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5B18D7" w14:textId="3D23DC27" w:rsidR="00825124" w:rsidRDefault="00825124" w:rsidP="00825124">
      <w:pPr>
        <w:rPr>
          <w:sz w:val="52"/>
          <w:szCs w:val="52"/>
        </w:rPr>
      </w:pPr>
      <w:r>
        <w:rPr>
          <w:noProof/>
          <w:sz w:val="52"/>
          <w:szCs w:val="52"/>
          <w:lang w:eastAsia="es-ES"/>
        </w:rPr>
        <mc:AlternateContent>
          <mc:Choice Requires="wps">
            <w:drawing>
              <wp:anchor distT="0" distB="0" distL="114300" distR="114300" simplePos="0" relativeHeight="251764736" behindDoc="0" locked="0" layoutInCell="1" allowOverlap="1" wp14:anchorId="70DD03AE" wp14:editId="69E32132">
                <wp:simplePos x="0" y="0"/>
                <wp:positionH relativeFrom="column">
                  <wp:posOffset>4193540</wp:posOffset>
                </wp:positionH>
                <wp:positionV relativeFrom="paragraph">
                  <wp:posOffset>-85090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0EA02434" w14:textId="77777777" w:rsidR="00863237" w:rsidRDefault="00863237" w:rsidP="00825124">
                            <w:r>
                              <w:rPr>
                                <w:noProof/>
                                <w:lang w:eastAsia="es-ES"/>
                              </w:rPr>
                              <w:drawing>
                                <wp:inline distT="0" distB="0" distL="0" distR="0" wp14:anchorId="3099991C" wp14:editId="0F93A62F">
                                  <wp:extent cx="1414780" cy="939165"/>
                                  <wp:effectExtent l="0" t="0" r="0" b="0"/>
                                  <wp:docPr id="467"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8">
                                            <a:extLst>
                                              <a:ext uri="{28A0092B-C50C-407E-A947-70E740481C1C}">
                                                <a14:useLocalDpi xmlns:a14="http://schemas.microsoft.com/office/drawing/2010/main" val="0"/>
                                              </a:ext>
                                            </a:extLst>
                                          </a:blip>
                                          <a:stretch>
                                            <a:fillRect/>
                                          </a:stretch>
                                        </pic:blipFill>
                                        <pic:spPr>
                                          <a:xfrm>
                                            <a:off x="0" y="0"/>
                                            <a:ext cx="1414780" cy="939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D03AE" id="_x0000_t202" coordsize="21600,21600" o:spt="202" path="m,l,21600r21600,l21600,xe">
                <v:stroke joinstyle="miter"/>
                <v:path gradientshapeok="t" o:connecttype="rect"/>
              </v:shapetype>
              <v:shape id="Cuadro de texto 8" o:spid="_x0000_s1026" type="#_x0000_t202" style="position:absolute;margin-left:330.2pt;margin-top:-6.7pt;width:126pt;height:8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" filled="f" strokecolor="#70ad47 [3209]" strokeweight=".25pt">
                <v:textbox>
                  <w:txbxContent>
                    <w:p w14:paraId="0EA02434" w14:textId="77777777" w:rsidR="00863237" w:rsidRDefault="00863237" w:rsidP="00825124">
                      <w:r>
                        <w:rPr>
                          <w:noProof/>
                          <w:lang w:eastAsia="es-ES"/>
                        </w:rPr>
                        <w:drawing>
                          <wp:inline distT="0" distB="0" distL="0" distR="0" wp14:anchorId="3099991C" wp14:editId="0F93A62F">
                            <wp:extent cx="1414780" cy="939165"/>
                            <wp:effectExtent l="0" t="0" r="0" b="0"/>
                            <wp:docPr id="467"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8">
                                      <a:extLst>
                                        <a:ext uri="{28A0092B-C50C-407E-A947-70E740481C1C}">
                                          <a14:useLocalDpi xmlns:a14="http://schemas.microsoft.com/office/drawing/2010/main" val="0"/>
                                        </a:ext>
                                      </a:extLst>
                                    </a:blip>
                                    <a:stretch>
                                      <a:fillRect/>
                                    </a:stretch>
                                  </pic:blipFill>
                                  <pic:spPr>
                                    <a:xfrm>
                                      <a:off x="0" y="0"/>
                                      <a:ext cx="1414780" cy="939165"/>
                                    </a:xfrm>
                                    <a:prstGeom prst="rect">
                                      <a:avLst/>
                                    </a:prstGeom>
                                  </pic:spPr>
                                </pic:pic>
                              </a:graphicData>
                            </a:graphic>
                          </wp:inline>
                        </w:drawing>
                      </w:r>
                    </w:p>
                  </w:txbxContent>
                </v:textbox>
              </v:shape>
            </w:pict>
          </mc:Fallback>
        </mc:AlternateContent>
      </w:r>
      <w:r w:rsidR="00C026C6">
        <w:rPr>
          <w:noProof/>
          <w:sz w:val="52"/>
          <w:szCs w:val="52"/>
        </w:rPr>
        <w:drawing>
          <wp:inline distT="0" distB="0" distL="0" distR="0" wp14:anchorId="23C1A08E" wp14:editId="28B79005">
            <wp:extent cx="3048000" cy="547665"/>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071" cy="556662"/>
                    </a:xfrm>
                    <a:prstGeom prst="rect">
                      <a:avLst/>
                    </a:prstGeom>
                  </pic:spPr>
                </pic:pic>
              </a:graphicData>
            </a:graphic>
          </wp:inline>
        </w:drawing>
      </w:r>
    </w:p>
    <w:p w14:paraId="6EAFD30D" w14:textId="77777777" w:rsidR="00825124" w:rsidRDefault="00825124" w:rsidP="00825124">
      <w:pPr>
        <w:spacing w:after="0"/>
        <w:ind w:right="1418"/>
        <w:rPr>
          <w:b/>
          <w:bCs/>
          <w:sz w:val="44"/>
          <w:szCs w:val="52"/>
        </w:rPr>
      </w:pPr>
      <w:r w:rsidRPr="00825124">
        <w:rPr>
          <w:b/>
          <w:bCs/>
          <w:sz w:val="44"/>
          <w:szCs w:val="52"/>
        </w:rPr>
        <w:t xml:space="preserve">¿QUÉ PASARÍA SI SE </w:t>
      </w:r>
    </w:p>
    <w:p w14:paraId="77D4B9AF" w14:textId="6BFD4793" w:rsidR="00825124" w:rsidRPr="00825124" w:rsidRDefault="00825124" w:rsidP="00825124">
      <w:pPr>
        <w:spacing w:after="0"/>
        <w:ind w:right="1418"/>
        <w:rPr>
          <w:b/>
          <w:bCs/>
          <w:sz w:val="44"/>
          <w:szCs w:val="52"/>
        </w:rPr>
      </w:pPr>
      <w:r w:rsidRPr="00825124">
        <w:rPr>
          <w:b/>
          <w:bCs/>
          <w:sz w:val="44"/>
          <w:szCs w:val="52"/>
        </w:rPr>
        <w:t>DESCOGELASEN LOS POLOS?</w:t>
      </w:r>
    </w:p>
    <w:p w14:paraId="27264E65" w14:textId="18FE17B2" w:rsidR="005C77DA" w:rsidRDefault="00825124" w:rsidP="00825124">
      <w:pPr>
        <w:ind w:right="1418"/>
      </w:pPr>
      <w:r w:rsidRPr="00E31E70">
        <w:rPr>
          <w:noProof/>
          <w:lang w:eastAsia="es-ES"/>
        </w:rPr>
        <w:drawing>
          <wp:inline distT="0" distB="0" distL="0" distR="0" wp14:anchorId="387356BB" wp14:editId="27C83028">
            <wp:extent cx="4966335" cy="743836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8447" cy="7441529"/>
                    </a:xfrm>
                    <a:prstGeom prst="rect">
                      <a:avLst/>
                    </a:prstGeom>
                    <a:noFill/>
                    <a:ln>
                      <a:noFill/>
                    </a:ln>
                  </pic:spPr>
                </pic:pic>
              </a:graphicData>
            </a:graphic>
          </wp:inline>
        </w:drawing>
      </w:r>
      <w:r w:rsidR="005C77DA">
        <w:br w:type="page"/>
      </w:r>
    </w:p>
    <w:p w14:paraId="039A50A9" w14:textId="77777777" w:rsidR="00205BFE" w:rsidRDefault="00205BFE">
      <w:pPr>
        <w:sectPr w:rsidR="00205BFE" w:rsidSect="0082512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14:paraId="5215204F" w14:textId="77777777"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lang w:eastAsia="es-ES"/>
        </w:rPr>
        <w:lastRenderedPageBreak/>
        <mc:AlternateContent>
          <mc:Choice Requires="wps">
            <w:drawing>
              <wp:anchor distT="0" distB="0" distL="114300" distR="114300" simplePos="0" relativeHeight="251664384" behindDoc="1" locked="0" layoutInCell="0" allowOverlap="1" wp14:anchorId="561B7069" wp14:editId="75B44143">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F5CC"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0F856A64" w14:textId="77777777" w:rsidR="00582401" w:rsidRDefault="00747F63" w:rsidP="00747F63">
      <w:pPr>
        <w:ind w:left="1276"/>
        <w:rPr>
          <w:rFonts w:ascii="Arial" w:hAnsi="Arial" w:cs="Arial"/>
          <w:b/>
          <w:bCs/>
          <w:color w:val="818080"/>
          <w:sz w:val="76"/>
          <w:szCs w:val="76"/>
        </w:rPr>
      </w:pPr>
      <w:r>
        <w:rPr>
          <w:rFonts w:ascii="Arial" w:hAnsi="Arial" w:cs="Arial"/>
          <w:b/>
          <w:bCs/>
          <w:color w:val="818080"/>
          <w:sz w:val="76"/>
          <w:szCs w:val="76"/>
        </w:rPr>
        <w:t>¿</w:t>
      </w:r>
      <w:r w:rsidRPr="00747F63">
        <w:rPr>
          <w:rFonts w:ascii="Arial" w:eastAsia="Times New Roman" w:hAnsi="Arial" w:cs="Arial"/>
          <w:b/>
          <w:bCs/>
          <w:color w:val="818080"/>
          <w:sz w:val="76"/>
          <w:szCs w:val="76"/>
          <w:lang w:eastAsia="es-ES"/>
        </w:rPr>
        <w:t>Qué pasaría si se descongelasen los polos?</w:t>
      </w:r>
    </w:p>
    <w:p w14:paraId="0C4F4331"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D15F81"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649B441" w14:textId="77777777"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14:paraId="2494D3AB" w14:textId="77777777" w:rsidR="00B401BD" w:rsidRPr="00AE3BB7" w:rsidRDefault="00B401BD" w:rsidP="00AE3BB7">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pPr>
      <w:r w:rsidRPr="00A25CCC">
        <w:rPr>
          <w:rFonts w:ascii="Arial" w:hAnsi="Arial" w:cs="Arial"/>
          <w:b/>
          <w:bCs/>
          <w:color w:val="1D1D1B"/>
          <w:spacing w:val="-2"/>
          <w:position w:val="1"/>
          <w:sz w:val="20"/>
          <w:szCs w:val="20"/>
        </w:rPr>
        <w:t>Pilar Tobar Vicente</w:t>
      </w:r>
      <w:r w:rsidR="00AE3BB7">
        <w:rPr>
          <w:rFonts w:ascii="Arial" w:hAnsi="Arial" w:cs="Arial"/>
          <w:b/>
          <w:bCs/>
          <w:color w:val="1D1D1B"/>
          <w:spacing w:val="-2"/>
          <w:position w:val="1"/>
          <w:sz w:val="20"/>
          <w:szCs w:val="20"/>
        </w:rPr>
        <w:t xml:space="preserve">. </w:t>
      </w:r>
      <w:r w:rsidRPr="00A25CCC">
        <w:rPr>
          <w:rFonts w:ascii="Arial" w:hAnsi="Arial" w:cs="Arial"/>
          <w:color w:val="1D1D1B"/>
          <w:spacing w:val="-2"/>
          <w:position w:val="1"/>
          <w:sz w:val="20"/>
          <w:szCs w:val="20"/>
        </w:rPr>
        <w:t>Licenciada en Filología Inglesa, diplomada en Magisterio (especialidad inglesa) Autora de contenidos para libros de Natural Science para 1ºE.P. En la actualidad trabaja como profesora en un centro educativo y en la UNED. Colabora con diversas editoriales en la creación de material bilingüe.</w:t>
      </w:r>
    </w:p>
    <w:p w14:paraId="7C89077B" w14:textId="77777777" w:rsidR="00B401BD" w:rsidRPr="00A25CCC" w:rsidRDefault="00B401BD" w:rsidP="00B401BD">
      <w:pPr>
        <w:widowControl w:val="0"/>
        <w:autoSpaceDE w:val="0"/>
        <w:autoSpaceDN w:val="0"/>
        <w:adjustRightInd w:val="0"/>
        <w:spacing w:after="0" w:line="240" w:lineRule="auto"/>
        <w:ind w:left="1566" w:right="566"/>
        <w:jc w:val="both"/>
        <w:rPr>
          <w:rFonts w:ascii="Arial" w:hAnsi="Arial" w:cs="Arial"/>
          <w:color w:val="1D1D1B"/>
          <w:spacing w:val="-2"/>
          <w:position w:val="1"/>
          <w:sz w:val="20"/>
          <w:szCs w:val="20"/>
        </w:rPr>
      </w:pPr>
    </w:p>
    <w:p w14:paraId="2FF0FB03" w14:textId="77777777" w:rsidR="00B401BD" w:rsidRPr="00AE3BB7" w:rsidRDefault="00B401BD" w:rsidP="00AE3BB7">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pPr>
      <w:r w:rsidRPr="00A25CCC">
        <w:rPr>
          <w:rFonts w:ascii="Arial" w:hAnsi="Arial" w:cs="Arial"/>
          <w:b/>
          <w:bCs/>
          <w:color w:val="1D1D1B"/>
          <w:spacing w:val="-2"/>
          <w:position w:val="1"/>
          <w:sz w:val="20"/>
          <w:szCs w:val="20"/>
        </w:rPr>
        <w:t>Marcos Blanco Kroeger</w:t>
      </w:r>
      <w:r w:rsidR="00AE3BB7">
        <w:rPr>
          <w:rFonts w:ascii="Arial" w:hAnsi="Arial" w:cs="Arial"/>
          <w:b/>
          <w:bCs/>
          <w:color w:val="1D1D1B"/>
          <w:spacing w:val="-2"/>
          <w:position w:val="1"/>
          <w:sz w:val="20"/>
          <w:szCs w:val="20"/>
        </w:rPr>
        <w:t xml:space="preserve">. </w:t>
      </w:r>
      <w:r w:rsidRPr="00A25CCC">
        <w:rPr>
          <w:rFonts w:ascii="Arial" w:hAnsi="Arial" w:cs="Arial"/>
          <w:color w:val="1D1D1B"/>
          <w:spacing w:val="-2"/>
          <w:position w:val="1"/>
          <w:sz w:val="20"/>
          <w:szCs w:val="20"/>
        </w:rPr>
        <w:t xml:space="preserve">Licenciado en Biología Ambiental por la Universidad Autónoma de Madrid, postgrado en la Universidad de Missouri-St. Louis y Máster Experto Universitario en Tecnología </w:t>
      </w:r>
      <w:r w:rsidRPr="00AE3BB7">
        <w:rPr>
          <w:rFonts w:ascii="Arial" w:hAnsi="Arial" w:cs="Arial"/>
          <w:color w:val="1D1D1B"/>
          <w:position w:val="1"/>
          <w:sz w:val="20"/>
          <w:szCs w:val="20"/>
        </w:rPr>
        <w:t>Educativa por la Universidad de LaSalle. Actualmente trabaja como asesor y editor</w:t>
      </w:r>
      <w:r w:rsidRPr="00A25CCC">
        <w:rPr>
          <w:rFonts w:ascii="Arial" w:hAnsi="Arial" w:cs="Arial"/>
          <w:color w:val="1D1D1B"/>
          <w:spacing w:val="-2"/>
          <w:position w:val="1"/>
          <w:sz w:val="20"/>
          <w:szCs w:val="20"/>
        </w:rPr>
        <w:t xml:space="preserve"> digital de contenidos educativos para educación bilingüe.</w:t>
      </w:r>
    </w:p>
    <w:p w14:paraId="4ADA6959"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38084B35" w14:textId="77777777" w:rsidR="005A7A2C" w:rsidRPr="002F6113" w:rsidRDefault="00530149" w:rsidP="00530149">
      <w:pPr>
        <w:widowControl w:val="0"/>
        <w:autoSpaceDE w:val="0"/>
        <w:autoSpaceDN w:val="0"/>
        <w:adjustRightInd w:val="0"/>
        <w:spacing w:before="44" w:after="0" w:line="760" w:lineRule="exact"/>
        <w:ind w:left="993" w:right="-285"/>
        <w:rPr>
          <w:rFonts w:ascii="Arial" w:hAnsi="Arial" w:cs="Arial"/>
          <w:b/>
          <w:bCs/>
          <w:color w:val="818080"/>
          <w:sz w:val="76"/>
          <w:szCs w:val="76"/>
        </w:rPr>
      </w:pPr>
      <w:r>
        <w:rPr>
          <w:rFonts w:ascii="Arial" w:hAnsi="Arial" w:cs="Arial"/>
          <w:b/>
          <w:bCs/>
          <w:color w:val="818080"/>
          <w:sz w:val="76"/>
          <w:szCs w:val="76"/>
        </w:rPr>
        <w:lastRenderedPageBreak/>
        <w:t>¿Qué pasaría si se descongelasen los polos?</w:t>
      </w:r>
    </w:p>
    <w:p w14:paraId="3139FBDC" w14:textId="77777777" w:rsidR="00815F14" w:rsidRDefault="00AE4DDA" w:rsidP="0037383A">
      <w:pPr>
        <w:tabs>
          <w:tab w:val="left" w:pos="7080"/>
        </w:tabs>
        <w:ind w:left="709" w:hanging="425"/>
        <w:rPr>
          <w:noProof/>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1F388E5E" wp14:editId="57BA7CB2">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F203E3"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C9075B">
        <w:rPr>
          <w:rFonts w:ascii="Arial" w:hAnsi="Arial" w:cs="Arial"/>
          <w:bCs/>
          <w:webHidden/>
          <w:sz w:val="15"/>
          <w:szCs w:val="15"/>
        </w:rPr>
        <w:fldChar w:fldCharType="begin"/>
      </w:r>
      <w:r w:rsidR="0063699C" w:rsidRPr="00C9075B">
        <w:rPr>
          <w:rFonts w:ascii="Arial" w:hAnsi="Arial" w:cs="Arial"/>
          <w:bCs/>
          <w:webHidden/>
          <w:sz w:val="15"/>
          <w:szCs w:val="15"/>
        </w:rPr>
        <w:instrText xml:space="preserve"> TOC \h \z \t "título segundo;2;A;1" </w:instrText>
      </w:r>
      <w:r w:rsidR="0063699C" w:rsidRPr="00C9075B">
        <w:rPr>
          <w:rFonts w:ascii="Arial" w:hAnsi="Arial" w:cs="Arial"/>
          <w:bCs/>
          <w:webHidden/>
          <w:sz w:val="15"/>
          <w:szCs w:val="15"/>
        </w:rPr>
        <w:fldChar w:fldCharType="separate"/>
      </w:r>
    </w:p>
    <w:p w14:paraId="187FE4F7" w14:textId="0E36E703"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76" w:history="1">
        <w:r w:rsidR="00815F14" w:rsidRPr="00815F14">
          <w:rPr>
            <w:rStyle w:val="Hipervnculo"/>
            <w:rFonts w:ascii="Arial" w:hAnsi="Arial" w:cs="Arial"/>
            <w:color w:val="FFFFFF" w:themeColor="background1"/>
            <w:sz w:val="20"/>
            <w:szCs w:val="20"/>
            <w:shd w:val="clear" w:color="auto" w:fill="50AF3F"/>
          </w:rPr>
          <w:t>1</w:t>
        </w:r>
        <w:r w:rsidR="00815F14" w:rsidRPr="00815F14">
          <w:rPr>
            <w:rStyle w:val="Hipervnculo"/>
            <w:rFonts w:ascii="Arial" w:hAnsi="Arial" w:cs="Arial"/>
            <w:sz w:val="20"/>
            <w:szCs w:val="20"/>
          </w:rPr>
          <w:t xml:space="preserve"> Introducción</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_Toc528253276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5</w:t>
        </w:r>
        <w:r w:rsidR="00815F14" w:rsidRPr="00815F14">
          <w:rPr>
            <w:rFonts w:ascii="Arial" w:hAnsi="Arial" w:cs="Arial"/>
            <w:webHidden/>
            <w:sz w:val="20"/>
            <w:szCs w:val="20"/>
          </w:rPr>
          <w:fldChar w:fldCharType="end"/>
        </w:r>
      </w:hyperlink>
    </w:p>
    <w:p w14:paraId="7D7F9A7D" w14:textId="139C9FB1" w:rsidR="00815F14" w:rsidRPr="00815F14" w:rsidRDefault="00863237">
      <w:pPr>
        <w:pStyle w:val="TDC2"/>
        <w:rPr>
          <w:rFonts w:eastAsiaTheme="minorEastAsia"/>
          <w:smallCaps w:val="0"/>
          <w:lang w:val="es-ES" w:eastAsia="es-ES"/>
        </w:rPr>
      </w:pPr>
      <w:hyperlink w:anchor="_Toc528253277" w:history="1">
        <w:r w:rsidR="00815F14" w:rsidRPr="00815F14">
          <w:rPr>
            <w:rStyle w:val="Hipervnculo"/>
            <w:b/>
          </w:rPr>
          <w:t>1.1. Presentación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_Toc528253277 \h </w:instrText>
        </w:r>
        <w:r w:rsidR="00815F14" w:rsidRPr="00815F14">
          <w:rPr>
            <w:webHidden/>
          </w:rPr>
        </w:r>
        <w:r w:rsidR="00815F14" w:rsidRPr="00815F14">
          <w:rPr>
            <w:webHidden/>
          </w:rPr>
          <w:fldChar w:fldCharType="separate"/>
        </w:r>
        <w:r w:rsidR="00886278">
          <w:rPr>
            <w:webHidden/>
          </w:rPr>
          <w:t>5</w:t>
        </w:r>
        <w:r w:rsidR="00815F14" w:rsidRPr="00815F14">
          <w:rPr>
            <w:webHidden/>
          </w:rPr>
          <w:fldChar w:fldCharType="end"/>
        </w:r>
      </w:hyperlink>
    </w:p>
    <w:p w14:paraId="2356A78C" w14:textId="7344CF93" w:rsidR="00815F14" w:rsidRPr="00815F14" w:rsidRDefault="00863237">
      <w:pPr>
        <w:pStyle w:val="TDC2"/>
        <w:rPr>
          <w:rFonts w:eastAsiaTheme="minorEastAsia"/>
          <w:smallCaps w:val="0"/>
          <w:lang w:val="es-ES" w:eastAsia="es-ES"/>
        </w:rPr>
      </w:pPr>
      <w:hyperlink w:anchor="_Toc528253278" w:history="1">
        <w:r w:rsidR="00815F14" w:rsidRPr="00815F14">
          <w:rPr>
            <w:rStyle w:val="Hipervnculo"/>
            <w:b/>
          </w:rPr>
          <w:t>1.2. Justificación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_Toc528253278 \h </w:instrText>
        </w:r>
        <w:r w:rsidR="00815F14" w:rsidRPr="00815F14">
          <w:rPr>
            <w:webHidden/>
          </w:rPr>
        </w:r>
        <w:r w:rsidR="00815F14" w:rsidRPr="00815F14">
          <w:rPr>
            <w:webHidden/>
          </w:rPr>
          <w:fldChar w:fldCharType="separate"/>
        </w:r>
        <w:r w:rsidR="00886278">
          <w:rPr>
            <w:webHidden/>
          </w:rPr>
          <w:t>6</w:t>
        </w:r>
        <w:r w:rsidR="00815F14" w:rsidRPr="00815F14">
          <w:rPr>
            <w:webHidden/>
          </w:rPr>
          <w:fldChar w:fldCharType="end"/>
        </w:r>
      </w:hyperlink>
    </w:p>
    <w:p w14:paraId="4E665C55" w14:textId="66D8740A" w:rsidR="00815F14" w:rsidRPr="00815F14" w:rsidRDefault="00863237" w:rsidP="00815F14">
      <w:pPr>
        <w:pStyle w:val="TDC1"/>
        <w:rPr>
          <w:rFonts w:ascii="Arial" w:eastAsiaTheme="minorEastAsia" w:hAnsi="Arial" w:cs="Arial"/>
          <w:b w:val="0"/>
          <w:bCs w:val="0"/>
          <w:caps w:val="0"/>
          <w:color w:val="auto"/>
          <w:sz w:val="20"/>
          <w:szCs w:val="20"/>
          <w:lang w:eastAsia="es-ES"/>
        </w:rPr>
      </w:pPr>
      <w:hyperlink w:anchor="_Toc528253279" w:history="1">
        <w:r w:rsidR="00815F14" w:rsidRPr="00815F14">
          <w:rPr>
            <w:rStyle w:val="Hipervnculo"/>
            <w:rFonts w:ascii="Arial" w:hAnsi="Arial" w:cs="Arial"/>
            <w:color w:val="FFFFFF" w:themeColor="background1"/>
            <w:sz w:val="20"/>
            <w:szCs w:val="20"/>
            <w:shd w:val="clear" w:color="auto" w:fill="50AF3F"/>
          </w:rPr>
          <w:t>2</w:t>
        </w:r>
        <w:r w:rsidR="00815F14" w:rsidRPr="00815F14">
          <w:rPr>
            <w:rStyle w:val="Hipervnculo"/>
            <w:rFonts w:ascii="Arial" w:hAnsi="Arial" w:cs="Arial"/>
            <w:sz w:val="20"/>
            <w:szCs w:val="20"/>
          </w:rPr>
          <w:t xml:space="preserve"> Descripción del</w:t>
        </w:r>
      </w:hyperlink>
      <w:r w:rsidR="00815F14">
        <w:rPr>
          <w:rFonts w:ascii="Arial" w:eastAsiaTheme="minorEastAsia" w:hAnsi="Arial" w:cs="Arial"/>
          <w:b w:val="0"/>
          <w:bCs w:val="0"/>
          <w:caps w:val="0"/>
          <w:color w:val="auto"/>
          <w:sz w:val="20"/>
          <w:szCs w:val="20"/>
          <w:lang w:eastAsia="es-ES"/>
        </w:rPr>
        <w:t xml:space="preserve"> </w:t>
      </w:r>
      <w:hyperlink w:anchor="_Toc528253280" w:history="1">
        <w:r w:rsidR="00815F14" w:rsidRPr="00815F14">
          <w:rPr>
            <w:rStyle w:val="Hipervnculo"/>
            <w:rFonts w:ascii="Arial" w:hAnsi="Arial" w:cs="Arial"/>
            <w:sz w:val="20"/>
            <w:szCs w:val="20"/>
          </w:rPr>
          <w:t>proyecto</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_Toc528253280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9</w:t>
        </w:r>
        <w:r w:rsidR="00815F14" w:rsidRPr="00815F14">
          <w:rPr>
            <w:rFonts w:ascii="Arial" w:hAnsi="Arial" w:cs="Arial"/>
            <w:webHidden/>
            <w:sz w:val="20"/>
            <w:szCs w:val="20"/>
          </w:rPr>
          <w:fldChar w:fldCharType="end"/>
        </w:r>
      </w:hyperlink>
    </w:p>
    <w:p w14:paraId="47F104BE" w14:textId="2C9DA00D" w:rsidR="00815F14" w:rsidRPr="00815F14" w:rsidRDefault="00863237">
      <w:pPr>
        <w:pStyle w:val="TDC2"/>
        <w:rPr>
          <w:rFonts w:eastAsiaTheme="minorEastAsia"/>
          <w:smallCaps w:val="0"/>
          <w:lang w:val="es-ES" w:eastAsia="es-ES"/>
        </w:rPr>
      </w:pPr>
      <w:hyperlink w:anchor="_Toc528253281" w:history="1">
        <w:r w:rsidR="00815F14" w:rsidRPr="00815F14">
          <w:rPr>
            <w:rStyle w:val="Hipervnculo"/>
            <w:b/>
          </w:rPr>
          <w:t>2.1. Orientaciones metodológicas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_Toc528253281 \h </w:instrText>
        </w:r>
        <w:r w:rsidR="00815F14" w:rsidRPr="00815F14">
          <w:rPr>
            <w:webHidden/>
          </w:rPr>
        </w:r>
        <w:r w:rsidR="00815F14" w:rsidRPr="00815F14">
          <w:rPr>
            <w:webHidden/>
          </w:rPr>
          <w:fldChar w:fldCharType="separate"/>
        </w:r>
        <w:r w:rsidR="00886278">
          <w:rPr>
            <w:webHidden/>
          </w:rPr>
          <w:t>9</w:t>
        </w:r>
        <w:r w:rsidR="00815F14" w:rsidRPr="00815F14">
          <w:rPr>
            <w:webHidden/>
          </w:rPr>
          <w:fldChar w:fldCharType="end"/>
        </w:r>
      </w:hyperlink>
    </w:p>
    <w:p w14:paraId="044FBB07" w14:textId="645A73C6" w:rsidR="00815F14" w:rsidRPr="00815F14" w:rsidRDefault="00863237">
      <w:pPr>
        <w:pStyle w:val="TDC2"/>
        <w:rPr>
          <w:rFonts w:eastAsiaTheme="minorEastAsia"/>
          <w:smallCaps w:val="0"/>
          <w:lang w:val="es-ES" w:eastAsia="es-ES"/>
        </w:rPr>
      </w:pPr>
      <w:hyperlink w:anchor="_Toc528253282" w:history="1">
        <w:r w:rsidR="00815F14" w:rsidRPr="00815F14">
          <w:rPr>
            <w:rStyle w:val="Hipervnculo"/>
            <w:b/>
          </w:rPr>
          <w:t>2.2. Área o materias e Interdisciplinariedad</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_Toc528253282 \h </w:instrText>
        </w:r>
        <w:r w:rsidR="00815F14" w:rsidRPr="00815F14">
          <w:rPr>
            <w:webHidden/>
          </w:rPr>
        </w:r>
        <w:r w:rsidR="00815F14" w:rsidRPr="00815F14">
          <w:rPr>
            <w:webHidden/>
          </w:rPr>
          <w:fldChar w:fldCharType="separate"/>
        </w:r>
        <w:r w:rsidR="00886278">
          <w:rPr>
            <w:webHidden/>
          </w:rPr>
          <w:t>10</w:t>
        </w:r>
        <w:r w:rsidR="00815F14" w:rsidRPr="00815F14">
          <w:rPr>
            <w:webHidden/>
          </w:rPr>
          <w:fldChar w:fldCharType="end"/>
        </w:r>
      </w:hyperlink>
    </w:p>
    <w:p w14:paraId="01C6B265" w14:textId="2A42BC59" w:rsidR="00815F14" w:rsidRPr="00815F14" w:rsidRDefault="00863237">
      <w:pPr>
        <w:pStyle w:val="TDC2"/>
        <w:rPr>
          <w:rFonts w:eastAsiaTheme="minorEastAsia"/>
          <w:smallCaps w:val="0"/>
          <w:lang w:val="es-ES" w:eastAsia="es-ES"/>
        </w:rPr>
      </w:pPr>
      <w:hyperlink w:anchor="_Toc528253283" w:history="1">
        <w:r w:rsidR="00815F14" w:rsidRPr="00815F14">
          <w:rPr>
            <w:rStyle w:val="Hipervnculo"/>
            <w:b/>
          </w:rPr>
          <w:t>2.3. Objetivos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_Toc528253283 \h </w:instrText>
        </w:r>
        <w:r w:rsidR="00815F14" w:rsidRPr="00815F14">
          <w:rPr>
            <w:webHidden/>
          </w:rPr>
        </w:r>
        <w:r w:rsidR="00815F14" w:rsidRPr="00815F14">
          <w:rPr>
            <w:webHidden/>
          </w:rPr>
          <w:fldChar w:fldCharType="separate"/>
        </w:r>
        <w:r w:rsidR="00886278">
          <w:rPr>
            <w:webHidden/>
          </w:rPr>
          <w:t>11</w:t>
        </w:r>
        <w:r w:rsidR="00815F14" w:rsidRPr="00815F14">
          <w:rPr>
            <w:webHidden/>
          </w:rPr>
          <w:fldChar w:fldCharType="end"/>
        </w:r>
      </w:hyperlink>
    </w:p>
    <w:p w14:paraId="3EB67EAB" w14:textId="0DC5F736" w:rsidR="00815F14" w:rsidRPr="00815F14" w:rsidRDefault="00863237">
      <w:pPr>
        <w:pStyle w:val="TDC2"/>
        <w:rPr>
          <w:rFonts w:eastAsiaTheme="minorEastAsia"/>
          <w:smallCaps w:val="0"/>
          <w:lang w:val="es-ES" w:eastAsia="es-ES"/>
        </w:rPr>
      </w:pPr>
      <w:hyperlink w:anchor="_Toc528253284" w:history="1">
        <w:r w:rsidR="00815F14" w:rsidRPr="00815F14">
          <w:rPr>
            <w:rStyle w:val="Hipervnculo"/>
            <w:b/>
          </w:rPr>
          <w:t>2.4. Contenidos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_Toc528253284 \h </w:instrText>
        </w:r>
        <w:r w:rsidR="00815F14" w:rsidRPr="00815F14">
          <w:rPr>
            <w:webHidden/>
          </w:rPr>
        </w:r>
        <w:r w:rsidR="00815F14" w:rsidRPr="00815F14">
          <w:rPr>
            <w:webHidden/>
          </w:rPr>
          <w:fldChar w:fldCharType="separate"/>
        </w:r>
        <w:r w:rsidR="00886278">
          <w:rPr>
            <w:webHidden/>
          </w:rPr>
          <w:t>12</w:t>
        </w:r>
        <w:r w:rsidR="00815F14" w:rsidRPr="00815F14">
          <w:rPr>
            <w:webHidden/>
          </w:rPr>
          <w:fldChar w:fldCharType="end"/>
        </w:r>
      </w:hyperlink>
    </w:p>
    <w:p w14:paraId="7A2645E1" w14:textId="4A224607" w:rsidR="00815F14" w:rsidRPr="00815F14" w:rsidRDefault="00863237">
      <w:pPr>
        <w:pStyle w:val="TDC2"/>
        <w:rPr>
          <w:rFonts w:eastAsiaTheme="minorEastAsia"/>
          <w:smallCaps w:val="0"/>
          <w:lang w:val="es-ES" w:eastAsia="es-ES"/>
        </w:rPr>
      </w:pPr>
      <w:hyperlink w:anchor="_Toc528253285" w:history="1">
        <w:r w:rsidR="00815F14" w:rsidRPr="00815F14">
          <w:rPr>
            <w:rStyle w:val="Hipervnculo"/>
            <w:b/>
          </w:rPr>
          <w:t>2.5. Competencias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_Toc528253285 \h </w:instrText>
        </w:r>
        <w:r w:rsidR="00815F14" w:rsidRPr="00815F14">
          <w:rPr>
            <w:webHidden/>
          </w:rPr>
        </w:r>
        <w:r w:rsidR="00815F14" w:rsidRPr="00815F14">
          <w:rPr>
            <w:webHidden/>
          </w:rPr>
          <w:fldChar w:fldCharType="separate"/>
        </w:r>
        <w:r w:rsidR="00886278">
          <w:rPr>
            <w:webHidden/>
          </w:rPr>
          <w:t>13</w:t>
        </w:r>
        <w:r w:rsidR="00815F14" w:rsidRPr="00815F14">
          <w:rPr>
            <w:webHidden/>
          </w:rPr>
          <w:fldChar w:fldCharType="end"/>
        </w:r>
      </w:hyperlink>
    </w:p>
    <w:p w14:paraId="2953BED4" w14:textId="3A5C16DD" w:rsidR="00815F14" w:rsidRPr="00815F14" w:rsidRDefault="00863237">
      <w:pPr>
        <w:pStyle w:val="TDC2"/>
        <w:rPr>
          <w:rFonts w:eastAsiaTheme="minorEastAsia"/>
          <w:smallCaps w:val="0"/>
          <w:lang w:val="es-ES" w:eastAsia="es-ES"/>
        </w:rPr>
      </w:pPr>
      <w:hyperlink w:anchor="_Toc528253286" w:history="1">
        <w:r w:rsidR="00815F14" w:rsidRPr="00815F14">
          <w:rPr>
            <w:rStyle w:val="Hipervnculo"/>
            <w:b/>
          </w:rPr>
          <w:t>2.6. Producto final</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_Toc528253286 \h </w:instrText>
        </w:r>
        <w:r w:rsidR="00815F14" w:rsidRPr="00815F14">
          <w:rPr>
            <w:webHidden/>
          </w:rPr>
        </w:r>
        <w:r w:rsidR="00815F14" w:rsidRPr="00815F14">
          <w:rPr>
            <w:webHidden/>
          </w:rPr>
          <w:fldChar w:fldCharType="separate"/>
        </w:r>
        <w:r w:rsidR="00886278">
          <w:rPr>
            <w:webHidden/>
          </w:rPr>
          <w:t>15</w:t>
        </w:r>
        <w:r w:rsidR="00815F14" w:rsidRPr="00815F14">
          <w:rPr>
            <w:webHidden/>
          </w:rPr>
          <w:fldChar w:fldCharType="end"/>
        </w:r>
      </w:hyperlink>
    </w:p>
    <w:p w14:paraId="0CCC88AF" w14:textId="03CFD5F1" w:rsidR="00815F14" w:rsidRPr="00815F14" w:rsidRDefault="00863237">
      <w:pPr>
        <w:pStyle w:val="TDC2"/>
        <w:rPr>
          <w:rFonts w:eastAsiaTheme="minorEastAsia"/>
          <w:smallCaps w:val="0"/>
          <w:lang w:val="es-ES" w:eastAsia="es-ES"/>
        </w:rPr>
      </w:pPr>
      <w:hyperlink w:anchor="_Toc528253287" w:history="1">
        <w:r w:rsidR="00815F14" w:rsidRPr="00815F14">
          <w:rPr>
            <w:rStyle w:val="Hipervnculo"/>
            <w:b/>
          </w:rPr>
          <w:t>2.7. Modelo de Evaluación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_Toc528253287 \h </w:instrText>
        </w:r>
        <w:r w:rsidR="00815F14" w:rsidRPr="00815F14">
          <w:rPr>
            <w:webHidden/>
          </w:rPr>
        </w:r>
        <w:r w:rsidR="00815F14" w:rsidRPr="00815F14">
          <w:rPr>
            <w:webHidden/>
          </w:rPr>
          <w:fldChar w:fldCharType="separate"/>
        </w:r>
        <w:r w:rsidR="00886278">
          <w:rPr>
            <w:webHidden/>
          </w:rPr>
          <w:t>16</w:t>
        </w:r>
        <w:r w:rsidR="00815F14" w:rsidRPr="00815F14">
          <w:rPr>
            <w:webHidden/>
          </w:rPr>
          <w:fldChar w:fldCharType="end"/>
        </w:r>
      </w:hyperlink>
    </w:p>
    <w:p w14:paraId="1DA467DC" w14:textId="14EB8075"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88" w:history="1">
        <w:r w:rsidR="00815F14" w:rsidRPr="00815F14">
          <w:rPr>
            <w:rStyle w:val="Hipervnculo"/>
            <w:rFonts w:ascii="Arial" w:hAnsi="Arial" w:cs="Arial"/>
            <w:color w:val="FFFFFF" w:themeColor="background1"/>
            <w:sz w:val="20"/>
            <w:szCs w:val="20"/>
            <w:shd w:val="clear" w:color="auto" w:fill="50AF3F"/>
          </w:rPr>
          <w:t>3</w:t>
        </w:r>
        <w:r w:rsidR="00815F14" w:rsidRPr="00815F14">
          <w:rPr>
            <w:rStyle w:val="Hipervnculo"/>
            <w:rFonts w:ascii="Arial" w:hAnsi="Arial" w:cs="Arial"/>
            <w:sz w:val="20"/>
            <w:szCs w:val="20"/>
          </w:rPr>
          <w:t xml:space="preserve"> Estructura y desarrollo de la secuencia didáctica</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_Toc528253288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17</w:t>
        </w:r>
        <w:r w:rsidR="00815F14" w:rsidRPr="00815F14">
          <w:rPr>
            <w:rFonts w:ascii="Arial" w:hAnsi="Arial" w:cs="Arial"/>
            <w:webHidden/>
            <w:sz w:val="20"/>
            <w:szCs w:val="20"/>
          </w:rPr>
          <w:fldChar w:fldCharType="end"/>
        </w:r>
      </w:hyperlink>
    </w:p>
    <w:p w14:paraId="473124EF" w14:textId="3F7679E7" w:rsidR="00815F14" w:rsidRPr="00815F14" w:rsidRDefault="00863237">
      <w:pPr>
        <w:pStyle w:val="TDC2"/>
        <w:rPr>
          <w:rFonts w:eastAsiaTheme="minorEastAsia"/>
          <w:smallCaps w:val="0"/>
          <w:lang w:val="es-ES" w:eastAsia="es-ES"/>
        </w:rPr>
      </w:pPr>
      <w:hyperlink w:anchor="_Toc528253289" w:history="1">
        <w:r w:rsidR="00815F14" w:rsidRPr="00815F14">
          <w:rPr>
            <w:rStyle w:val="Hipervnculo"/>
            <w:b/>
          </w:rPr>
          <w:t>3.1. Resumen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_Toc528253289 \h </w:instrText>
        </w:r>
        <w:r w:rsidR="00815F14" w:rsidRPr="00815F14">
          <w:rPr>
            <w:webHidden/>
          </w:rPr>
        </w:r>
        <w:r w:rsidR="00815F14" w:rsidRPr="00815F14">
          <w:rPr>
            <w:webHidden/>
          </w:rPr>
          <w:fldChar w:fldCharType="separate"/>
        </w:r>
        <w:r w:rsidR="00886278">
          <w:rPr>
            <w:webHidden/>
          </w:rPr>
          <w:t>17</w:t>
        </w:r>
        <w:r w:rsidR="00815F14" w:rsidRPr="00815F14">
          <w:rPr>
            <w:webHidden/>
          </w:rPr>
          <w:fldChar w:fldCharType="end"/>
        </w:r>
      </w:hyperlink>
    </w:p>
    <w:p w14:paraId="4362BFA3" w14:textId="1A2417E0" w:rsidR="00815F14" w:rsidRPr="00815F14" w:rsidRDefault="00863237" w:rsidP="00815F14">
      <w:pPr>
        <w:pStyle w:val="TDC2"/>
        <w:ind w:left="426"/>
        <w:rPr>
          <w:rFonts w:eastAsiaTheme="minorEastAsia"/>
          <w:smallCaps w:val="0"/>
          <w:lang w:val="es-ES" w:eastAsia="es-ES"/>
        </w:rPr>
      </w:pPr>
      <w:hyperlink w:anchor="_Toc528253290" w:history="1">
        <w:r w:rsidR="00815F14" w:rsidRPr="00815F14">
          <w:rPr>
            <w:rStyle w:val="Hipervnculo"/>
            <w:b/>
          </w:rPr>
          <w:t>3.1.1. Tabla de secuenciación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_Toc528253290 \h </w:instrText>
        </w:r>
        <w:r w:rsidR="00815F14" w:rsidRPr="00815F14">
          <w:rPr>
            <w:webHidden/>
          </w:rPr>
        </w:r>
        <w:r w:rsidR="00815F14" w:rsidRPr="00815F14">
          <w:rPr>
            <w:webHidden/>
          </w:rPr>
          <w:fldChar w:fldCharType="separate"/>
        </w:r>
        <w:r w:rsidR="00886278">
          <w:rPr>
            <w:webHidden/>
          </w:rPr>
          <w:t>17</w:t>
        </w:r>
        <w:r w:rsidR="00815F14" w:rsidRPr="00815F14">
          <w:rPr>
            <w:webHidden/>
          </w:rPr>
          <w:fldChar w:fldCharType="end"/>
        </w:r>
      </w:hyperlink>
    </w:p>
    <w:p w14:paraId="3E5EAFC0" w14:textId="2E0BF85E" w:rsidR="00815F14" w:rsidRPr="00815F14" w:rsidRDefault="00863237">
      <w:pPr>
        <w:pStyle w:val="TDC2"/>
        <w:rPr>
          <w:rFonts w:eastAsiaTheme="minorEastAsia"/>
          <w:smallCaps w:val="0"/>
          <w:lang w:val="es-ES" w:eastAsia="es-ES"/>
        </w:rPr>
      </w:pPr>
      <w:hyperlink w:anchor="_Toc528253291" w:history="1">
        <w:r w:rsidR="00815F14" w:rsidRPr="00815F14">
          <w:rPr>
            <w:rStyle w:val="Hipervnculo"/>
            <w:b/>
          </w:rPr>
          <w:t>3.2. Bloque 1: Concienciación y sensibilización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_Toc528253291 \h </w:instrText>
        </w:r>
        <w:r w:rsidR="00815F14" w:rsidRPr="00815F14">
          <w:rPr>
            <w:webHidden/>
          </w:rPr>
        </w:r>
        <w:r w:rsidR="00815F14" w:rsidRPr="00815F14">
          <w:rPr>
            <w:webHidden/>
          </w:rPr>
          <w:fldChar w:fldCharType="separate"/>
        </w:r>
        <w:r w:rsidR="00886278">
          <w:rPr>
            <w:webHidden/>
          </w:rPr>
          <w:t>22</w:t>
        </w:r>
        <w:r w:rsidR="00815F14" w:rsidRPr="00815F14">
          <w:rPr>
            <w:webHidden/>
          </w:rPr>
          <w:fldChar w:fldCharType="end"/>
        </w:r>
      </w:hyperlink>
    </w:p>
    <w:p w14:paraId="518922EE" w14:textId="778ED69E" w:rsidR="00815F14" w:rsidRPr="00815F14" w:rsidRDefault="00863237">
      <w:pPr>
        <w:pStyle w:val="TDC2"/>
        <w:rPr>
          <w:rFonts w:eastAsiaTheme="minorEastAsia"/>
          <w:smallCaps w:val="0"/>
          <w:lang w:val="es-ES" w:eastAsia="es-ES"/>
        </w:rPr>
      </w:pPr>
      <w:hyperlink w:anchor="_Toc528253292" w:history="1">
        <w:r w:rsidR="00815F14" w:rsidRPr="00815F14">
          <w:rPr>
            <w:rStyle w:val="Hipervnculo"/>
            <w:b/>
          </w:rPr>
          <w:t>3.3. Bloque 2: Investigación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_Toc528253292 \h </w:instrText>
        </w:r>
        <w:r w:rsidR="00815F14" w:rsidRPr="00815F14">
          <w:rPr>
            <w:webHidden/>
          </w:rPr>
        </w:r>
        <w:r w:rsidR="00815F14" w:rsidRPr="00815F14">
          <w:rPr>
            <w:webHidden/>
          </w:rPr>
          <w:fldChar w:fldCharType="separate"/>
        </w:r>
        <w:r w:rsidR="00886278">
          <w:rPr>
            <w:webHidden/>
          </w:rPr>
          <w:t>27</w:t>
        </w:r>
        <w:r w:rsidR="00815F14" w:rsidRPr="00815F14">
          <w:rPr>
            <w:webHidden/>
          </w:rPr>
          <w:fldChar w:fldCharType="end"/>
        </w:r>
      </w:hyperlink>
    </w:p>
    <w:p w14:paraId="150DD78F" w14:textId="624F3279" w:rsidR="00815F14" w:rsidRPr="00815F14" w:rsidRDefault="00863237">
      <w:pPr>
        <w:pStyle w:val="TDC2"/>
        <w:rPr>
          <w:rFonts w:eastAsiaTheme="minorEastAsia"/>
          <w:smallCaps w:val="0"/>
          <w:lang w:val="es-ES" w:eastAsia="es-ES"/>
        </w:rPr>
      </w:pPr>
      <w:hyperlink w:anchor="_Toc528253293" w:history="1">
        <w:r w:rsidR="00815F14" w:rsidRPr="00815F14">
          <w:rPr>
            <w:rStyle w:val="Hipervnculo"/>
            <w:b/>
          </w:rPr>
          <w:t>3.4. Bloque 3: Análisis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_Toc528253293 \h </w:instrText>
        </w:r>
        <w:r w:rsidR="00815F14" w:rsidRPr="00815F14">
          <w:rPr>
            <w:webHidden/>
          </w:rPr>
        </w:r>
        <w:r w:rsidR="00815F14" w:rsidRPr="00815F14">
          <w:rPr>
            <w:webHidden/>
          </w:rPr>
          <w:fldChar w:fldCharType="separate"/>
        </w:r>
        <w:r w:rsidR="00886278">
          <w:rPr>
            <w:webHidden/>
          </w:rPr>
          <w:t>37</w:t>
        </w:r>
        <w:r w:rsidR="00815F14" w:rsidRPr="00815F14">
          <w:rPr>
            <w:webHidden/>
          </w:rPr>
          <w:fldChar w:fldCharType="end"/>
        </w:r>
      </w:hyperlink>
    </w:p>
    <w:p w14:paraId="4F134D49" w14:textId="05E927B9" w:rsidR="00815F14" w:rsidRPr="00815F14" w:rsidRDefault="00863237">
      <w:pPr>
        <w:pStyle w:val="TDC2"/>
        <w:rPr>
          <w:rFonts w:eastAsiaTheme="minorEastAsia"/>
          <w:smallCaps w:val="0"/>
          <w:lang w:val="es-ES" w:eastAsia="es-ES"/>
        </w:rPr>
      </w:pPr>
      <w:hyperlink w:anchor="_Toc528253294" w:history="1">
        <w:r w:rsidR="00815F14" w:rsidRPr="00815F14">
          <w:rPr>
            <w:rStyle w:val="Hipervnculo"/>
            <w:b/>
          </w:rPr>
          <w:t>3.5. Bloque: Conclusiones</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_Toc528253294 \h </w:instrText>
        </w:r>
        <w:r w:rsidR="00815F14" w:rsidRPr="00815F14">
          <w:rPr>
            <w:webHidden/>
          </w:rPr>
        </w:r>
        <w:r w:rsidR="00815F14" w:rsidRPr="00815F14">
          <w:rPr>
            <w:webHidden/>
          </w:rPr>
          <w:fldChar w:fldCharType="separate"/>
        </w:r>
        <w:r w:rsidR="00886278">
          <w:rPr>
            <w:webHidden/>
          </w:rPr>
          <w:t>44</w:t>
        </w:r>
        <w:r w:rsidR="00815F14" w:rsidRPr="00815F14">
          <w:rPr>
            <w:webHidden/>
          </w:rPr>
          <w:fldChar w:fldCharType="end"/>
        </w:r>
      </w:hyperlink>
    </w:p>
    <w:p w14:paraId="3288B62C" w14:textId="5884FD10" w:rsidR="00815F14" w:rsidRPr="00815F14" w:rsidRDefault="00863237">
      <w:pPr>
        <w:pStyle w:val="TDC2"/>
        <w:rPr>
          <w:rFonts w:eastAsiaTheme="minorEastAsia"/>
          <w:smallCaps w:val="0"/>
          <w:lang w:val="es-ES" w:eastAsia="es-ES"/>
        </w:rPr>
      </w:pPr>
      <w:hyperlink w:anchor="_Toc528253295" w:history="1">
        <w:r w:rsidR="00815F14" w:rsidRPr="00815F14">
          <w:rPr>
            <w:rStyle w:val="Hipervnculo"/>
            <w:b/>
          </w:rPr>
          <w:t>3.6. Bloque 5: Exposición</w:t>
        </w:r>
        <w:r w:rsidR="00815F14">
          <w:rPr>
            <w:rStyle w:val="Hipervnculo"/>
            <w:b/>
          </w:rPr>
          <w:t>...................................................................................</w:t>
        </w:r>
        <w:r w:rsidR="00815F14" w:rsidRPr="00815F14">
          <w:rPr>
            <w:webHidden/>
          </w:rPr>
          <w:tab/>
        </w:r>
        <w:r w:rsidR="00815F14" w:rsidRPr="00815F14">
          <w:rPr>
            <w:webHidden/>
          </w:rPr>
          <w:fldChar w:fldCharType="begin"/>
        </w:r>
        <w:r w:rsidR="00815F14" w:rsidRPr="00815F14">
          <w:rPr>
            <w:webHidden/>
          </w:rPr>
          <w:instrText xml:space="preserve"> PAGEREF _Toc528253295 \h </w:instrText>
        </w:r>
        <w:r w:rsidR="00815F14" w:rsidRPr="00815F14">
          <w:rPr>
            <w:webHidden/>
          </w:rPr>
        </w:r>
        <w:r w:rsidR="00815F14" w:rsidRPr="00815F14">
          <w:rPr>
            <w:webHidden/>
          </w:rPr>
          <w:fldChar w:fldCharType="separate"/>
        </w:r>
        <w:r w:rsidR="00886278">
          <w:rPr>
            <w:webHidden/>
          </w:rPr>
          <w:t>46</w:t>
        </w:r>
        <w:r w:rsidR="00815F14" w:rsidRPr="00815F14">
          <w:rPr>
            <w:webHidden/>
          </w:rPr>
          <w:fldChar w:fldCharType="end"/>
        </w:r>
      </w:hyperlink>
    </w:p>
    <w:p w14:paraId="41C188DB" w14:textId="2751286B"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96" w:history="1">
        <w:r w:rsidR="00815F14" w:rsidRPr="00815F14">
          <w:rPr>
            <w:rStyle w:val="Hipervnculo"/>
            <w:rFonts w:ascii="Arial" w:hAnsi="Arial" w:cs="Arial"/>
            <w:color w:val="FFFFFF" w:themeColor="background1"/>
            <w:sz w:val="20"/>
            <w:szCs w:val="20"/>
            <w:shd w:val="clear" w:color="auto" w:fill="50AF3F"/>
          </w:rPr>
          <w:t>4</w:t>
        </w:r>
        <w:r w:rsidR="00815F14" w:rsidRPr="00815F14">
          <w:rPr>
            <w:rStyle w:val="Hipervnculo"/>
            <w:rFonts w:ascii="Arial" w:hAnsi="Arial" w:cs="Arial"/>
            <w:sz w:val="20"/>
            <w:szCs w:val="20"/>
          </w:rPr>
          <w:t xml:space="preserve"> Documentos, enlaces y materiales de apoyo</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_Toc528253296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51</w:t>
        </w:r>
        <w:r w:rsidR="00815F14" w:rsidRPr="00815F14">
          <w:rPr>
            <w:rFonts w:ascii="Arial" w:hAnsi="Arial" w:cs="Arial"/>
            <w:webHidden/>
            <w:sz w:val="20"/>
            <w:szCs w:val="20"/>
          </w:rPr>
          <w:fldChar w:fldCharType="end"/>
        </w:r>
      </w:hyperlink>
    </w:p>
    <w:p w14:paraId="38AC0F5A" w14:textId="5A5C7FE0"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97" w:history="1">
        <w:r w:rsidR="00815F14" w:rsidRPr="00815F14">
          <w:rPr>
            <w:rStyle w:val="Hipervnculo"/>
            <w:rFonts w:ascii="Arial" w:hAnsi="Arial" w:cs="Arial"/>
            <w:color w:val="FFFFFF" w:themeColor="background1"/>
            <w:sz w:val="20"/>
            <w:szCs w:val="20"/>
            <w:shd w:val="clear" w:color="auto" w:fill="50AF3F"/>
          </w:rPr>
          <w:t>5</w:t>
        </w:r>
        <w:r w:rsidR="00815F14" w:rsidRPr="00815F14">
          <w:rPr>
            <w:rStyle w:val="Hipervnculo"/>
            <w:rFonts w:ascii="Arial" w:hAnsi="Arial" w:cs="Arial"/>
            <w:sz w:val="20"/>
            <w:szCs w:val="20"/>
          </w:rPr>
          <w:t xml:space="preserve"> Lecturas de ampliación recomendadas</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_Toc528253297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57</w:t>
        </w:r>
        <w:r w:rsidR="00815F14" w:rsidRPr="00815F14">
          <w:rPr>
            <w:rFonts w:ascii="Arial" w:hAnsi="Arial" w:cs="Arial"/>
            <w:webHidden/>
            <w:sz w:val="20"/>
            <w:szCs w:val="20"/>
          </w:rPr>
          <w:fldChar w:fldCharType="end"/>
        </w:r>
      </w:hyperlink>
    </w:p>
    <w:p w14:paraId="3BD5C8B6" w14:textId="5C6A6353"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98" w:history="1">
        <w:r w:rsidR="00815F14" w:rsidRPr="00815F14">
          <w:rPr>
            <w:rStyle w:val="Hipervnculo"/>
            <w:rFonts w:ascii="Arial" w:hAnsi="Arial" w:cs="Arial"/>
            <w:color w:val="FFFFFF" w:themeColor="background1"/>
            <w:sz w:val="20"/>
            <w:szCs w:val="20"/>
            <w:shd w:val="clear" w:color="auto" w:fill="50AF3F"/>
          </w:rPr>
          <w:t>6</w:t>
        </w:r>
        <w:r w:rsidR="00815F14" w:rsidRPr="00815F14">
          <w:rPr>
            <w:rStyle w:val="Hipervnculo"/>
            <w:rFonts w:ascii="Arial" w:hAnsi="Arial" w:cs="Arial"/>
            <w:sz w:val="20"/>
            <w:szCs w:val="20"/>
          </w:rPr>
          <w:t xml:space="preserve"> Presentación de autoría</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_Toc528253298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60</w:t>
        </w:r>
        <w:r w:rsidR="00815F14" w:rsidRPr="00815F14">
          <w:rPr>
            <w:rFonts w:ascii="Arial" w:hAnsi="Arial" w:cs="Arial"/>
            <w:webHidden/>
            <w:sz w:val="20"/>
            <w:szCs w:val="20"/>
          </w:rPr>
          <w:fldChar w:fldCharType="end"/>
        </w:r>
      </w:hyperlink>
    </w:p>
    <w:p w14:paraId="1381BFDE" w14:textId="2C279E53" w:rsidR="00815F14" w:rsidRPr="00815F14" w:rsidRDefault="00863237">
      <w:pPr>
        <w:pStyle w:val="TDC1"/>
        <w:rPr>
          <w:rFonts w:ascii="Arial" w:eastAsiaTheme="minorEastAsia" w:hAnsi="Arial" w:cs="Arial"/>
          <w:b w:val="0"/>
          <w:bCs w:val="0"/>
          <w:caps w:val="0"/>
          <w:color w:val="auto"/>
          <w:sz w:val="20"/>
          <w:szCs w:val="20"/>
          <w:lang w:eastAsia="es-ES"/>
        </w:rPr>
      </w:pPr>
      <w:hyperlink w:anchor="_Toc528253299" w:history="1">
        <w:r w:rsidR="00815F14" w:rsidRPr="00815F14">
          <w:rPr>
            <w:rStyle w:val="Hipervnculo"/>
            <w:rFonts w:ascii="Arial" w:hAnsi="Arial" w:cs="Arial"/>
            <w:color w:val="FFFFFF" w:themeColor="background1"/>
            <w:sz w:val="20"/>
            <w:szCs w:val="20"/>
            <w:shd w:val="clear" w:color="auto" w:fill="50AF3F"/>
          </w:rPr>
          <w:t>7</w:t>
        </w:r>
        <w:r w:rsidR="00815F14" w:rsidRPr="00815F14">
          <w:rPr>
            <w:rStyle w:val="Hipervnculo"/>
            <w:rFonts w:ascii="Arial" w:hAnsi="Arial" w:cs="Arial"/>
            <w:sz w:val="20"/>
            <w:szCs w:val="20"/>
          </w:rPr>
          <w:t xml:space="preserve"> Anexos</w:t>
        </w:r>
        <w:r w:rsidR="00815F14" w:rsidRPr="00815F14">
          <w:rPr>
            <w:rFonts w:ascii="Arial" w:hAnsi="Arial" w:cs="Arial"/>
            <w:webHidden/>
            <w:sz w:val="20"/>
            <w:szCs w:val="20"/>
          </w:rPr>
          <w:tab/>
        </w:r>
        <w:r w:rsidR="00815F14" w:rsidRPr="00815F14">
          <w:rPr>
            <w:rFonts w:ascii="Arial" w:hAnsi="Arial" w:cs="Arial"/>
            <w:webHidden/>
            <w:sz w:val="20"/>
            <w:szCs w:val="20"/>
          </w:rPr>
          <w:fldChar w:fldCharType="begin"/>
        </w:r>
        <w:r w:rsidR="00815F14" w:rsidRPr="00815F14">
          <w:rPr>
            <w:rFonts w:ascii="Arial" w:hAnsi="Arial" w:cs="Arial"/>
            <w:webHidden/>
            <w:sz w:val="20"/>
            <w:szCs w:val="20"/>
          </w:rPr>
          <w:instrText xml:space="preserve"> PAGEREF _Toc528253299 \h </w:instrText>
        </w:r>
        <w:r w:rsidR="00815F14" w:rsidRPr="00815F14">
          <w:rPr>
            <w:rFonts w:ascii="Arial" w:hAnsi="Arial" w:cs="Arial"/>
            <w:webHidden/>
            <w:sz w:val="20"/>
            <w:szCs w:val="20"/>
          </w:rPr>
        </w:r>
        <w:r w:rsidR="00815F14" w:rsidRPr="00815F14">
          <w:rPr>
            <w:rFonts w:ascii="Arial" w:hAnsi="Arial" w:cs="Arial"/>
            <w:webHidden/>
            <w:sz w:val="20"/>
            <w:szCs w:val="20"/>
          </w:rPr>
          <w:fldChar w:fldCharType="separate"/>
        </w:r>
        <w:r w:rsidR="00886278">
          <w:rPr>
            <w:rFonts w:ascii="Arial" w:hAnsi="Arial" w:cs="Arial"/>
            <w:webHidden/>
            <w:sz w:val="20"/>
            <w:szCs w:val="20"/>
          </w:rPr>
          <w:t>61</w:t>
        </w:r>
        <w:r w:rsidR="00815F14" w:rsidRPr="00815F14">
          <w:rPr>
            <w:rFonts w:ascii="Arial" w:hAnsi="Arial" w:cs="Arial"/>
            <w:webHidden/>
            <w:sz w:val="20"/>
            <w:szCs w:val="20"/>
          </w:rPr>
          <w:fldChar w:fldCharType="end"/>
        </w:r>
      </w:hyperlink>
    </w:p>
    <w:p w14:paraId="73AA61A4" w14:textId="4356FC41" w:rsidR="00815F14" w:rsidRPr="00815F14" w:rsidRDefault="00863237">
      <w:pPr>
        <w:pStyle w:val="TDC2"/>
        <w:rPr>
          <w:rFonts w:eastAsiaTheme="minorEastAsia"/>
          <w:smallCaps w:val="0"/>
          <w:lang w:val="es-ES" w:eastAsia="es-ES"/>
        </w:rPr>
      </w:pPr>
      <w:hyperlink w:anchor="_Toc528253300" w:history="1">
        <w:r w:rsidR="00815F14" w:rsidRPr="00815F14">
          <w:rPr>
            <w:rStyle w:val="Hipervnculo"/>
            <w:b/>
          </w:rPr>
          <w:t>Anexo 1:</w:t>
        </w:r>
      </w:hyperlink>
    </w:p>
    <w:p w14:paraId="6A70C10B" w14:textId="00E275FC" w:rsidR="00815F14" w:rsidRPr="00815F14" w:rsidRDefault="00863237" w:rsidP="00815F14">
      <w:pPr>
        <w:pStyle w:val="TDC2"/>
        <w:rPr>
          <w:rFonts w:eastAsiaTheme="minorEastAsia"/>
          <w:smallCaps w:val="0"/>
          <w:lang w:val="es-ES" w:eastAsia="es-ES"/>
        </w:rPr>
      </w:pPr>
      <w:hyperlink w:anchor="_Toc528253301" w:history="1">
        <w:r w:rsidR="00815F14" w:rsidRPr="00815F14">
          <w:rPr>
            <w:rStyle w:val="Hipervnculo"/>
          </w:rPr>
          <w:t>Cuadro evaluación inicial</w:t>
        </w:r>
        <w:r w:rsidR="00815F14">
          <w:rPr>
            <w:rStyle w:val="Hipervnculo"/>
          </w:rPr>
          <w:t>..................................................................................</w:t>
        </w:r>
        <w:r w:rsidR="00815F14" w:rsidRPr="00815F14">
          <w:rPr>
            <w:webHidden/>
          </w:rPr>
          <w:tab/>
        </w:r>
        <w:r w:rsidR="00815F14" w:rsidRPr="00815F14">
          <w:rPr>
            <w:webHidden/>
          </w:rPr>
          <w:fldChar w:fldCharType="begin"/>
        </w:r>
        <w:r w:rsidR="00815F14" w:rsidRPr="00815F14">
          <w:rPr>
            <w:webHidden/>
          </w:rPr>
          <w:instrText xml:space="preserve"> PAGEREF _Toc528253301 \h </w:instrText>
        </w:r>
        <w:r w:rsidR="00815F14" w:rsidRPr="00815F14">
          <w:rPr>
            <w:webHidden/>
          </w:rPr>
        </w:r>
        <w:r w:rsidR="00815F14" w:rsidRPr="00815F14">
          <w:rPr>
            <w:webHidden/>
          </w:rPr>
          <w:fldChar w:fldCharType="separate"/>
        </w:r>
        <w:r w:rsidR="00886278">
          <w:rPr>
            <w:webHidden/>
          </w:rPr>
          <w:t>62</w:t>
        </w:r>
        <w:r w:rsidR="00815F14" w:rsidRPr="00815F14">
          <w:rPr>
            <w:webHidden/>
          </w:rPr>
          <w:fldChar w:fldCharType="end"/>
        </w:r>
      </w:hyperlink>
    </w:p>
    <w:p w14:paraId="02AAB591" w14:textId="1857C9EB" w:rsidR="00815F14" w:rsidRPr="00815F14" w:rsidRDefault="00863237">
      <w:pPr>
        <w:pStyle w:val="TDC2"/>
        <w:rPr>
          <w:rFonts w:eastAsiaTheme="minorEastAsia"/>
          <w:smallCaps w:val="0"/>
          <w:lang w:val="es-ES" w:eastAsia="es-ES"/>
        </w:rPr>
      </w:pPr>
      <w:hyperlink w:anchor="_Toc528253304" w:history="1">
        <w:r w:rsidR="00815F14" w:rsidRPr="00815F14">
          <w:rPr>
            <w:rStyle w:val="Hipervnculo"/>
            <w:b/>
          </w:rPr>
          <w:t>Anexo 2:</w:t>
        </w:r>
      </w:hyperlink>
    </w:p>
    <w:p w14:paraId="6A0424BC" w14:textId="265B99F1" w:rsidR="00815F14" w:rsidRPr="00815F14" w:rsidRDefault="00863237" w:rsidP="00815F14">
      <w:pPr>
        <w:pStyle w:val="TDC2"/>
        <w:rPr>
          <w:rFonts w:eastAsiaTheme="minorEastAsia"/>
          <w:smallCaps w:val="0"/>
          <w:lang w:val="es-ES" w:eastAsia="es-ES"/>
        </w:rPr>
      </w:pPr>
      <w:hyperlink w:anchor="_Toc528253305" w:history="1">
        <w:r w:rsidR="00815F14" w:rsidRPr="00815F14">
          <w:rPr>
            <w:rStyle w:val="Hipervnculo"/>
          </w:rPr>
          <w:t>Rúbrica evaluación del proyecto</w:t>
        </w:r>
        <w:r w:rsidR="00815F14">
          <w:rPr>
            <w:rStyle w:val="Hipervnculo"/>
          </w:rPr>
          <w:t>.....................................................................</w:t>
        </w:r>
        <w:r w:rsidR="00815F14" w:rsidRPr="00815F14">
          <w:rPr>
            <w:webHidden/>
          </w:rPr>
          <w:tab/>
        </w:r>
        <w:r w:rsidR="00815F14" w:rsidRPr="00815F14">
          <w:rPr>
            <w:webHidden/>
          </w:rPr>
          <w:fldChar w:fldCharType="begin"/>
        </w:r>
        <w:r w:rsidR="00815F14" w:rsidRPr="00815F14">
          <w:rPr>
            <w:webHidden/>
          </w:rPr>
          <w:instrText xml:space="preserve"> PAGEREF _Toc528253305 \h </w:instrText>
        </w:r>
        <w:r w:rsidR="00815F14" w:rsidRPr="00815F14">
          <w:rPr>
            <w:webHidden/>
          </w:rPr>
        </w:r>
        <w:r w:rsidR="00815F14" w:rsidRPr="00815F14">
          <w:rPr>
            <w:webHidden/>
          </w:rPr>
          <w:fldChar w:fldCharType="separate"/>
        </w:r>
        <w:r w:rsidR="00886278">
          <w:rPr>
            <w:webHidden/>
          </w:rPr>
          <w:t>64</w:t>
        </w:r>
        <w:r w:rsidR="00815F14" w:rsidRPr="00815F14">
          <w:rPr>
            <w:webHidden/>
          </w:rPr>
          <w:fldChar w:fldCharType="end"/>
        </w:r>
      </w:hyperlink>
    </w:p>
    <w:p w14:paraId="3C022ED2" w14:textId="0B3D0CE8" w:rsidR="00815F14" w:rsidRPr="00815F14" w:rsidRDefault="00863237">
      <w:pPr>
        <w:pStyle w:val="TDC2"/>
        <w:rPr>
          <w:rFonts w:eastAsiaTheme="minorEastAsia"/>
          <w:smallCaps w:val="0"/>
          <w:lang w:val="es-ES" w:eastAsia="es-ES"/>
        </w:rPr>
      </w:pPr>
      <w:hyperlink w:anchor="_Toc528253307" w:history="1">
        <w:r w:rsidR="00815F14" w:rsidRPr="00815F14">
          <w:rPr>
            <w:rStyle w:val="Hipervnculo"/>
            <w:b/>
          </w:rPr>
          <w:t>Anexo 3:</w:t>
        </w:r>
      </w:hyperlink>
    </w:p>
    <w:p w14:paraId="3ACAF5B2" w14:textId="2385900D" w:rsidR="00815F14" w:rsidRPr="00815F14" w:rsidRDefault="00863237">
      <w:pPr>
        <w:pStyle w:val="TDC2"/>
        <w:rPr>
          <w:rFonts w:eastAsiaTheme="minorEastAsia"/>
          <w:smallCaps w:val="0"/>
          <w:lang w:val="es-ES" w:eastAsia="es-ES"/>
        </w:rPr>
      </w:pPr>
      <w:hyperlink w:anchor="_Toc528253308" w:history="1">
        <w:r w:rsidR="00815F14" w:rsidRPr="00815F14">
          <w:rPr>
            <w:rStyle w:val="Hipervnculo"/>
          </w:rPr>
          <w:t>Ficha de evaluación final</w:t>
        </w:r>
        <w:r w:rsidR="00815F14">
          <w:rPr>
            <w:rStyle w:val="Hipervnculo"/>
          </w:rPr>
          <w:t>...................................................................................</w:t>
        </w:r>
        <w:r w:rsidR="00815F14" w:rsidRPr="00815F14">
          <w:rPr>
            <w:webHidden/>
          </w:rPr>
          <w:tab/>
        </w:r>
        <w:r w:rsidR="00815F14" w:rsidRPr="00815F14">
          <w:rPr>
            <w:webHidden/>
          </w:rPr>
          <w:fldChar w:fldCharType="begin"/>
        </w:r>
        <w:r w:rsidR="00815F14" w:rsidRPr="00815F14">
          <w:rPr>
            <w:webHidden/>
          </w:rPr>
          <w:instrText xml:space="preserve"> PAGEREF _Toc528253308 \h </w:instrText>
        </w:r>
        <w:r w:rsidR="00815F14" w:rsidRPr="00815F14">
          <w:rPr>
            <w:webHidden/>
          </w:rPr>
        </w:r>
        <w:r w:rsidR="00815F14" w:rsidRPr="00815F14">
          <w:rPr>
            <w:webHidden/>
          </w:rPr>
          <w:fldChar w:fldCharType="separate"/>
        </w:r>
        <w:r w:rsidR="00886278">
          <w:rPr>
            <w:webHidden/>
          </w:rPr>
          <w:t>66</w:t>
        </w:r>
        <w:r w:rsidR="00815F14" w:rsidRPr="00815F14">
          <w:rPr>
            <w:webHidden/>
          </w:rPr>
          <w:fldChar w:fldCharType="end"/>
        </w:r>
      </w:hyperlink>
    </w:p>
    <w:p w14:paraId="17408B7A" w14:textId="77777777" w:rsidR="00815F14" w:rsidRPr="00815F14" w:rsidRDefault="00815F14" w:rsidP="00815F14">
      <w:pPr>
        <w:pStyle w:val="TDC2"/>
        <w:ind w:left="0" w:firstLine="0"/>
        <w:rPr>
          <w:rFonts w:eastAsiaTheme="minorEastAsia"/>
          <w:smallCaps w:val="0"/>
          <w:lang w:val="es-ES" w:eastAsia="es-ES"/>
        </w:rPr>
      </w:pPr>
    </w:p>
    <w:p w14:paraId="22338AAF" w14:textId="77777777" w:rsidR="000D1C00" w:rsidRPr="00582401" w:rsidRDefault="0063699C" w:rsidP="00815F14">
      <w:pPr>
        <w:ind w:left="1416" w:firstLine="284"/>
        <w:rPr>
          <w:rFonts w:ascii="Arial" w:hAnsi="Arial" w:cs="Arial"/>
          <w:sz w:val="24"/>
          <w:szCs w:val="24"/>
        </w:rPr>
        <w:sectPr w:rsidR="000D1C00" w:rsidRPr="00582401" w:rsidSect="00C27670">
          <w:headerReference w:type="default" r:id="rId18"/>
          <w:footerReference w:type="default" r:id="rId19"/>
          <w:type w:val="continuous"/>
          <w:pgSz w:w="11906" w:h="16838"/>
          <w:pgMar w:top="2268" w:right="567" w:bottom="1701" w:left="3402" w:header="709" w:footer="709" w:gutter="0"/>
          <w:cols w:space="708"/>
          <w:docGrid w:linePitch="360"/>
        </w:sectPr>
      </w:pPr>
      <w:r w:rsidRPr="00C9075B">
        <w:rPr>
          <w:rFonts w:ascii="Arial" w:hAnsi="Arial" w:cs="Arial"/>
          <w:bCs/>
          <w:webHidden/>
          <w:sz w:val="15"/>
          <w:szCs w:val="15"/>
        </w:rPr>
        <w:fldChar w:fldCharType="end"/>
      </w:r>
    </w:p>
    <w:p w14:paraId="2E5C1A5E" w14:textId="77777777" w:rsidR="007A6FF5" w:rsidRPr="00582401" w:rsidRDefault="007A6FF5">
      <w:pPr>
        <w:rPr>
          <w:rFonts w:ascii="Arial" w:hAnsi="Arial" w:cs="Arial"/>
          <w:sz w:val="24"/>
          <w:szCs w:val="24"/>
        </w:rPr>
        <w:sectPr w:rsidR="007A6FF5" w:rsidRPr="00582401" w:rsidSect="00121D03">
          <w:headerReference w:type="default" r:id="rId20"/>
          <w:footerReference w:type="default" r:id="rId21"/>
          <w:type w:val="continuous"/>
          <w:pgSz w:w="11906" w:h="16838"/>
          <w:pgMar w:top="2268" w:right="567" w:bottom="1701" w:left="3402" w:header="709" w:footer="454" w:gutter="0"/>
          <w:cols w:space="708"/>
          <w:docGrid w:linePitch="360"/>
        </w:sectPr>
      </w:pPr>
    </w:p>
    <w:p w14:paraId="1E6C43DE"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3A746C92" w14:textId="77777777" w:rsidR="00716122" w:rsidRPr="00A25CCC" w:rsidRDefault="00716122" w:rsidP="00716122">
      <w:pPr>
        <w:widowControl w:val="0"/>
        <w:autoSpaceDE w:val="0"/>
        <w:autoSpaceDN w:val="0"/>
        <w:adjustRightInd w:val="0"/>
        <w:spacing w:after="0" w:line="240" w:lineRule="auto"/>
        <w:ind w:left="1697" w:right="-20" w:hanging="704"/>
        <w:rPr>
          <w:rFonts w:ascii="Arial" w:hAnsi="Arial" w:cs="Arial"/>
          <w:color w:val="000000"/>
          <w:sz w:val="24"/>
          <w:szCs w:val="24"/>
        </w:rPr>
      </w:pPr>
      <w:bookmarkStart w:id="0" w:name="_Hlk527036360"/>
      <w:r w:rsidRPr="00A25CCC">
        <w:rPr>
          <w:rFonts w:ascii="Arial" w:hAnsi="Arial" w:cs="Arial"/>
          <w:b/>
          <w:bCs/>
          <w:color w:val="1D1D1B"/>
          <w:sz w:val="24"/>
          <w:szCs w:val="24"/>
        </w:rPr>
        <w:t xml:space="preserve">Área principal: </w:t>
      </w:r>
      <w:r w:rsidRPr="00A25CCC">
        <w:rPr>
          <w:rFonts w:ascii="Arial" w:hAnsi="Arial" w:cs="Arial"/>
          <w:color w:val="1D1D1B"/>
          <w:sz w:val="24"/>
          <w:szCs w:val="24"/>
        </w:rPr>
        <w:t>Ciencias Naturales</w:t>
      </w:r>
    </w:p>
    <w:p w14:paraId="1F75FD79" w14:textId="77777777" w:rsidR="00716122" w:rsidRPr="00A25CCC" w:rsidRDefault="00716122" w:rsidP="00716122">
      <w:pPr>
        <w:widowControl w:val="0"/>
        <w:autoSpaceDE w:val="0"/>
        <w:autoSpaceDN w:val="0"/>
        <w:adjustRightInd w:val="0"/>
        <w:spacing w:before="7" w:after="0" w:line="260" w:lineRule="exact"/>
        <w:ind w:hanging="704"/>
        <w:rPr>
          <w:rFonts w:ascii="Arial" w:hAnsi="Arial" w:cs="Arial"/>
          <w:color w:val="000000"/>
          <w:sz w:val="26"/>
          <w:szCs w:val="26"/>
        </w:rPr>
      </w:pPr>
    </w:p>
    <w:p w14:paraId="0C89DC08" w14:textId="77777777" w:rsidR="00716122" w:rsidRPr="00A25CCC" w:rsidRDefault="00716122" w:rsidP="00716122">
      <w:pPr>
        <w:widowControl w:val="0"/>
        <w:autoSpaceDE w:val="0"/>
        <w:autoSpaceDN w:val="0"/>
        <w:adjustRightInd w:val="0"/>
        <w:spacing w:after="0" w:line="240" w:lineRule="auto"/>
        <w:ind w:left="1697" w:right="-20" w:hanging="704"/>
        <w:rPr>
          <w:rFonts w:ascii="Arial" w:hAnsi="Arial" w:cs="Arial"/>
          <w:color w:val="000000"/>
          <w:sz w:val="24"/>
          <w:szCs w:val="24"/>
        </w:rPr>
      </w:pPr>
      <w:r w:rsidRPr="00A25CCC">
        <w:rPr>
          <w:rFonts w:ascii="Arial" w:hAnsi="Arial" w:cs="Arial"/>
          <w:b/>
          <w:bCs/>
          <w:color w:val="1D1D1B"/>
          <w:spacing w:val="-21"/>
          <w:sz w:val="24"/>
          <w:szCs w:val="24"/>
        </w:rPr>
        <w:t>T</w:t>
      </w:r>
      <w:r w:rsidRPr="00A25CCC">
        <w:rPr>
          <w:rFonts w:ascii="Arial" w:hAnsi="Arial" w:cs="Arial"/>
          <w:b/>
          <w:bCs/>
          <w:color w:val="1D1D1B"/>
          <w:sz w:val="24"/>
          <w:szCs w:val="24"/>
        </w:rPr>
        <w:t>em</w:t>
      </w:r>
      <w:r w:rsidRPr="00A25CCC">
        <w:rPr>
          <w:rFonts w:ascii="Arial" w:hAnsi="Arial" w:cs="Arial"/>
          <w:b/>
          <w:bCs/>
          <w:color w:val="1D1D1B"/>
          <w:spacing w:val="-2"/>
          <w:sz w:val="24"/>
          <w:szCs w:val="24"/>
        </w:rPr>
        <w:t>á</w:t>
      </w:r>
      <w:r w:rsidRPr="00A25CCC">
        <w:rPr>
          <w:rFonts w:ascii="Arial" w:hAnsi="Arial" w:cs="Arial"/>
          <w:b/>
          <w:bCs/>
          <w:color w:val="1D1D1B"/>
          <w:sz w:val="24"/>
          <w:szCs w:val="24"/>
        </w:rPr>
        <w:t>ti</w:t>
      </w:r>
      <w:r w:rsidRPr="00A25CCC">
        <w:rPr>
          <w:rFonts w:ascii="Arial" w:hAnsi="Arial" w:cs="Arial"/>
          <w:b/>
          <w:bCs/>
          <w:color w:val="1D1D1B"/>
          <w:spacing w:val="-1"/>
          <w:sz w:val="24"/>
          <w:szCs w:val="24"/>
        </w:rPr>
        <w:t>c</w:t>
      </w:r>
      <w:r w:rsidRPr="00A25CCC">
        <w:rPr>
          <w:rFonts w:ascii="Arial" w:hAnsi="Arial" w:cs="Arial"/>
          <w:b/>
          <w:bCs/>
          <w:color w:val="1D1D1B"/>
          <w:sz w:val="24"/>
          <w:szCs w:val="24"/>
        </w:rPr>
        <w:t>a</w:t>
      </w:r>
      <w:r w:rsidRPr="00A25CCC">
        <w:rPr>
          <w:rFonts w:ascii="Arial" w:hAnsi="Arial" w:cs="Arial"/>
          <w:b/>
          <w:bCs/>
          <w:color w:val="1D1D1B"/>
          <w:spacing w:val="-2"/>
          <w:sz w:val="24"/>
          <w:szCs w:val="24"/>
        </w:rPr>
        <w:t xml:space="preserve"> </w:t>
      </w:r>
      <w:r w:rsidRPr="00A25CCC">
        <w:rPr>
          <w:rFonts w:ascii="Arial" w:hAnsi="Arial" w:cs="Arial"/>
          <w:b/>
          <w:bCs/>
          <w:color w:val="1D1D1B"/>
          <w:sz w:val="24"/>
          <w:szCs w:val="24"/>
        </w:rPr>
        <w:t xml:space="preserve">principal: </w:t>
      </w:r>
      <w:r w:rsidRPr="00A25CCC">
        <w:rPr>
          <w:rFonts w:ascii="Arial" w:hAnsi="Arial" w:cs="Arial"/>
          <w:color w:val="1D1D1B"/>
          <w:sz w:val="24"/>
          <w:szCs w:val="24"/>
        </w:rPr>
        <w:t>Agua</w:t>
      </w:r>
    </w:p>
    <w:p w14:paraId="1FCAE6EA" w14:textId="77777777" w:rsidR="00716122" w:rsidRPr="00A25CCC" w:rsidRDefault="00716122" w:rsidP="00716122">
      <w:pPr>
        <w:widowControl w:val="0"/>
        <w:autoSpaceDE w:val="0"/>
        <w:autoSpaceDN w:val="0"/>
        <w:adjustRightInd w:val="0"/>
        <w:spacing w:before="11" w:after="0" w:line="260" w:lineRule="exact"/>
        <w:ind w:hanging="704"/>
        <w:rPr>
          <w:rFonts w:ascii="Arial" w:hAnsi="Arial" w:cs="Arial"/>
          <w:color w:val="000000"/>
          <w:sz w:val="26"/>
          <w:szCs w:val="26"/>
        </w:rPr>
      </w:pPr>
    </w:p>
    <w:p w14:paraId="460967D7" w14:textId="77777777" w:rsidR="00716122" w:rsidRDefault="00716122" w:rsidP="00716122">
      <w:pPr>
        <w:widowControl w:val="0"/>
        <w:autoSpaceDE w:val="0"/>
        <w:autoSpaceDN w:val="0"/>
        <w:adjustRightInd w:val="0"/>
        <w:spacing w:after="0" w:line="280" w:lineRule="exact"/>
        <w:ind w:left="3402" w:right="-1" w:hanging="2409"/>
        <w:rPr>
          <w:rFonts w:ascii="Arial" w:hAnsi="Arial" w:cs="Arial"/>
          <w:color w:val="1D1D1B"/>
          <w:sz w:val="24"/>
          <w:szCs w:val="24"/>
        </w:rPr>
      </w:pPr>
      <w:r w:rsidRPr="00A25CCC">
        <w:rPr>
          <w:rFonts w:ascii="Arial" w:hAnsi="Arial" w:cs="Arial"/>
          <w:b/>
          <w:bCs/>
          <w:color w:val="1D1D1B"/>
          <w:spacing w:val="-21"/>
          <w:sz w:val="24"/>
          <w:szCs w:val="24"/>
        </w:rPr>
        <w:t>T</w:t>
      </w:r>
      <w:r w:rsidRPr="00A25CCC">
        <w:rPr>
          <w:rFonts w:ascii="Arial" w:hAnsi="Arial" w:cs="Arial"/>
          <w:b/>
          <w:bCs/>
          <w:color w:val="1D1D1B"/>
          <w:sz w:val="24"/>
          <w:szCs w:val="24"/>
        </w:rPr>
        <w:t>em</w:t>
      </w:r>
      <w:r w:rsidRPr="00A25CCC">
        <w:rPr>
          <w:rFonts w:ascii="Arial" w:hAnsi="Arial" w:cs="Arial"/>
          <w:b/>
          <w:bCs/>
          <w:color w:val="1D1D1B"/>
          <w:spacing w:val="-2"/>
          <w:sz w:val="24"/>
          <w:szCs w:val="24"/>
        </w:rPr>
        <w:t>á</w:t>
      </w:r>
      <w:r w:rsidRPr="00A25CCC">
        <w:rPr>
          <w:rFonts w:ascii="Arial" w:hAnsi="Arial" w:cs="Arial"/>
          <w:b/>
          <w:bCs/>
          <w:color w:val="1D1D1B"/>
          <w:sz w:val="24"/>
          <w:szCs w:val="24"/>
        </w:rPr>
        <w:t>ti</w:t>
      </w:r>
      <w:r w:rsidRPr="00A25CCC">
        <w:rPr>
          <w:rFonts w:ascii="Arial" w:hAnsi="Arial" w:cs="Arial"/>
          <w:b/>
          <w:bCs/>
          <w:color w:val="1D1D1B"/>
          <w:spacing w:val="-1"/>
          <w:sz w:val="24"/>
          <w:szCs w:val="24"/>
        </w:rPr>
        <w:t>c</w:t>
      </w:r>
      <w:r w:rsidRPr="00A25CCC">
        <w:rPr>
          <w:rFonts w:ascii="Arial" w:hAnsi="Arial" w:cs="Arial"/>
          <w:b/>
          <w:bCs/>
          <w:color w:val="1D1D1B"/>
          <w:sz w:val="24"/>
          <w:szCs w:val="24"/>
        </w:rPr>
        <w:t>as</w:t>
      </w:r>
      <w:r w:rsidRPr="00A25CCC">
        <w:rPr>
          <w:rFonts w:ascii="Arial" w:hAnsi="Arial" w:cs="Arial"/>
          <w:b/>
          <w:bCs/>
          <w:color w:val="1D1D1B"/>
          <w:spacing w:val="-2"/>
          <w:sz w:val="24"/>
          <w:szCs w:val="24"/>
        </w:rPr>
        <w:t xml:space="preserve"> </w:t>
      </w:r>
      <w:r w:rsidRPr="00A25CCC">
        <w:rPr>
          <w:rFonts w:ascii="Arial" w:hAnsi="Arial" w:cs="Arial"/>
          <w:b/>
          <w:bCs/>
          <w:color w:val="1D1D1B"/>
          <w:sz w:val="24"/>
          <w:szCs w:val="24"/>
        </w:rPr>
        <w:t xml:space="preserve">Secundarias: </w:t>
      </w:r>
      <w:r w:rsidRPr="00A25CCC">
        <w:rPr>
          <w:rFonts w:ascii="Arial" w:hAnsi="Arial" w:cs="Arial"/>
          <w:color w:val="1D1D1B"/>
          <w:sz w:val="24"/>
          <w:szCs w:val="24"/>
        </w:rPr>
        <w:t>General Cambio Climático/ Naturaleza</w:t>
      </w:r>
      <w:r>
        <w:rPr>
          <w:rFonts w:ascii="Arial" w:hAnsi="Arial" w:cs="Arial"/>
          <w:color w:val="1D1D1B"/>
          <w:sz w:val="24"/>
          <w:szCs w:val="24"/>
        </w:rPr>
        <w:t xml:space="preserve"> </w:t>
      </w:r>
    </w:p>
    <w:p w14:paraId="71E16BDC" w14:textId="77777777" w:rsidR="00716122" w:rsidRDefault="00716122" w:rsidP="00716122">
      <w:pPr>
        <w:widowControl w:val="0"/>
        <w:autoSpaceDE w:val="0"/>
        <w:autoSpaceDN w:val="0"/>
        <w:adjustRightInd w:val="0"/>
        <w:spacing w:after="0" w:line="280" w:lineRule="exact"/>
        <w:ind w:left="3402" w:right="-1" w:hanging="2409"/>
        <w:rPr>
          <w:rFonts w:ascii="Arial" w:hAnsi="Arial" w:cs="Arial"/>
          <w:color w:val="1D1D1B"/>
          <w:sz w:val="24"/>
          <w:szCs w:val="24"/>
        </w:rPr>
      </w:pPr>
      <w:r w:rsidRPr="00A25CCC">
        <w:rPr>
          <w:rFonts w:ascii="Arial" w:hAnsi="Arial" w:cs="Arial"/>
          <w:color w:val="1D1D1B"/>
          <w:sz w:val="24"/>
          <w:szCs w:val="24"/>
        </w:rPr>
        <w:t>y Biodiversidad</w:t>
      </w:r>
    </w:p>
    <w:p w14:paraId="6FF3BF12" w14:textId="77777777" w:rsidR="00716122" w:rsidRPr="00A25CCC" w:rsidRDefault="00716122" w:rsidP="00716122">
      <w:pPr>
        <w:widowControl w:val="0"/>
        <w:autoSpaceDE w:val="0"/>
        <w:autoSpaceDN w:val="0"/>
        <w:adjustRightInd w:val="0"/>
        <w:spacing w:after="0" w:line="280" w:lineRule="exact"/>
        <w:ind w:left="3402" w:right="-1" w:hanging="2409"/>
        <w:rPr>
          <w:rFonts w:ascii="Arial" w:hAnsi="Arial" w:cs="Arial"/>
          <w:color w:val="000000"/>
          <w:sz w:val="24"/>
          <w:szCs w:val="24"/>
        </w:rPr>
      </w:pPr>
    </w:p>
    <w:p w14:paraId="74F601F5" w14:textId="77777777" w:rsidR="00716122" w:rsidRPr="00A25CCC" w:rsidRDefault="00716122" w:rsidP="00716122">
      <w:pPr>
        <w:widowControl w:val="0"/>
        <w:autoSpaceDE w:val="0"/>
        <w:autoSpaceDN w:val="0"/>
        <w:adjustRightInd w:val="0"/>
        <w:spacing w:after="0" w:line="240" w:lineRule="auto"/>
        <w:ind w:left="1697" w:right="-20" w:hanging="704"/>
        <w:rPr>
          <w:rFonts w:ascii="Arial" w:hAnsi="Arial" w:cs="Arial"/>
          <w:color w:val="000000"/>
          <w:sz w:val="24"/>
          <w:szCs w:val="24"/>
        </w:rPr>
      </w:pPr>
      <w:r w:rsidRPr="00A25CCC">
        <w:rPr>
          <w:rFonts w:ascii="Arial" w:hAnsi="Arial" w:cs="Arial"/>
          <w:b/>
          <w:bCs/>
          <w:color w:val="1D1D1B"/>
          <w:sz w:val="24"/>
          <w:szCs w:val="24"/>
        </w:rPr>
        <w:t>Idioma:</w:t>
      </w:r>
      <w:r w:rsidRPr="00A25CCC">
        <w:rPr>
          <w:rFonts w:ascii="Arial" w:hAnsi="Arial" w:cs="Arial"/>
          <w:b/>
          <w:bCs/>
          <w:color w:val="1D1D1B"/>
          <w:spacing w:val="-8"/>
          <w:sz w:val="24"/>
          <w:szCs w:val="24"/>
        </w:rPr>
        <w:t xml:space="preserve"> </w:t>
      </w:r>
      <w:r w:rsidRPr="00A25CCC">
        <w:rPr>
          <w:rFonts w:ascii="Arial" w:hAnsi="Arial" w:cs="Arial"/>
          <w:color w:val="1D1D1B"/>
          <w:sz w:val="24"/>
          <w:szCs w:val="24"/>
        </w:rPr>
        <w:t>español</w:t>
      </w:r>
    </w:p>
    <w:p w14:paraId="1CB60DEA" w14:textId="77777777" w:rsidR="00716122" w:rsidRPr="00A25CCC" w:rsidRDefault="00716122" w:rsidP="00716122">
      <w:pPr>
        <w:widowControl w:val="0"/>
        <w:autoSpaceDE w:val="0"/>
        <w:autoSpaceDN w:val="0"/>
        <w:adjustRightInd w:val="0"/>
        <w:spacing w:before="7" w:after="0" w:line="260" w:lineRule="exact"/>
        <w:ind w:hanging="704"/>
        <w:rPr>
          <w:rFonts w:ascii="Arial" w:hAnsi="Arial" w:cs="Arial"/>
          <w:color w:val="000000"/>
          <w:sz w:val="26"/>
          <w:szCs w:val="26"/>
        </w:rPr>
      </w:pPr>
    </w:p>
    <w:p w14:paraId="0F4091DE" w14:textId="77777777" w:rsidR="00716122" w:rsidRDefault="00716122" w:rsidP="00716122">
      <w:pPr>
        <w:widowControl w:val="0"/>
        <w:autoSpaceDE w:val="0"/>
        <w:autoSpaceDN w:val="0"/>
        <w:adjustRightInd w:val="0"/>
        <w:spacing w:after="0" w:line="240" w:lineRule="auto"/>
        <w:ind w:left="2694" w:right="-20" w:hanging="1701"/>
        <w:rPr>
          <w:rFonts w:ascii="Arial" w:hAnsi="Arial" w:cs="Arial"/>
          <w:color w:val="1D1D1B"/>
          <w:sz w:val="24"/>
          <w:szCs w:val="24"/>
        </w:rPr>
      </w:pPr>
      <w:r w:rsidRPr="00A25CCC">
        <w:rPr>
          <w:rFonts w:ascii="Arial" w:hAnsi="Arial" w:cs="Arial"/>
          <w:b/>
          <w:bCs/>
          <w:color w:val="1D1D1B"/>
          <w:sz w:val="24"/>
          <w:szCs w:val="24"/>
        </w:rPr>
        <w:t>Tipo</w:t>
      </w:r>
      <w:r w:rsidRPr="00A25CCC">
        <w:rPr>
          <w:rFonts w:ascii="Arial" w:hAnsi="Arial" w:cs="Arial"/>
          <w:b/>
          <w:bCs/>
          <w:color w:val="1D1D1B"/>
          <w:spacing w:val="-4"/>
          <w:sz w:val="24"/>
          <w:szCs w:val="24"/>
        </w:rPr>
        <w:t xml:space="preserve"> </w:t>
      </w:r>
      <w:r w:rsidRPr="00A25CCC">
        <w:rPr>
          <w:rFonts w:ascii="Arial" w:hAnsi="Arial" w:cs="Arial"/>
          <w:b/>
          <w:bCs/>
          <w:color w:val="1D1D1B"/>
          <w:sz w:val="24"/>
          <w:szCs w:val="24"/>
        </w:rPr>
        <w:t>de m</w:t>
      </w:r>
      <w:r w:rsidRPr="00A25CCC">
        <w:rPr>
          <w:rFonts w:ascii="Arial" w:hAnsi="Arial" w:cs="Arial"/>
          <w:b/>
          <w:bCs/>
          <w:color w:val="1D1D1B"/>
          <w:spacing w:val="-2"/>
          <w:sz w:val="24"/>
          <w:szCs w:val="24"/>
        </w:rPr>
        <w:t>a</w:t>
      </w:r>
      <w:r w:rsidRPr="00A25CCC">
        <w:rPr>
          <w:rFonts w:ascii="Arial" w:hAnsi="Arial" w:cs="Arial"/>
          <w:b/>
          <w:bCs/>
          <w:color w:val="1D1D1B"/>
          <w:spacing w:val="-3"/>
          <w:sz w:val="24"/>
          <w:szCs w:val="24"/>
        </w:rPr>
        <w:t>t</w:t>
      </w:r>
      <w:r w:rsidRPr="00A25CCC">
        <w:rPr>
          <w:rFonts w:ascii="Arial" w:hAnsi="Arial" w:cs="Arial"/>
          <w:b/>
          <w:bCs/>
          <w:color w:val="1D1D1B"/>
          <w:sz w:val="24"/>
          <w:szCs w:val="24"/>
        </w:rPr>
        <w:t>erial:</w:t>
      </w:r>
      <w:r w:rsidRPr="00A25CCC">
        <w:rPr>
          <w:rFonts w:ascii="Arial" w:hAnsi="Arial" w:cs="Arial"/>
          <w:b/>
          <w:bCs/>
          <w:color w:val="1D1D1B"/>
          <w:spacing w:val="-6"/>
          <w:sz w:val="24"/>
          <w:szCs w:val="24"/>
        </w:rPr>
        <w:t xml:space="preserve"> </w:t>
      </w:r>
      <w:r w:rsidRPr="00A25CCC">
        <w:rPr>
          <w:rFonts w:ascii="Arial" w:hAnsi="Arial" w:cs="Arial"/>
          <w:color w:val="1D1D1B"/>
          <w:sz w:val="24"/>
          <w:szCs w:val="24"/>
        </w:rPr>
        <w:t>Aprendizaje basado en proyectos ABP</w:t>
      </w:r>
    </w:p>
    <w:p w14:paraId="3B28AC8B" w14:textId="023E5792" w:rsidR="00716122" w:rsidRPr="00A25CCC" w:rsidRDefault="00716122" w:rsidP="00716122">
      <w:pPr>
        <w:widowControl w:val="0"/>
        <w:autoSpaceDE w:val="0"/>
        <w:autoSpaceDN w:val="0"/>
        <w:adjustRightInd w:val="0"/>
        <w:spacing w:after="0" w:line="240" w:lineRule="auto"/>
        <w:ind w:left="2694" w:right="-20" w:hanging="1701"/>
        <w:rPr>
          <w:rFonts w:ascii="Arial" w:hAnsi="Arial" w:cs="Arial"/>
          <w:color w:val="1D1D1B"/>
          <w:sz w:val="24"/>
          <w:szCs w:val="24"/>
        </w:rPr>
      </w:pPr>
      <w:r w:rsidRPr="00A25CCC">
        <w:rPr>
          <w:rFonts w:ascii="Arial" w:hAnsi="Arial" w:cs="Arial"/>
          <w:color w:val="1D1D1B"/>
          <w:sz w:val="24"/>
          <w:szCs w:val="24"/>
        </w:rPr>
        <w:t xml:space="preserve">Aprendizaje </w:t>
      </w:r>
    </w:p>
    <w:p w14:paraId="2270217F" w14:textId="77777777" w:rsidR="00716122" w:rsidRPr="00A25CCC" w:rsidRDefault="00716122" w:rsidP="00716122">
      <w:pPr>
        <w:widowControl w:val="0"/>
        <w:autoSpaceDE w:val="0"/>
        <w:autoSpaceDN w:val="0"/>
        <w:adjustRightInd w:val="0"/>
        <w:spacing w:before="11" w:after="0" w:line="260" w:lineRule="exact"/>
        <w:ind w:hanging="704"/>
        <w:rPr>
          <w:rFonts w:ascii="Arial" w:hAnsi="Arial" w:cs="Arial"/>
          <w:color w:val="000000"/>
          <w:sz w:val="26"/>
          <w:szCs w:val="26"/>
        </w:rPr>
      </w:pPr>
    </w:p>
    <w:p w14:paraId="42C1C62D" w14:textId="77777777" w:rsidR="00716122" w:rsidRDefault="00716122" w:rsidP="00716122">
      <w:pPr>
        <w:widowControl w:val="0"/>
        <w:autoSpaceDE w:val="0"/>
        <w:autoSpaceDN w:val="0"/>
        <w:adjustRightInd w:val="0"/>
        <w:spacing w:after="0" w:line="240" w:lineRule="auto"/>
        <w:ind w:left="1985" w:right="-20" w:hanging="992"/>
        <w:rPr>
          <w:rFonts w:ascii="Arial" w:hAnsi="Arial" w:cs="Arial"/>
          <w:color w:val="1D1D1B"/>
          <w:sz w:val="24"/>
          <w:szCs w:val="24"/>
        </w:rPr>
      </w:pPr>
      <w:r w:rsidRPr="00A25CCC">
        <w:rPr>
          <w:rFonts w:ascii="Arial" w:hAnsi="Arial" w:cs="Arial"/>
          <w:b/>
          <w:bCs/>
          <w:color w:val="1D1D1B"/>
          <w:sz w:val="24"/>
          <w:szCs w:val="24"/>
        </w:rPr>
        <w:t>Co</w:t>
      </w:r>
      <w:r w:rsidRPr="00A25CCC">
        <w:rPr>
          <w:rFonts w:ascii="Arial" w:hAnsi="Arial" w:cs="Arial"/>
          <w:b/>
          <w:bCs/>
          <w:color w:val="1D1D1B"/>
          <w:spacing w:val="-2"/>
          <w:sz w:val="24"/>
          <w:szCs w:val="24"/>
        </w:rPr>
        <w:t>n</w:t>
      </w:r>
      <w:r w:rsidRPr="00A25CCC">
        <w:rPr>
          <w:rFonts w:ascii="Arial" w:hAnsi="Arial" w:cs="Arial"/>
          <w:b/>
          <w:bCs/>
          <w:color w:val="1D1D1B"/>
          <w:sz w:val="24"/>
          <w:szCs w:val="24"/>
        </w:rPr>
        <w:t>tiene:</w:t>
      </w:r>
      <w:r w:rsidRPr="00A25CCC">
        <w:rPr>
          <w:rFonts w:ascii="Arial" w:hAnsi="Arial" w:cs="Arial"/>
          <w:b/>
          <w:bCs/>
          <w:color w:val="1D1D1B"/>
          <w:spacing w:val="-6"/>
          <w:sz w:val="24"/>
          <w:szCs w:val="24"/>
        </w:rPr>
        <w:t xml:space="preserve"> </w:t>
      </w:r>
      <w:r w:rsidRPr="00A25CCC">
        <w:rPr>
          <w:rFonts w:ascii="Arial" w:hAnsi="Arial" w:cs="Arial"/>
          <w:color w:val="1D1D1B"/>
          <w:sz w:val="24"/>
          <w:szCs w:val="24"/>
        </w:rPr>
        <w:t>Actividades de aula, Webs de consulta, Rúbrica e</w:t>
      </w:r>
      <w:r>
        <w:rPr>
          <w:rFonts w:ascii="Arial" w:hAnsi="Arial" w:cs="Arial"/>
          <w:color w:val="1D1D1B"/>
          <w:sz w:val="24"/>
          <w:szCs w:val="24"/>
        </w:rPr>
        <w:t xml:space="preserve"> </w:t>
      </w:r>
    </w:p>
    <w:p w14:paraId="1EDC794D" w14:textId="77777777" w:rsidR="00716122" w:rsidRDefault="00716122" w:rsidP="00716122">
      <w:pPr>
        <w:widowControl w:val="0"/>
        <w:autoSpaceDE w:val="0"/>
        <w:autoSpaceDN w:val="0"/>
        <w:adjustRightInd w:val="0"/>
        <w:spacing w:after="0" w:line="240" w:lineRule="auto"/>
        <w:ind w:left="1985" w:right="-20" w:hanging="992"/>
        <w:rPr>
          <w:rFonts w:ascii="Arial" w:hAnsi="Arial" w:cs="Arial"/>
          <w:color w:val="1D1D1B"/>
          <w:sz w:val="24"/>
          <w:szCs w:val="24"/>
        </w:rPr>
      </w:pPr>
      <w:r w:rsidRPr="00A25CCC">
        <w:rPr>
          <w:rFonts w:ascii="Arial" w:hAnsi="Arial" w:cs="Arial"/>
          <w:bCs/>
          <w:color w:val="1D1D1B"/>
          <w:sz w:val="24"/>
          <w:szCs w:val="24"/>
        </w:rPr>
        <w:t>instrumentos</w:t>
      </w:r>
      <w:r w:rsidRPr="00A25CCC">
        <w:rPr>
          <w:rFonts w:ascii="Arial" w:hAnsi="Arial" w:cs="Arial"/>
          <w:color w:val="1D1D1B"/>
          <w:sz w:val="24"/>
          <w:szCs w:val="24"/>
        </w:rPr>
        <w:t xml:space="preserve"> de evaluación, Presentaciones, enlaces a </w:t>
      </w:r>
      <w:r w:rsidRPr="00A25CCC">
        <w:rPr>
          <w:rFonts w:ascii="Arial" w:hAnsi="Arial" w:cs="Arial"/>
          <w:bCs/>
          <w:color w:val="1D1D1B"/>
          <w:sz w:val="24"/>
          <w:szCs w:val="24"/>
        </w:rPr>
        <w:t>vídeos</w:t>
      </w:r>
      <w:r w:rsidRPr="00A25CCC">
        <w:rPr>
          <w:rFonts w:ascii="Arial" w:hAnsi="Arial" w:cs="Arial"/>
          <w:color w:val="1D1D1B"/>
          <w:sz w:val="24"/>
          <w:szCs w:val="24"/>
        </w:rPr>
        <w:t xml:space="preserve"> y</w:t>
      </w:r>
      <w:r>
        <w:rPr>
          <w:rFonts w:ascii="Arial" w:hAnsi="Arial" w:cs="Arial"/>
          <w:color w:val="1D1D1B"/>
          <w:sz w:val="24"/>
          <w:szCs w:val="24"/>
        </w:rPr>
        <w:t xml:space="preserve"> </w:t>
      </w:r>
    </w:p>
    <w:p w14:paraId="0B26475B" w14:textId="77777777" w:rsidR="00716122" w:rsidRPr="00A25CCC" w:rsidRDefault="00716122" w:rsidP="00716122">
      <w:pPr>
        <w:widowControl w:val="0"/>
        <w:autoSpaceDE w:val="0"/>
        <w:autoSpaceDN w:val="0"/>
        <w:adjustRightInd w:val="0"/>
        <w:spacing w:after="0" w:line="240" w:lineRule="auto"/>
        <w:ind w:left="1985" w:right="-20" w:hanging="992"/>
        <w:rPr>
          <w:rFonts w:ascii="Arial" w:hAnsi="Arial" w:cs="Arial"/>
          <w:color w:val="000000"/>
          <w:sz w:val="24"/>
          <w:szCs w:val="24"/>
        </w:rPr>
      </w:pPr>
      <w:r w:rsidRPr="00A25CCC">
        <w:rPr>
          <w:rFonts w:ascii="Arial" w:hAnsi="Arial" w:cs="Arial"/>
          <w:color w:val="1D1D1B"/>
          <w:sz w:val="24"/>
          <w:szCs w:val="24"/>
        </w:rPr>
        <w:t>juegos</w:t>
      </w:r>
    </w:p>
    <w:p w14:paraId="568C335E" w14:textId="77777777" w:rsidR="00716122" w:rsidRDefault="00716122" w:rsidP="00716122">
      <w:pPr>
        <w:widowControl w:val="0"/>
        <w:autoSpaceDE w:val="0"/>
        <w:autoSpaceDN w:val="0"/>
        <w:adjustRightInd w:val="0"/>
        <w:spacing w:before="15" w:after="0" w:line="260" w:lineRule="exact"/>
        <w:ind w:hanging="704"/>
        <w:rPr>
          <w:rFonts w:cs="Calibri"/>
          <w:color w:val="000000"/>
          <w:sz w:val="26"/>
          <w:szCs w:val="26"/>
        </w:rPr>
      </w:pPr>
    </w:p>
    <w:p w14:paraId="5B9B77A9" w14:textId="77777777" w:rsidR="00121D03" w:rsidRPr="00582401" w:rsidRDefault="00716122" w:rsidP="00716122">
      <w:pPr>
        <w:widowControl w:val="0"/>
        <w:autoSpaceDE w:val="0"/>
        <w:autoSpaceDN w:val="0"/>
        <w:adjustRightInd w:val="0"/>
        <w:spacing w:after="0" w:line="240" w:lineRule="auto"/>
        <w:ind w:left="993" w:right="-20"/>
        <w:rPr>
          <w:rFonts w:ascii="Arial" w:hAnsi="Arial" w:cs="Arial"/>
          <w:color w:val="1D1D1B"/>
          <w:sz w:val="24"/>
          <w:szCs w:val="24"/>
        </w:rPr>
        <w:sectPr w:rsidR="00121D03" w:rsidRPr="00582401" w:rsidSect="007A6FF5">
          <w:pgSz w:w="11906" w:h="16838"/>
          <w:pgMar w:top="2268" w:right="567" w:bottom="1701" w:left="3402" w:header="709" w:footer="454" w:gutter="0"/>
          <w:cols w:space="708"/>
          <w:docGrid w:linePitch="360"/>
        </w:sectPr>
      </w:pPr>
      <w:r>
        <w:rPr>
          <w:rFonts w:ascii="Arial" w:hAnsi="Arial" w:cs="Arial"/>
          <w:b/>
          <w:noProof/>
          <w:color w:val="ED7D31"/>
          <w:sz w:val="62"/>
          <w:szCs w:val="62"/>
          <w:lang w:eastAsia="es-ES"/>
        </w:rPr>
        <w:drawing>
          <wp:anchor distT="0" distB="0" distL="114300" distR="114300" simplePos="0" relativeHeight="251674624" behindDoc="0" locked="0" layoutInCell="1" allowOverlap="1" wp14:anchorId="284E9C9F" wp14:editId="6ADB3F13">
            <wp:simplePos x="0" y="0"/>
            <wp:positionH relativeFrom="column">
              <wp:posOffset>649605</wp:posOffset>
            </wp:positionH>
            <wp:positionV relativeFrom="paragraph">
              <wp:posOffset>229235</wp:posOffset>
            </wp:positionV>
            <wp:extent cx="4733925" cy="354965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Polos.jpg"/>
                    <pic:cNvPicPr/>
                  </pic:nvPicPr>
                  <pic:blipFill>
                    <a:blip r:embed="rId22">
                      <a:extLst>
                        <a:ext uri="{28A0092B-C50C-407E-A947-70E740481C1C}">
                          <a14:useLocalDpi xmlns:a14="http://schemas.microsoft.com/office/drawing/2010/main" val="0"/>
                        </a:ext>
                      </a:extLst>
                    </a:blip>
                    <a:stretch>
                      <a:fillRect/>
                    </a:stretch>
                  </pic:blipFill>
                  <pic:spPr>
                    <a:xfrm>
                      <a:off x="0" y="0"/>
                      <a:ext cx="4733925" cy="3549650"/>
                    </a:xfrm>
                    <a:prstGeom prst="rect">
                      <a:avLst/>
                    </a:prstGeom>
                  </pic:spPr>
                </pic:pic>
              </a:graphicData>
            </a:graphic>
            <wp14:sizeRelH relativeFrom="margin">
              <wp14:pctWidth>0</wp14:pctWidth>
            </wp14:sizeRelH>
            <wp14:sizeRelV relativeFrom="margin">
              <wp14:pctHeight>0</wp14:pctHeight>
            </wp14:sizeRelV>
          </wp:anchor>
        </w:drawing>
      </w:r>
      <w:r w:rsidRPr="00B0373E">
        <w:rPr>
          <w:rFonts w:ascii="Arial" w:hAnsi="Arial" w:cs="Arial"/>
          <w:b/>
          <w:bCs/>
          <w:color w:val="1D1D1B"/>
          <w:spacing w:val="-4"/>
          <w:sz w:val="24"/>
          <w:szCs w:val="24"/>
        </w:rPr>
        <w:t>E</w:t>
      </w:r>
      <w:r w:rsidRPr="00B0373E">
        <w:rPr>
          <w:rFonts w:ascii="Arial" w:hAnsi="Arial" w:cs="Arial"/>
          <w:b/>
          <w:bCs/>
          <w:color w:val="1D1D1B"/>
          <w:sz w:val="24"/>
          <w:szCs w:val="24"/>
        </w:rPr>
        <w:t>dad</w:t>
      </w:r>
      <w:r w:rsidRPr="00B0373E">
        <w:rPr>
          <w:rFonts w:ascii="Arial" w:hAnsi="Arial" w:cs="Arial"/>
          <w:b/>
          <w:bCs/>
          <w:color w:val="1D1D1B"/>
          <w:spacing w:val="-5"/>
          <w:sz w:val="24"/>
          <w:szCs w:val="24"/>
        </w:rPr>
        <w:t xml:space="preserve"> </w:t>
      </w:r>
      <w:r w:rsidRPr="00B0373E">
        <w:rPr>
          <w:rFonts w:ascii="Arial" w:hAnsi="Arial" w:cs="Arial"/>
          <w:b/>
          <w:bCs/>
          <w:color w:val="1D1D1B"/>
          <w:spacing w:val="-3"/>
          <w:sz w:val="24"/>
          <w:szCs w:val="24"/>
        </w:rPr>
        <w:t>r</w:t>
      </w:r>
      <w:r w:rsidRPr="00B0373E">
        <w:rPr>
          <w:rFonts w:ascii="Arial" w:hAnsi="Arial" w:cs="Arial"/>
          <w:b/>
          <w:bCs/>
          <w:color w:val="1D1D1B"/>
          <w:sz w:val="24"/>
          <w:szCs w:val="24"/>
        </w:rPr>
        <w:t>e</w:t>
      </w:r>
      <w:r w:rsidRPr="00B0373E">
        <w:rPr>
          <w:rFonts w:ascii="Arial" w:hAnsi="Arial" w:cs="Arial"/>
          <w:b/>
          <w:bCs/>
          <w:color w:val="1D1D1B"/>
          <w:spacing w:val="-1"/>
          <w:sz w:val="24"/>
          <w:szCs w:val="24"/>
        </w:rPr>
        <w:t>c</w:t>
      </w:r>
      <w:r w:rsidRPr="00B0373E">
        <w:rPr>
          <w:rFonts w:ascii="Arial" w:hAnsi="Arial" w:cs="Arial"/>
          <w:b/>
          <w:bCs/>
          <w:color w:val="1D1D1B"/>
          <w:sz w:val="24"/>
          <w:szCs w:val="24"/>
        </w:rPr>
        <w:t>omendada:</w:t>
      </w:r>
      <w:r w:rsidRPr="00B0373E">
        <w:rPr>
          <w:rFonts w:ascii="Arial" w:hAnsi="Arial" w:cs="Arial"/>
          <w:b/>
          <w:bCs/>
          <w:color w:val="1D1D1B"/>
          <w:spacing w:val="-11"/>
          <w:sz w:val="24"/>
          <w:szCs w:val="24"/>
        </w:rPr>
        <w:t xml:space="preserve"> </w:t>
      </w:r>
      <w:r w:rsidRPr="00B0373E">
        <w:rPr>
          <w:rFonts w:ascii="Arial" w:hAnsi="Arial" w:cs="Arial"/>
          <w:color w:val="1D1D1B"/>
          <w:sz w:val="24"/>
          <w:szCs w:val="24"/>
        </w:rPr>
        <w:t>10-</w:t>
      </w:r>
      <w:bookmarkEnd w:id="0"/>
      <w:r>
        <w:rPr>
          <w:rFonts w:ascii="Arial" w:hAnsi="Arial" w:cs="Arial"/>
          <w:sz w:val="24"/>
        </w:rPr>
        <w:t>12</w:t>
      </w:r>
    </w:p>
    <w:p w14:paraId="764A786A" w14:textId="77777777" w:rsidR="00121D03" w:rsidRPr="00582401" w:rsidRDefault="007E0641" w:rsidP="0063699C">
      <w:pPr>
        <w:pStyle w:val="A"/>
        <w:rPr>
          <w:rStyle w:val="CaptuloCar"/>
          <w:rFonts w:ascii="Arial" w:hAnsi="Arial" w:cs="Arial"/>
        </w:rPr>
      </w:pPr>
      <w:bookmarkStart w:id="1" w:name="_Toc528253276"/>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1FA7B89"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528253277"/>
      <w:bookmarkStart w:id="7" w:name="_Toc528253646"/>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bookmarkEnd w:id="7"/>
    </w:p>
    <w:p w14:paraId="21620885"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48ED9050" w14:textId="77777777" w:rsidR="00F41B8D" w:rsidRPr="00A25CCC" w:rsidRDefault="00F41B8D" w:rsidP="00F41B8D">
      <w:pPr>
        <w:widowControl w:val="0"/>
        <w:autoSpaceDE w:val="0"/>
        <w:autoSpaceDN w:val="0"/>
        <w:adjustRightInd w:val="0"/>
        <w:spacing w:after="0" w:line="240" w:lineRule="auto"/>
        <w:ind w:right="68"/>
        <w:jc w:val="both"/>
        <w:rPr>
          <w:rFonts w:ascii="Arial" w:hAnsi="Arial" w:cs="Arial"/>
          <w:color w:val="1D1D1B"/>
          <w:sz w:val="24"/>
          <w:szCs w:val="24"/>
        </w:rPr>
      </w:pPr>
      <w:r w:rsidRPr="00A25CCC">
        <w:rPr>
          <w:rFonts w:ascii="Arial" w:hAnsi="Arial" w:cs="Arial"/>
          <w:color w:val="1D1D1B"/>
          <w:sz w:val="24"/>
          <w:szCs w:val="24"/>
        </w:rPr>
        <w:t>En este siglo, estamos asistiendo a un fenómeno de deshielo progresivo de los casquetes polares. Según la mayoría de los estudios científicos, esto se está debiendo, en mayor o menor medida, a un aumento del gas CO</w:t>
      </w:r>
      <w:r w:rsidRPr="00A25CCC">
        <w:rPr>
          <w:rFonts w:ascii="Arial" w:hAnsi="Arial" w:cs="Arial"/>
          <w:color w:val="1D1D1B"/>
          <w:sz w:val="24"/>
          <w:szCs w:val="24"/>
          <w:vertAlign w:val="subscript"/>
        </w:rPr>
        <w:t>2</w:t>
      </w:r>
      <w:r w:rsidRPr="00A25CCC">
        <w:rPr>
          <w:rFonts w:ascii="Arial" w:hAnsi="Arial" w:cs="Arial"/>
          <w:color w:val="1D1D1B"/>
          <w:sz w:val="24"/>
          <w:szCs w:val="24"/>
        </w:rPr>
        <w:t xml:space="preserve"> en la atmosfera producido por la constante intensificación de las actividades industriales del ser humano. Esta situación está provocando modificaciones en el efecto invernadero, un procedimiento natural del planeta, que a su vez es el causante de que aumente la cantidad de calor retenido en la atmósfera terrestre y por tanto se produzca un incremento de las temperaturas a escala global. Una de las muchas consecuencias de este calentamiento global es el deshielo de los casquetes polares. </w:t>
      </w:r>
    </w:p>
    <w:p w14:paraId="5CC6172A" w14:textId="77777777" w:rsidR="00F41B8D" w:rsidRPr="00A25CCC" w:rsidRDefault="00F41B8D" w:rsidP="00F41B8D">
      <w:pPr>
        <w:widowControl w:val="0"/>
        <w:autoSpaceDE w:val="0"/>
        <w:autoSpaceDN w:val="0"/>
        <w:adjustRightInd w:val="0"/>
        <w:spacing w:after="0" w:line="280" w:lineRule="exact"/>
        <w:ind w:right="69"/>
        <w:jc w:val="both"/>
        <w:rPr>
          <w:rFonts w:ascii="Arial" w:hAnsi="Arial" w:cs="Arial"/>
          <w:color w:val="1D1D1B"/>
          <w:sz w:val="24"/>
          <w:szCs w:val="24"/>
        </w:rPr>
      </w:pPr>
    </w:p>
    <w:p w14:paraId="367398C0" w14:textId="77777777" w:rsidR="00F41B8D" w:rsidRPr="00A25CCC" w:rsidRDefault="00F41B8D" w:rsidP="00F41B8D">
      <w:pPr>
        <w:widowControl w:val="0"/>
        <w:autoSpaceDE w:val="0"/>
        <w:autoSpaceDN w:val="0"/>
        <w:adjustRightInd w:val="0"/>
        <w:spacing w:after="0" w:line="240" w:lineRule="auto"/>
        <w:ind w:right="68"/>
        <w:jc w:val="both"/>
        <w:rPr>
          <w:rFonts w:ascii="Arial" w:hAnsi="Arial" w:cs="Arial"/>
          <w:color w:val="1D1D1B"/>
          <w:sz w:val="24"/>
          <w:szCs w:val="24"/>
        </w:rPr>
      </w:pPr>
      <w:r w:rsidRPr="00A25CCC">
        <w:rPr>
          <w:rFonts w:ascii="Arial" w:hAnsi="Arial" w:cs="Arial"/>
          <w:color w:val="1D1D1B"/>
          <w:sz w:val="24"/>
          <w:szCs w:val="24"/>
        </w:rPr>
        <w:t>Conseguir que los alumnos sean conscientes de que la actividad humana provoca importantes cambios en el entorno y que estos a su vez generan una serie de efectos en cadena que acaban por afectar el equilibrio del planeta es uno de los objetivos principales de esta propuesta. Además, pretendemos que los alumnos no solamente sean conscientes de esos problemas, sino que se consideren partícipes y asuman la responsabilidad de generar acciones que aporten soluciones a este problema.</w:t>
      </w:r>
    </w:p>
    <w:p w14:paraId="0BB7C636" w14:textId="77777777" w:rsidR="00F41B8D" w:rsidRPr="00A25CCC" w:rsidRDefault="00F41B8D" w:rsidP="00F41B8D">
      <w:pPr>
        <w:widowControl w:val="0"/>
        <w:autoSpaceDE w:val="0"/>
        <w:autoSpaceDN w:val="0"/>
        <w:adjustRightInd w:val="0"/>
        <w:spacing w:after="0" w:line="280" w:lineRule="exact"/>
        <w:ind w:right="69"/>
        <w:jc w:val="both"/>
        <w:rPr>
          <w:rFonts w:ascii="Arial" w:hAnsi="Arial" w:cs="Arial"/>
          <w:color w:val="1D1D1B"/>
          <w:sz w:val="24"/>
          <w:szCs w:val="24"/>
        </w:rPr>
      </w:pPr>
    </w:p>
    <w:p w14:paraId="243BAB88" w14:textId="77777777" w:rsidR="00F41B8D" w:rsidRPr="00A25CCC" w:rsidRDefault="00F41B8D" w:rsidP="00F41B8D">
      <w:pPr>
        <w:widowControl w:val="0"/>
        <w:autoSpaceDE w:val="0"/>
        <w:autoSpaceDN w:val="0"/>
        <w:adjustRightInd w:val="0"/>
        <w:spacing w:after="0" w:line="240" w:lineRule="auto"/>
        <w:ind w:right="68"/>
        <w:jc w:val="both"/>
        <w:rPr>
          <w:rFonts w:ascii="Arial" w:hAnsi="Arial" w:cs="Arial"/>
          <w:color w:val="1D1D1B"/>
          <w:sz w:val="24"/>
          <w:szCs w:val="24"/>
        </w:rPr>
      </w:pPr>
      <w:r w:rsidRPr="00A25CCC">
        <w:rPr>
          <w:rFonts w:ascii="Arial" w:hAnsi="Arial" w:cs="Arial"/>
          <w:color w:val="1D1D1B"/>
          <w:sz w:val="24"/>
          <w:szCs w:val="24"/>
        </w:rPr>
        <w:t>Para llevar a cabo esta propuesta, nos centraremos en el Aprendizaje Basado en Proyectos, donde los alumnos investigarán acerca del tema propuesto. Comenzaremos con un reto en forma de pregunta: ¿Qué pasaría si se descongelasen los polos? y para resolverlo trabajaremos de forma secuencial a través de una serie de bloques:</w:t>
      </w:r>
    </w:p>
    <w:p w14:paraId="203056CD" w14:textId="77777777" w:rsidR="00F41B8D" w:rsidRPr="00A25CCC" w:rsidRDefault="00F41B8D" w:rsidP="00F41B8D">
      <w:pPr>
        <w:widowControl w:val="0"/>
        <w:autoSpaceDE w:val="0"/>
        <w:autoSpaceDN w:val="0"/>
        <w:adjustRightInd w:val="0"/>
        <w:spacing w:after="0" w:line="280" w:lineRule="exact"/>
        <w:ind w:right="69"/>
        <w:jc w:val="both"/>
        <w:rPr>
          <w:rFonts w:ascii="Arial" w:hAnsi="Arial" w:cs="Arial"/>
          <w:color w:val="1D1D1B"/>
          <w:sz w:val="24"/>
          <w:szCs w:val="24"/>
        </w:rPr>
      </w:pPr>
    </w:p>
    <w:p w14:paraId="797EBA81" w14:textId="77777777" w:rsidR="00F41B8D" w:rsidRDefault="00F41B8D" w:rsidP="00336047">
      <w:pPr>
        <w:pStyle w:val="Prrafodelista"/>
        <w:numPr>
          <w:ilvl w:val="0"/>
          <w:numId w:val="1"/>
        </w:numPr>
        <w:spacing w:after="0" w:line="240" w:lineRule="auto"/>
        <w:ind w:left="709" w:hanging="283"/>
        <w:jc w:val="both"/>
        <w:rPr>
          <w:rFonts w:ascii="Arial" w:hAnsi="Arial" w:cs="Arial"/>
          <w:sz w:val="24"/>
          <w:szCs w:val="24"/>
        </w:rPr>
      </w:pPr>
      <w:r w:rsidRPr="00F41B8D">
        <w:rPr>
          <w:rFonts w:ascii="Arial" w:hAnsi="Arial" w:cs="Arial"/>
          <w:sz w:val="24"/>
          <w:szCs w:val="24"/>
        </w:rPr>
        <w:t xml:space="preserve">Bloque de </w:t>
      </w:r>
      <w:r w:rsidRPr="001510FD">
        <w:rPr>
          <w:rFonts w:ascii="Arial" w:hAnsi="Arial" w:cs="Arial"/>
          <w:b/>
          <w:sz w:val="24"/>
          <w:szCs w:val="24"/>
        </w:rPr>
        <w:t>CONCIENCIACIÓN Y SENSIBILIZACIÓN</w:t>
      </w:r>
      <w:r w:rsidRPr="00F41B8D">
        <w:rPr>
          <w:rFonts w:ascii="Arial" w:hAnsi="Arial" w:cs="Arial"/>
          <w:sz w:val="24"/>
          <w:szCs w:val="24"/>
        </w:rPr>
        <w:t xml:space="preserve"> Comenzamos con un análisis de conocimientos previos y una introducción a la problemática del deshielo de los casquetes polares y su influencia sobre el clima</w:t>
      </w:r>
    </w:p>
    <w:p w14:paraId="0DC5E45F" w14:textId="77777777" w:rsidR="00F41B8D" w:rsidRPr="00F41B8D" w:rsidRDefault="00F41B8D" w:rsidP="00F41B8D">
      <w:pPr>
        <w:pStyle w:val="Prrafodelista"/>
        <w:spacing w:after="0" w:line="240" w:lineRule="auto"/>
        <w:ind w:left="709"/>
        <w:jc w:val="both"/>
        <w:rPr>
          <w:rFonts w:ascii="Arial" w:hAnsi="Arial" w:cs="Arial"/>
          <w:sz w:val="24"/>
          <w:szCs w:val="24"/>
        </w:rPr>
      </w:pPr>
    </w:p>
    <w:p w14:paraId="7BD6CD93" w14:textId="77777777" w:rsidR="00F41B8D" w:rsidRDefault="00F41B8D" w:rsidP="00336047">
      <w:pPr>
        <w:pStyle w:val="Prrafodelista"/>
        <w:numPr>
          <w:ilvl w:val="0"/>
          <w:numId w:val="1"/>
        </w:numPr>
        <w:spacing w:after="0" w:line="240" w:lineRule="auto"/>
        <w:ind w:left="709" w:hanging="283"/>
        <w:jc w:val="both"/>
        <w:rPr>
          <w:rFonts w:ascii="Arial" w:hAnsi="Arial" w:cs="Arial"/>
          <w:sz w:val="24"/>
          <w:szCs w:val="24"/>
        </w:rPr>
      </w:pPr>
      <w:r w:rsidRPr="00F41B8D">
        <w:rPr>
          <w:rFonts w:ascii="Arial" w:hAnsi="Arial" w:cs="Arial"/>
          <w:sz w:val="24"/>
          <w:szCs w:val="24"/>
        </w:rPr>
        <w:t xml:space="preserve">Bloque de </w:t>
      </w:r>
      <w:r w:rsidRPr="001510FD">
        <w:rPr>
          <w:rFonts w:ascii="Arial" w:hAnsi="Arial" w:cs="Arial"/>
          <w:b/>
          <w:sz w:val="24"/>
          <w:szCs w:val="24"/>
        </w:rPr>
        <w:t>INVESTIGACIÓN</w:t>
      </w:r>
      <w:r w:rsidRPr="00F41B8D">
        <w:rPr>
          <w:rFonts w:ascii="Arial" w:hAnsi="Arial" w:cs="Arial"/>
          <w:sz w:val="24"/>
          <w:szCs w:val="24"/>
        </w:rPr>
        <w:t xml:space="preserve">. En este bloque averiguaremos cuales son las </w:t>
      </w:r>
      <w:r w:rsidRPr="001510FD">
        <w:rPr>
          <w:rFonts w:ascii="Arial" w:hAnsi="Arial" w:cs="Arial"/>
          <w:b/>
          <w:sz w:val="24"/>
          <w:szCs w:val="24"/>
        </w:rPr>
        <w:t>CAUSAS</w:t>
      </w:r>
      <w:r w:rsidRPr="00F41B8D">
        <w:rPr>
          <w:rFonts w:ascii="Arial" w:hAnsi="Arial" w:cs="Arial"/>
          <w:sz w:val="24"/>
          <w:szCs w:val="24"/>
        </w:rPr>
        <w:t xml:space="preserve"> del cambio climático</w:t>
      </w:r>
    </w:p>
    <w:p w14:paraId="7A998206" w14:textId="77777777" w:rsidR="00F41B8D" w:rsidRPr="00F41B8D" w:rsidRDefault="00F41B8D" w:rsidP="00F41B8D">
      <w:pPr>
        <w:spacing w:after="0" w:line="240" w:lineRule="auto"/>
        <w:jc w:val="both"/>
        <w:rPr>
          <w:rFonts w:ascii="Arial" w:hAnsi="Arial" w:cs="Arial"/>
          <w:sz w:val="24"/>
          <w:szCs w:val="24"/>
        </w:rPr>
      </w:pPr>
      <w:r w:rsidRPr="00F41B8D">
        <w:rPr>
          <w:rFonts w:ascii="Arial" w:hAnsi="Arial" w:cs="Arial"/>
          <w:sz w:val="24"/>
          <w:szCs w:val="24"/>
        </w:rPr>
        <w:t xml:space="preserve">  </w:t>
      </w:r>
    </w:p>
    <w:p w14:paraId="6E1E29AC" w14:textId="77777777" w:rsidR="00F41B8D" w:rsidRPr="00F41B8D" w:rsidRDefault="00F41B8D" w:rsidP="00336047">
      <w:pPr>
        <w:pStyle w:val="Prrafodelista"/>
        <w:numPr>
          <w:ilvl w:val="0"/>
          <w:numId w:val="1"/>
        </w:numPr>
        <w:spacing w:after="0" w:line="240" w:lineRule="auto"/>
        <w:ind w:left="709" w:hanging="283"/>
        <w:jc w:val="both"/>
        <w:rPr>
          <w:rFonts w:ascii="Arial" w:hAnsi="Arial" w:cs="Arial"/>
          <w:sz w:val="24"/>
          <w:szCs w:val="24"/>
        </w:rPr>
      </w:pPr>
      <w:r w:rsidRPr="00F41B8D">
        <w:rPr>
          <w:rFonts w:ascii="Arial" w:hAnsi="Arial" w:cs="Arial"/>
          <w:sz w:val="24"/>
          <w:szCs w:val="24"/>
        </w:rPr>
        <w:t xml:space="preserve">Bloque de </w:t>
      </w:r>
      <w:r w:rsidRPr="001510FD">
        <w:rPr>
          <w:rFonts w:ascii="Arial" w:hAnsi="Arial" w:cs="Arial"/>
          <w:b/>
          <w:sz w:val="24"/>
          <w:szCs w:val="24"/>
        </w:rPr>
        <w:t>ANÁLISIS.</w:t>
      </w:r>
      <w:r w:rsidRPr="00F41B8D">
        <w:rPr>
          <w:rFonts w:ascii="Arial" w:hAnsi="Arial" w:cs="Arial"/>
          <w:sz w:val="24"/>
          <w:szCs w:val="24"/>
        </w:rPr>
        <w:t xml:space="preserve"> Analizaremos las </w:t>
      </w:r>
      <w:r w:rsidRPr="001510FD">
        <w:rPr>
          <w:rFonts w:ascii="Arial" w:hAnsi="Arial" w:cs="Arial"/>
          <w:b/>
          <w:sz w:val="24"/>
          <w:szCs w:val="24"/>
        </w:rPr>
        <w:t>CONSECUENCIAS</w:t>
      </w:r>
      <w:r w:rsidRPr="00F41B8D">
        <w:rPr>
          <w:rFonts w:ascii="Arial" w:hAnsi="Arial" w:cs="Arial"/>
          <w:sz w:val="24"/>
          <w:szCs w:val="24"/>
        </w:rPr>
        <w:t xml:space="preserve"> y el impacto del deshielo de los casquetes polares en el clima y en los ecosistemas (flora y fauna)</w:t>
      </w:r>
    </w:p>
    <w:p w14:paraId="16319151" w14:textId="77777777" w:rsidR="00F41B8D" w:rsidRPr="00F41B8D" w:rsidRDefault="00F41B8D" w:rsidP="00336047">
      <w:pPr>
        <w:pStyle w:val="Prrafodelista"/>
        <w:numPr>
          <w:ilvl w:val="0"/>
          <w:numId w:val="1"/>
        </w:numPr>
        <w:spacing w:after="0" w:line="240" w:lineRule="auto"/>
        <w:ind w:left="709" w:hanging="283"/>
        <w:jc w:val="both"/>
        <w:rPr>
          <w:rFonts w:ascii="Arial" w:hAnsi="Arial" w:cs="Arial"/>
          <w:sz w:val="24"/>
          <w:szCs w:val="24"/>
        </w:rPr>
      </w:pPr>
      <w:r w:rsidRPr="00F41B8D">
        <w:rPr>
          <w:rFonts w:ascii="Arial" w:hAnsi="Arial" w:cs="Arial"/>
          <w:sz w:val="24"/>
          <w:szCs w:val="24"/>
        </w:rPr>
        <w:lastRenderedPageBreak/>
        <w:t xml:space="preserve">Bloque de </w:t>
      </w:r>
      <w:r w:rsidRPr="001510FD">
        <w:rPr>
          <w:rFonts w:ascii="Arial" w:hAnsi="Arial" w:cs="Arial"/>
          <w:b/>
          <w:sz w:val="24"/>
          <w:szCs w:val="24"/>
        </w:rPr>
        <w:t>CONCLUSIONES.</w:t>
      </w:r>
      <w:r w:rsidRPr="00F41B8D">
        <w:rPr>
          <w:rFonts w:ascii="Arial" w:hAnsi="Arial" w:cs="Arial"/>
          <w:sz w:val="24"/>
          <w:szCs w:val="24"/>
        </w:rPr>
        <w:t xml:space="preserve"> Búsqueda de propuestas y soluciones frente a los problemas del deshielo y cambio climático</w:t>
      </w:r>
    </w:p>
    <w:p w14:paraId="06A07E36" w14:textId="77777777" w:rsidR="00F41B8D" w:rsidRPr="00F41B8D" w:rsidRDefault="00F41B8D" w:rsidP="00F41B8D">
      <w:pPr>
        <w:pStyle w:val="Prrafodelista"/>
        <w:spacing w:after="0" w:line="240" w:lineRule="auto"/>
        <w:ind w:left="709"/>
        <w:jc w:val="both"/>
        <w:rPr>
          <w:rFonts w:ascii="Arial" w:hAnsi="Arial" w:cs="Arial"/>
          <w:sz w:val="24"/>
          <w:szCs w:val="24"/>
        </w:rPr>
      </w:pPr>
    </w:p>
    <w:p w14:paraId="5616906B" w14:textId="77777777" w:rsidR="00F41B8D" w:rsidRPr="00F41B8D" w:rsidRDefault="00F41B8D" w:rsidP="00336047">
      <w:pPr>
        <w:pStyle w:val="Prrafodelista"/>
        <w:numPr>
          <w:ilvl w:val="0"/>
          <w:numId w:val="1"/>
        </w:numPr>
        <w:spacing w:after="0" w:line="240" w:lineRule="auto"/>
        <w:ind w:left="709" w:hanging="283"/>
        <w:jc w:val="both"/>
        <w:rPr>
          <w:rFonts w:ascii="Arial" w:hAnsi="Arial" w:cs="Arial"/>
          <w:sz w:val="24"/>
          <w:szCs w:val="24"/>
        </w:rPr>
      </w:pPr>
      <w:r w:rsidRPr="00F41B8D">
        <w:rPr>
          <w:rFonts w:ascii="Arial" w:hAnsi="Arial" w:cs="Arial"/>
          <w:sz w:val="24"/>
          <w:szCs w:val="24"/>
        </w:rPr>
        <w:t xml:space="preserve">Bloque de </w:t>
      </w:r>
      <w:r w:rsidRPr="001510FD">
        <w:rPr>
          <w:rFonts w:ascii="Arial" w:hAnsi="Arial" w:cs="Arial"/>
          <w:b/>
          <w:sz w:val="24"/>
          <w:szCs w:val="24"/>
        </w:rPr>
        <w:t>EXPOSICIÓN.</w:t>
      </w:r>
      <w:r w:rsidRPr="00F41B8D">
        <w:rPr>
          <w:rFonts w:ascii="Arial" w:hAnsi="Arial" w:cs="Arial"/>
          <w:sz w:val="24"/>
          <w:szCs w:val="24"/>
        </w:rPr>
        <w:t xml:space="preserve"> Mostraremos los materiales y los resultados de nuestro trabajo en una exposición</w:t>
      </w:r>
    </w:p>
    <w:p w14:paraId="3AAF388E" w14:textId="77777777" w:rsidR="00F41B8D" w:rsidRPr="00A25CCC" w:rsidRDefault="00F41B8D" w:rsidP="00F41B8D">
      <w:pPr>
        <w:pStyle w:val="Prrafodelista"/>
        <w:widowControl w:val="0"/>
        <w:autoSpaceDE w:val="0"/>
        <w:autoSpaceDN w:val="0"/>
        <w:adjustRightInd w:val="0"/>
        <w:spacing w:after="0" w:line="280" w:lineRule="exact"/>
        <w:ind w:left="360" w:right="69"/>
        <w:jc w:val="both"/>
        <w:rPr>
          <w:rFonts w:ascii="Arial" w:hAnsi="Arial" w:cs="Arial"/>
          <w:color w:val="1D1D1B"/>
          <w:sz w:val="24"/>
          <w:szCs w:val="24"/>
        </w:rPr>
      </w:pPr>
    </w:p>
    <w:p w14:paraId="6F1977B3" w14:textId="77777777" w:rsidR="00F41B8D" w:rsidRDefault="00F41B8D" w:rsidP="00F41B8D">
      <w:pPr>
        <w:widowControl w:val="0"/>
        <w:autoSpaceDE w:val="0"/>
        <w:autoSpaceDN w:val="0"/>
        <w:adjustRightInd w:val="0"/>
        <w:spacing w:after="0" w:line="240" w:lineRule="auto"/>
        <w:ind w:right="68"/>
        <w:jc w:val="both"/>
        <w:rPr>
          <w:rFonts w:ascii="Arial" w:hAnsi="Arial" w:cs="Arial"/>
          <w:color w:val="1D1D1B"/>
          <w:sz w:val="24"/>
          <w:szCs w:val="24"/>
        </w:rPr>
      </w:pPr>
      <w:r w:rsidRPr="00A25CCC">
        <w:rPr>
          <w:rFonts w:ascii="Arial" w:hAnsi="Arial" w:cs="Arial"/>
          <w:color w:val="1D1D1B"/>
          <w:sz w:val="24"/>
          <w:szCs w:val="24"/>
        </w:rPr>
        <w:t>La metodología empleada será activa y motivadora, donde los alumnos llevarán a cabo una investigación exhaustiva y serán partícipes de sus propios procesos de aprendizaje mediante la elaboración de experimentos y la realización de maquetas y de presentaciones. Al comenzar el primer bloque realizaremos una evaluación de conocimientos previos y durante el resto del proceso llevaremos a cabo una evaluación por observación, centrada en el trabajo individual y en la aportación de cada alumno en su equipo, así como una evaluación de los resultados obtenidos al final de cada bloque. Terminaremos con una evaluación final del resultado de la exposición, valorando los materiales realizados, el trabajo individual, por equipos y de la clase en conjunto.</w:t>
      </w:r>
    </w:p>
    <w:p w14:paraId="3F11FF3F" w14:textId="77777777" w:rsidR="001510FD" w:rsidRDefault="001510FD" w:rsidP="00F41B8D">
      <w:pPr>
        <w:widowControl w:val="0"/>
        <w:autoSpaceDE w:val="0"/>
        <w:autoSpaceDN w:val="0"/>
        <w:adjustRightInd w:val="0"/>
        <w:spacing w:after="0" w:line="240" w:lineRule="auto"/>
        <w:ind w:right="68"/>
        <w:jc w:val="both"/>
        <w:rPr>
          <w:rFonts w:ascii="Arial" w:hAnsi="Arial" w:cs="Arial"/>
          <w:color w:val="1D1D1B"/>
          <w:sz w:val="24"/>
          <w:szCs w:val="24"/>
        </w:rPr>
      </w:pPr>
    </w:p>
    <w:p w14:paraId="3079D90C" w14:textId="77777777"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8" w:name="_Toc528253278"/>
      <w:bookmarkStart w:id="9" w:name="_Toc528253647"/>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8"/>
      <w:bookmarkEnd w:id="9"/>
    </w:p>
    <w:p w14:paraId="4D886DF0" w14:textId="77777777" w:rsidR="00D55290" w:rsidRPr="00582401" w:rsidRDefault="00D55290" w:rsidP="007E0641">
      <w:pPr>
        <w:pStyle w:val="ttulosegundo"/>
        <w:ind w:left="0" w:firstLine="0"/>
        <w:rPr>
          <w:rFonts w:ascii="Arial" w:hAnsi="Arial" w:cs="Arial"/>
        </w:rPr>
      </w:pPr>
    </w:p>
    <w:p w14:paraId="05EE5C18" w14:textId="77777777" w:rsidR="008B033F" w:rsidRPr="00A25CCC" w:rsidRDefault="008B033F" w:rsidP="008B033F">
      <w:pPr>
        <w:jc w:val="both"/>
        <w:rPr>
          <w:rFonts w:ascii="Arial" w:hAnsi="Arial" w:cs="Arial"/>
          <w:b/>
          <w:sz w:val="24"/>
          <w:szCs w:val="24"/>
        </w:rPr>
      </w:pPr>
      <w:r w:rsidRPr="00A25CCC">
        <w:rPr>
          <w:rFonts w:ascii="Arial" w:hAnsi="Arial" w:cs="Arial"/>
          <w:b/>
          <w:sz w:val="24"/>
          <w:szCs w:val="24"/>
        </w:rPr>
        <w:t xml:space="preserve">La evolución del clima terrestre ha sido determinante en la historia de la humanidad. </w:t>
      </w:r>
    </w:p>
    <w:p w14:paraId="244FB845" w14:textId="77777777" w:rsidR="008B033F"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 xml:space="preserve">El clima siempre ha variado, es más, durante la mayor parte de la historia de nuestro planeta el </w:t>
      </w:r>
      <w:r w:rsidRPr="008B033F">
        <w:rPr>
          <w:rFonts w:ascii="Arial" w:hAnsi="Arial" w:cs="Arial"/>
          <w:sz w:val="24"/>
          <w:szCs w:val="24"/>
        </w:rPr>
        <w:t>clima</w:t>
      </w:r>
      <w:r w:rsidRPr="00A25CCC">
        <w:rPr>
          <w:rFonts w:ascii="Arial" w:hAnsi="Arial" w:cs="Arial"/>
          <w:sz w:val="24"/>
          <w:szCs w:val="24"/>
        </w:rPr>
        <w:t xml:space="preserve"> ha sido mucho más caluroso que el actual. Si los seres humanos aparecimos en un momento dado sobre la faz de la Tierra, fue porque comenzaron a darse unas condiciones climáticas adecuadas</w:t>
      </w:r>
    </w:p>
    <w:p w14:paraId="215D07B5" w14:textId="77777777" w:rsidR="008B033F" w:rsidRPr="00A25CCC" w:rsidRDefault="008B033F" w:rsidP="008B033F">
      <w:pPr>
        <w:pStyle w:val="Prrafodelista"/>
        <w:spacing w:after="0" w:line="240" w:lineRule="auto"/>
        <w:ind w:left="709"/>
        <w:jc w:val="both"/>
        <w:rPr>
          <w:rFonts w:ascii="Arial" w:hAnsi="Arial" w:cs="Arial"/>
          <w:sz w:val="24"/>
          <w:szCs w:val="24"/>
        </w:rPr>
      </w:pPr>
    </w:p>
    <w:p w14:paraId="08FD8007" w14:textId="77777777" w:rsidR="008B033F"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 xml:space="preserve">Hace 1,8 millones de años dio comienzo la última época fría hasta la fecha, el Cuaternario, el último de los períodos geológicos, en el que estamos inmersos. El Cuaternario se caracteriza por una alternancia de ciclos fríos o glaciaciones y cálidos o </w:t>
      </w:r>
      <w:r w:rsidRPr="008B033F">
        <w:rPr>
          <w:rFonts w:ascii="Arial" w:hAnsi="Arial" w:cs="Arial"/>
          <w:sz w:val="24"/>
          <w:szCs w:val="24"/>
        </w:rPr>
        <w:t>interglaciares</w:t>
      </w:r>
      <w:r w:rsidRPr="00A25CCC">
        <w:rPr>
          <w:rFonts w:ascii="Arial" w:hAnsi="Arial" w:cs="Arial"/>
          <w:sz w:val="24"/>
          <w:szCs w:val="24"/>
        </w:rPr>
        <w:t>. Actualmente estamos viviendo en uno de estos periodos interglaciares, denominado Holoceno, que empezó hace unos 10.000 años atrás, aunque algunos autores comienzan a hablar ya del Antropoceno, para referirse a la época en la que los seres humanos hemos comenzado a influir también en el clima</w:t>
      </w:r>
    </w:p>
    <w:p w14:paraId="002534C9" w14:textId="77777777" w:rsidR="008B033F" w:rsidRPr="00A25CCC" w:rsidRDefault="008B033F" w:rsidP="008B033F">
      <w:pPr>
        <w:widowControl w:val="0"/>
        <w:autoSpaceDE w:val="0"/>
        <w:autoSpaceDN w:val="0"/>
        <w:adjustRightInd w:val="0"/>
        <w:spacing w:after="0" w:line="240" w:lineRule="auto"/>
        <w:ind w:right="68"/>
        <w:jc w:val="both"/>
        <w:rPr>
          <w:rFonts w:ascii="Arial" w:hAnsi="Arial" w:cs="Arial"/>
          <w:sz w:val="24"/>
          <w:szCs w:val="24"/>
        </w:rPr>
      </w:pPr>
    </w:p>
    <w:p w14:paraId="2E66A4E3" w14:textId="77777777" w:rsidR="008B033F" w:rsidRPr="00A25CCC" w:rsidRDefault="008B033F" w:rsidP="008B033F">
      <w:pPr>
        <w:jc w:val="both"/>
        <w:rPr>
          <w:rFonts w:ascii="Arial" w:hAnsi="Arial" w:cs="Arial"/>
          <w:sz w:val="24"/>
          <w:szCs w:val="24"/>
        </w:rPr>
      </w:pPr>
      <w:r w:rsidRPr="00A25CCC">
        <w:rPr>
          <w:rFonts w:ascii="Arial" w:hAnsi="Arial" w:cs="Arial"/>
          <w:b/>
          <w:sz w:val="24"/>
          <w:szCs w:val="24"/>
        </w:rPr>
        <w:t>Desde su aparición, las sociedades humanas han sido vulnerables a los cambios climáticos</w:t>
      </w:r>
      <w:r w:rsidRPr="00A25CCC">
        <w:rPr>
          <w:rFonts w:ascii="Arial" w:hAnsi="Arial" w:cs="Arial"/>
          <w:sz w:val="24"/>
          <w:szCs w:val="24"/>
        </w:rPr>
        <w:t xml:space="preserve">. </w:t>
      </w:r>
    </w:p>
    <w:p w14:paraId="32D07634" w14:textId="77777777" w:rsidR="008B033F"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 xml:space="preserve">En los años 5.000 y 3.000 a de C., tras un periodo de frio grandes sequías, el clima volvió a templarse y a ser más húmedo, lo que permitió el establecimiento de los primeros asentamientos permanentes en las fértiles tierras a caballo entre los ríos Tigris y </w:t>
      </w:r>
      <w:r w:rsidRPr="008B033F">
        <w:rPr>
          <w:rFonts w:ascii="Arial" w:hAnsi="Arial" w:cs="Arial"/>
          <w:sz w:val="24"/>
          <w:szCs w:val="24"/>
        </w:rPr>
        <w:lastRenderedPageBreak/>
        <w:t>Éufrates</w:t>
      </w:r>
      <w:r w:rsidRPr="00A25CCC">
        <w:rPr>
          <w:rFonts w:ascii="Arial" w:hAnsi="Arial" w:cs="Arial"/>
          <w:sz w:val="24"/>
          <w:szCs w:val="24"/>
        </w:rPr>
        <w:t>. Desde entonces, las variaciones en el clima han continuado influyendo y afectando la historia de la humanidad</w:t>
      </w:r>
    </w:p>
    <w:p w14:paraId="025373AC" w14:textId="77777777" w:rsidR="008B033F" w:rsidRPr="00A25CCC" w:rsidRDefault="008B033F" w:rsidP="008B033F">
      <w:pPr>
        <w:pStyle w:val="Prrafodelista"/>
        <w:spacing w:after="0" w:line="240" w:lineRule="auto"/>
        <w:ind w:left="709"/>
        <w:jc w:val="both"/>
        <w:rPr>
          <w:rFonts w:ascii="Arial" w:hAnsi="Arial" w:cs="Arial"/>
          <w:sz w:val="24"/>
          <w:szCs w:val="24"/>
        </w:rPr>
      </w:pPr>
    </w:p>
    <w:p w14:paraId="56894B99" w14:textId="6C9A6ACE" w:rsidR="008B033F" w:rsidRPr="00A25CCC"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 xml:space="preserve">El período que va desde 1850, hasta nuestros días, se ha cubierto en su totalidad por </w:t>
      </w:r>
      <w:r w:rsidRPr="008B033F">
        <w:rPr>
          <w:rFonts w:ascii="Arial" w:hAnsi="Arial" w:cs="Arial"/>
          <w:sz w:val="24"/>
          <w:szCs w:val="24"/>
        </w:rPr>
        <w:t>registros</w:t>
      </w:r>
      <w:r w:rsidRPr="00A25CCC">
        <w:rPr>
          <w:rFonts w:ascii="Arial" w:hAnsi="Arial" w:cs="Arial"/>
          <w:sz w:val="24"/>
          <w:szCs w:val="24"/>
        </w:rPr>
        <w:t xml:space="preserve"> de las variables climatológicas gracias al establecimiento de estaciones meteorológicas. Este periodo se ha caracterizado por ser cálido y benigno lo que, sin duda, ha contribuido al crecimiento económico y de población más importante acontecido a lo largo de toda nuestra historia. En todo ese tiempo el clima no se ha comportado de forma uniforme, sino que ha ido sufriendo variaciones periódicas. En los años 80 del pasado siglo </w:t>
      </w:r>
      <w:r w:rsidR="00863237" w:rsidRPr="008B033F">
        <w:rPr>
          <w:rFonts w:ascii="Arial" w:hAnsi="Arial" w:cs="Arial"/>
          <w:sz w:val="24"/>
          <w:szCs w:val="24"/>
        </w:rPr>
        <w:t>XX</w:t>
      </w:r>
      <w:r w:rsidR="00863237" w:rsidRPr="00A25CCC">
        <w:rPr>
          <w:rFonts w:ascii="Arial" w:hAnsi="Arial" w:cs="Arial"/>
          <w:sz w:val="24"/>
          <w:szCs w:val="24"/>
        </w:rPr>
        <w:t xml:space="preserve"> </w:t>
      </w:r>
      <w:r w:rsidRPr="00A25CCC">
        <w:rPr>
          <w:rFonts w:ascii="Arial" w:hAnsi="Arial" w:cs="Arial"/>
          <w:sz w:val="24"/>
          <w:szCs w:val="24"/>
        </w:rPr>
        <w:t>se inició una nueva fase cálida, que es en la que nos encontramos en la actualidad</w:t>
      </w:r>
    </w:p>
    <w:p w14:paraId="6C261CAD" w14:textId="77777777" w:rsidR="008B033F" w:rsidRPr="00A25CCC" w:rsidRDefault="008B033F" w:rsidP="008B033F">
      <w:pPr>
        <w:spacing w:after="0" w:line="240" w:lineRule="auto"/>
        <w:ind w:left="357"/>
        <w:jc w:val="both"/>
        <w:rPr>
          <w:rFonts w:ascii="Arial" w:hAnsi="Arial" w:cs="Arial"/>
          <w:sz w:val="24"/>
          <w:szCs w:val="24"/>
        </w:rPr>
      </w:pPr>
    </w:p>
    <w:p w14:paraId="0D26FF81" w14:textId="77777777" w:rsidR="008B033F" w:rsidRPr="00A25CCC" w:rsidRDefault="008B033F" w:rsidP="008B033F">
      <w:pPr>
        <w:jc w:val="both"/>
        <w:rPr>
          <w:rFonts w:ascii="Arial" w:hAnsi="Arial" w:cs="Arial"/>
          <w:b/>
          <w:sz w:val="24"/>
          <w:szCs w:val="24"/>
        </w:rPr>
      </w:pPr>
      <w:r w:rsidRPr="00A25CCC">
        <w:rPr>
          <w:rFonts w:ascii="Arial" w:hAnsi="Arial" w:cs="Arial"/>
          <w:b/>
          <w:sz w:val="24"/>
          <w:szCs w:val="24"/>
        </w:rPr>
        <w:t>El aumento de las temperaturas está influyendo en el deshielo de los casquetes polares</w:t>
      </w:r>
    </w:p>
    <w:p w14:paraId="2C24A5A5" w14:textId="77777777" w:rsidR="008B033F" w:rsidRPr="00A25CCC"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inicio de la era industrial y el consumo de combustibles fósiles en los últimos 100 años han generado un aumento cada vez mayor de la concentración de CO</w:t>
      </w:r>
      <w:r w:rsidRPr="00110CF3">
        <w:rPr>
          <w:rFonts w:ascii="Arial" w:hAnsi="Arial" w:cs="Arial"/>
          <w:sz w:val="24"/>
          <w:szCs w:val="24"/>
          <w:vertAlign w:val="subscript"/>
        </w:rPr>
        <w:t>2</w:t>
      </w:r>
      <w:r w:rsidRPr="00A25CCC">
        <w:rPr>
          <w:rFonts w:ascii="Arial" w:hAnsi="Arial" w:cs="Arial"/>
          <w:sz w:val="24"/>
          <w:szCs w:val="24"/>
        </w:rPr>
        <w:t xml:space="preserve"> en la </w:t>
      </w:r>
      <w:r w:rsidRPr="008B033F">
        <w:rPr>
          <w:rFonts w:ascii="Arial" w:hAnsi="Arial" w:cs="Arial"/>
          <w:sz w:val="24"/>
          <w:szCs w:val="24"/>
        </w:rPr>
        <w:t>atmosfera</w:t>
      </w:r>
      <w:r w:rsidRPr="00A25CCC">
        <w:rPr>
          <w:rFonts w:ascii="Arial" w:hAnsi="Arial" w:cs="Arial"/>
          <w:sz w:val="24"/>
          <w:szCs w:val="24"/>
        </w:rPr>
        <w:t xml:space="preserve">, lo que a su vez ha provocado un incremento de las temperaturas, fenómeno </w:t>
      </w:r>
      <w:r w:rsidRPr="008B033F">
        <w:rPr>
          <w:rFonts w:ascii="Arial" w:hAnsi="Arial" w:cs="Arial"/>
          <w:sz w:val="24"/>
          <w:szCs w:val="24"/>
        </w:rPr>
        <w:t>que</w:t>
      </w:r>
      <w:r w:rsidRPr="00A25CCC">
        <w:rPr>
          <w:rFonts w:ascii="Arial" w:hAnsi="Arial" w:cs="Arial"/>
          <w:sz w:val="24"/>
          <w:szCs w:val="24"/>
        </w:rPr>
        <w:t xml:space="preserve"> se conoce como calentamiento global</w:t>
      </w:r>
    </w:p>
    <w:p w14:paraId="14F3841C" w14:textId="77777777" w:rsidR="008B033F" w:rsidRPr="00A25CCC" w:rsidRDefault="008B033F" w:rsidP="008B033F">
      <w:pPr>
        <w:pStyle w:val="Prrafodelista"/>
        <w:spacing w:after="0" w:line="240" w:lineRule="auto"/>
        <w:ind w:left="709"/>
        <w:jc w:val="both"/>
        <w:rPr>
          <w:rFonts w:ascii="Arial" w:hAnsi="Arial" w:cs="Arial"/>
          <w:sz w:val="24"/>
          <w:szCs w:val="24"/>
        </w:rPr>
      </w:pPr>
    </w:p>
    <w:p w14:paraId="5D1FDF7E" w14:textId="77777777" w:rsidR="008B033F" w:rsidRPr="00A25CCC" w:rsidRDefault="008B033F" w:rsidP="00336047">
      <w:pPr>
        <w:pStyle w:val="Prrafodelista"/>
        <w:numPr>
          <w:ilvl w:val="0"/>
          <w:numId w:val="1"/>
        </w:numPr>
        <w:spacing w:after="0" w:line="240" w:lineRule="auto"/>
        <w:ind w:left="709" w:hanging="283"/>
        <w:jc w:val="both"/>
        <w:rPr>
          <w:rFonts w:ascii="Arial" w:hAnsi="Arial" w:cs="Arial"/>
          <w:sz w:val="24"/>
          <w:szCs w:val="24"/>
        </w:rPr>
      </w:pPr>
      <w:bookmarkStart w:id="10" w:name="_Hlk506505278"/>
      <w:r w:rsidRPr="00A25CCC">
        <w:rPr>
          <w:rFonts w:ascii="Arial" w:hAnsi="Arial" w:cs="Arial"/>
          <w:sz w:val="24"/>
          <w:szCs w:val="24"/>
        </w:rPr>
        <w:t xml:space="preserve">En los últimos años, tanto el Ártico como la Antártida, han sufrido distintos procesos de transformación como consecuencia de este fenómeno. El deshielo de gran parte de las superficies polares (los mayores reservorios de agua dulce del planeta), </w:t>
      </w:r>
      <w:r w:rsidRPr="008B033F">
        <w:rPr>
          <w:rFonts w:ascii="Arial" w:hAnsi="Arial" w:cs="Arial"/>
          <w:sz w:val="24"/>
          <w:szCs w:val="24"/>
        </w:rPr>
        <w:t>el</w:t>
      </w:r>
      <w:r w:rsidRPr="00A25CCC">
        <w:rPr>
          <w:rFonts w:ascii="Arial" w:hAnsi="Arial" w:cs="Arial"/>
          <w:sz w:val="24"/>
          <w:szCs w:val="24"/>
        </w:rPr>
        <w:t xml:space="preserve"> </w:t>
      </w:r>
      <w:r w:rsidRPr="008B033F">
        <w:rPr>
          <w:rFonts w:ascii="Arial" w:hAnsi="Arial" w:cs="Arial"/>
          <w:sz w:val="24"/>
          <w:szCs w:val="24"/>
        </w:rPr>
        <w:t>correspondiente</w:t>
      </w:r>
      <w:r w:rsidRPr="00A25CCC">
        <w:rPr>
          <w:rFonts w:ascii="Arial" w:hAnsi="Arial" w:cs="Arial"/>
          <w:sz w:val="24"/>
          <w:szCs w:val="24"/>
        </w:rPr>
        <w:t xml:space="preserve"> aumento del nivel de los océanos, el efecto invernadero y la disminución en la reflexión de los rayos solares, así como la degradación de hábitats y ecosistemas son algunos de los principales factores de riesgo cuyos impactos repercuten a escala mundial</w:t>
      </w:r>
    </w:p>
    <w:p w14:paraId="2ACDBCE4" w14:textId="77777777" w:rsidR="008B033F" w:rsidRPr="00A25CCC" w:rsidRDefault="008B033F" w:rsidP="008B033F">
      <w:pPr>
        <w:pStyle w:val="Prrafodelista"/>
        <w:spacing w:after="0" w:line="240" w:lineRule="auto"/>
        <w:ind w:left="709"/>
        <w:jc w:val="both"/>
        <w:rPr>
          <w:rFonts w:ascii="Arial" w:hAnsi="Arial" w:cs="Arial"/>
          <w:sz w:val="24"/>
          <w:szCs w:val="24"/>
        </w:rPr>
      </w:pPr>
    </w:p>
    <w:p w14:paraId="31D441AF" w14:textId="77777777" w:rsidR="008B033F" w:rsidRPr="008B033F"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8B033F">
        <w:rPr>
          <w:rFonts w:ascii="Arial" w:hAnsi="Arial" w:cs="Arial"/>
          <w:sz w:val="24"/>
          <w:szCs w:val="24"/>
        </w:rPr>
        <w:t>La suma de todo esto se convierte en una problemática que le compete a todo el planeta y por eso es importante concienciar al conjunto de la sociedad de que hay que unirse para tomar medidas que permitan mitigar las causas que lo generan, tales como reducir las emisiones de gases contaminantes, promover el uso de transportes alternativos, así como reducir los consumos excesivos de energía y en los casos en los que sea posible, reemplazar el uso de combustibles de origen fósil por el uso de energías procedentes de fuentes renovables</w:t>
      </w:r>
      <w:bookmarkEnd w:id="10"/>
    </w:p>
    <w:p w14:paraId="36E89BA9" w14:textId="77777777" w:rsidR="008B033F" w:rsidRDefault="008B033F" w:rsidP="008B033F">
      <w:pPr>
        <w:jc w:val="both"/>
        <w:rPr>
          <w:rFonts w:ascii="Arial" w:hAnsi="Arial" w:cs="Arial"/>
          <w:b/>
          <w:sz w:val="24"/>
          <w:szCs w:val="24"/>
        </w:rPr>
      </w:pPr>
      <w:r>
        <w:rPr>
          <w:rFonts w:ascii="Arial" w:hAnsi="Arial" w:cs="Arial"/>
          <w:b/>
          <w:sz w:val="24"/>
          <w:szCs w:val="24"/>
        </w:rPr>
        <w:br w:type="page"/>
      </w:r>
    </w:p>
    <w:p w14:paraId="14A86802" w14:textId="77777777" w:rsidR="008B033F" w:rsidRPr="00A25CCC" w:rsidRDefault="008B033F" w:rsidP="008B033F">
      <w:pPr>
        <w:jc w:val="both"/>
        <w:rPr>
          <w:rFonts w:ascii="Arial" w:hAnsi="Arial" w:cs="Arial"/>
          <w:sz w:val="24"/>
          <w:szCs w:val="24"/>
        </w:rPr>
      </w:pPr>
      <w:r w:rsidRPr="00A25CCC">
        <w:rPr>
          <w:rFonts w:ascii="Arial" w:hAnsi="Arial" w:cs="Arial"/>
          <w:b/>
          <w:sz w:val="24"/>
          <w:szCs w:val="24"/>
        </w:rPr>
        <w:lastRenderedPageBreak/>
        <w:t>El deshielo de los polos supondría un evento con implicaciones desastrosas para la humanidad</w:t>
      </w:r>
      <w:r w:rsidRPr="00A25CCC">
        <w:rPr>
          <w:rFonts w:ascii="Arial" w:hAnsi="Arial" w:cs="Arial"/>
          <w:sz w:val="24"/>
          <w:szCs w:val="24"/>
        </w:rPr>
        <w:t xml:space="preserve">. </w:t>
      </w:r>
    </w:p>
    <w:p w14:paraId="1BAABE64" w14:textId="77777777" w:rsidR="00E604E7" w:rsidRDefault="008B033F"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 xml:space="preserve">Por todo ello, consideramos importante que los alumnos tomen conciencia, por una parte, de lo que está pasando en la Tierra a escala global, que conozcan cómo funciona e influye el clima en nuestro planeta, como afecta la actividad humana al entorno que nos rodea y por ende al clima y al equilibrio planetario y cuáles son las consecuencias tanto </w:t>
      </w:r>
      <w:r w:rsidRPr="008B033F">
        <w:rPr>
          <w:rFonts w:ascii="Arial" w:hAnsi="Arial" w:cs="Arial"/>
          <w:sz w:val="24"/>
          <w:szCs w:val="24"/>
        </w:rPr>
        <w:t>inmediatas</w:t>
      </w:r>
      <w:r w:rsidRPr="00A25CCC">
        <w:rPr>
          <w:rFonts w:ascii="Arial" w:hAnsi="Arial" w:cs="Arial"/>
          <w:sz w:val="24"/>
          <w:szCs w:val="24"/>
        </w:rPr>
        <w:t>, como a largo plazo de estos cambios. Y, por otra parte, tomando como punto de partida la pregunta de ¿Qué pasaría si se descongelasen los Polos?, pretendemos que hagan uso de estos conocimientos para que reflexionen y para que, en la medida de sus posibilidades, propongan sus propias medidas y soluciones para amortiguar o evitar las consecuencias de este hipotético deshielo</w:t>
      </w:r>
    </w:p>
    <w:p w14:paraId="0056B582" w14:textId="77777777" w:rsidR="00272015" w:rsidRDefault="00272015" w:rsidP="00E604E7">
      <w:pPr>
        <w:spacing w:after="0" w:line="240" w:lineRule="auto"/>
        <w:ind w:right="259"/>
        <w:jc w:val="both"/>
        <w:rPr>
          <w:rFonts w:ascii="Arial" w:hAnsi="Arial" w:cs="Arial"/>
          <w:sz w:val="24"/>
          <w:szCs w:val="24"/>
        </w:rPr>
      </w:pPr>
    </w:p>
    <w:p w14:paraId="197DF207"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23"/>
          <w:pgSz w:w="11906" w:h="16838"/>
          <w:pgMar w:top="2268" w:right="567" w:bottom="1701" w:left="3402" w:header="709" w:footer="454" w:gutter="0"/>
          <w:cols w:space="708"/>
          <w:docGrid w:linePitch="360"/>
        </w:sectPr>
      </w:pPr>
    </w:p>
    <w:p w14:paraId="0FBABA0F" w14:textId="77777777" w:rsidR="00EC0ACC" w:rsidRDefault="00D55290" w:rsidP="00EC0ACC">
      <w:pPr>
        <w:pStyle w:val="A"/>
        <w:spacing w:after="0" w:line="240" w:lineRule="auto"/>
        <w:rPr>
          <w:rStyle w:val="CaptuloCar"/>
          <w:rFonts w:ascii="Arial" w:hAnsi="Arial" w:cs="Arial"/>
          <w:b/>
        </w:rPr>
      </w:pPr>
      <w:bookmarkStart w:id="11" w:name="_Toc528253279"/>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1"/>
    </w:p>
    <w:p w14:paraId="0980862F" w14:textId="77777777" w:rsidR="00D55290" w:rsidRDefault="00EC0ACC" w:rsidP="00EC0ACC">
      <w:pPr>
        <w:pStyle w:val="A"/>
        <w:spacing w:after="0" w:line="240" w:lineRule="auto"/>
        <w:ind w:left="993" w:firstLine="0"/>
        <w:rPr>
          <w:rStyle w:val="CaptuloCar"/>
          <w:rFonts w:ascii="Arial" w:hAnsi="Arial" w:cs="Arial"/>
          <w:b/>
        </w:rPr>
      </w:pPr>
      <w:bookmarkStart w:id="12" w:name="_Toc528253280"/>
      <w:r>
        <w:rPr>
          <w:rStyle w:val="CaptuloCar"/>
          <w:rFonts w:ascii="Arial" w:hAnsi="Arial" w:cs="Arial"/>
          <w:b/>
        </w:rPr>
        <w:t>p</w:t>
      </w:r>
      <w:r w:rsidR="00D55290" w:rsidRPr="00582401">
        <w:rPr>
          <w:rStyle w:val="CaptuloCar"/>
          <w:rFonts w:ascii="Arial" w:hAnsi="Arial" w:cs="Arial"/>
          <w:b/>
        </w:rPr>
        <w:t>royecto</w:t>
      </w:r>
      <w:bookmarkEnd w:id="12"/>
    </w:p>
    <w:p w14:paraId="22A86F9B"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32CE51A0" w14:textId="77777777"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3" w:name="_Toc528253281"/>
      <w:bookmarkStart w:id="14" w:name="_Toc528253648"/>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Orientaciones metodológicas</w:t>
      </w:r>
      <w:bookmarkEnd w:id="13"/>
      <w:bookmarkEnd w:id="14"/>
    </w:p>
    <w:p w14:paraId="301E3BA5" w14:textId="77777777" w:rsidR="00D55290" w:rsidRPr="00582401" w:rsidRDefault="00D55290" w:rsidP="00D55290">
      <w:pPr>
        <w:pStyle w:val="ttulosegundo"/>
        <w:ind w:left="0" w:firstLine="0"/>
        <w:rPr>
          <w:rFonts w:ascii="Arial" w:hAnsi="Arial" w:cs="Arial"/>
        </w:rPr>
      </w:pPr>
    </w:p>
    <w:p w14:paraId="12E2FE96" w14:textId="77777777" w:rsidR="008673E2" w:rsidRPr="008673E2" w:rsidRDefault="008673E2" w:rsidP="008673E2">
      <w:pPr>
        <w:widowControl w:val="0"/>
        <w:autoSpaceDE w:val="0"/>
        <w:autoSpaceDN w:val="0"/>
        <w:adjustRightInd w:val="0"/>
        <w:spacing w:after="0" w:line="240" w:lineRule="auto"/>
        <w:ind w:right="68"/>
        <w:jc w:val="both"/>
        <w:rPr>
          <w:rStyle w:val="Textoennegrita"/>
          <w:rFonts w:ascii="Arial" w:hAnsi="Arial" w:cs="Arial"/>
          <w:b w:val="0"/>
          <w:color w:val="222222"/>
          <w:sz w:val="24"/>
          <w:szCs w:val="24"/>
          <w:shd w:val="clear" w:color="auto" w:fill="FFFFFF"/>
        </w:rPr>
      </w:pPr>
      <w:r w:rsidRPr="008673E2">
        <w:rPr>
          <w:rFonts w:ascii="Arial" w:hAnsi="Arial" w:cs="Arial"/>
          <w:sz w:val="24"/>
          <w:szCs w:val="24"/>
        </w:rPr>
        <w:t xml:space="preserve">Vamos a trabajar en el Aprendizaje Basado en Proyectos (ABP). El </w:t>
      </w:r>
      <w:r w:rsidRPr="008673E2">
        <w:rPr>
          <w:rStyle w:val="Textoennegrita"/>
          <w:rFonts w:ascii="Arial" w:hAnsi="Arial" w:cs="Arial"/>
          <w:b w:val="0"/>
          <w:color w:val="222222"/>
          <w:sz w:val="24"/>
          <w:szCs w:val="24"/>
          <w:shd w:val="clear" w:color="auto" w:fill="FFFFFF"/>
        </w:rPr>
        <w:t xml:space="preserve">Aprendizaje Basado en Proyectos amplía </w:t>
      </w:r>
      <w:r w:rsidRPr="008673E2">
        <w:rPr>
          <w:rFonts w:ascii="Arial" w:hAnsi="Arial" w:cs="Arial"/>
          <w:bCs/>
        </w:rPr>
        <w:t>los</w:t>
      </w:r>
      <w:r w:rsidRPr="008673E2">
        <w:rPr>
          <w:rStyle w:val="Textoennegrita"/>
          <w:rFonts w:ascii="Arial" w:hAnsi="Arial" w:cs="Arial"/>
          <w:b w:val="0"/>
          <w:color w:val="222222"/>
          <w:sz w:val="24"/>
          <w:szCs w:val="24"/>
          <w:shd w:val="clear" w:color="auto" w:fill="FFFFFF"/>
        </w:rPr>
        <w:t xml:space="preserve"> conocimientos de los alumnos y desarrolla sus habilidades para hacer de ellos personas más competentes. </w:t>
      </w:r>
    </w:p>
    <w:p w14:paraId="294D8B92" w14:textId="77777777" w:rsidR="008673E2" w:rsidRPr="008673E2" w:rsidRDefault="008673E2" w:rsidP="008673E2">
      <w:pPr>
        <w:spacing w:after="0"/>
        <w:jc w:val="both"/>
        <w:rPr>
          <w:rStyle w:val="Textoennegrita"/>
          <w:rFonts w:ascii="Arial" w:hAnsi="Arial" w:cs="Arial"/>
          <w:b w:val="0"/>
          <w:color w:val="222222"/>
          <w:sz w:val="24"/>
          <w:szCs w:val="24"/>
          <w:shd w:val="clear" w:color="auto" w:fill="FFFFFF"/>
        </w:rPr>
      </w:pPr>
    </w:p>
    <w:p w14:paraId="1EF03A08" w14:textId="77777777" w:rsidR="008673E2" w:rsidRPr="008673E2" w:rsidRDefault="008673E2" w:rsidP="008673E2">
      <w:pPr>
        <w:widowControl w:val="0"/>
        <w:autoSpaceDE w:val="0"/>
        <w:autoSpaceDN w:val="0"/>
        <w:adjustRightInd w:val="0"/>
        <w:spacing w:after="0" w:line="240" w:lineRule="auto"/>
        <w:ind w:right="68"/>
        <w:jc w:val="both"/>
        <w:rPr>
          <w:rStyle w:val="Textoennegrita"/>
          <w:rFonts w:ascii="Arial" w:hAnsi="Arial" w:cs="Arial"/>
          <w:b w:val="0"/>
          <w:color w:val="222222"/>
          <w:sz w:val="24"/>
          <w:szCs w:val="24"/>
          <w:shd w:val="clear" w:color="auto" w:fill="FFFFFF"/>
        </w:rPr>
      </w:pPr>
      <w:r w:rsidRPr="008673E2">
        <w:rPr>
          <w:rStyle w:val="Textoennegrita"/>
          <w:rFonts w:ascii="Arial" w:hAnsi="Arial" w:cs="Arial"/>
          <w:b w:val="0"/>
          <w:color w:val="222222"/>
          <w:sz w:val="24"/>
          <w:szCs w:val="24"/>
          <w:shd w:val="clear" w:color="auto" w:fill="FFFFFF"/>
        </w:rPr>
        <w:t xml:space="preserve">Al trabajar de manera gradual y de manera colaborativa sus propios proyectos, se pretende que los alumnos </w:t>
      </w:r>
      <w:r w:rsidRPr="008673E2">
        <w:rPr>
          <w:rFonts w:ascii="Arial" w:hAnsi="Arial" w:cs="Arial"/>
          <w:bCs/>
        </w:rPr>
        <w:t>desarrollen</w:t>
      </w:r>
      <w:r w:rsidRPr="008673E2">
        <w:rPr>
          <w:rStyle w:val="Textoennegrita"/>
          <w:rFonts w:ascii="Arial" w:hAnsi="Arial" w:cs="Arial"/>
          <w:b w:val="0"/>
          <w:color w:val="222222"/>
          <w:sz w:val="24"/>
          <w:szCs w:val="24"/>
          <w:shd w:val="clear" w:color="auto" w:fill="FFFFFF"/>
        </w:rPr>
        <w:t xml:space="preserve"> y fortalezcan habilidades. El fin que se busca es practicar aquellas habilidades que en su conjunto llevarán a dominar destrezas útiles en los diversos ambientes en que se verán involucrados los estudiantes.</w:t>
      </w:r>
    </w:p>
    <w:p w14:paraId="00EEFE28" w14:textId="77777777" w:rsidR="008673E2" w:rsidRPr="00A25CCC" w:rsidRDefault="008673E2" w:rsidP="008673E2">
      <w:pPr>
        <w:spacing w:after="0"/>
        <w:jc w:val="both"/>
        <w:rPr>
          <w:rStyle w:val="Textoennegrita"/>
          <w:rFonts w:ascii="Arial" w:hAnsi="Arial" w:cs="Arial"/>
          <w:b w:val="0"/>
          <w:color w:val="222222"/>
          <w:sz w:val="24"/>
          <w:szCs w:val="24"/>
          <w:shd w:val="clear" w:color="auto" w:fill="FFFFFF"/>
        </w:rPr>
      </w:pPr>
    </w:p>
    <w:p w14:paraId="6B98EF50" w14:textId="70583035" w:rsidR="00760B3B" w:rsidRDefault="00760B3B" w:rsidP="00760B3B">
      <w:pPr>
        <w:widowControl w:val="0"/>
        <w:autoSpaceDE w:val="0"/>
        <w:autoSpaceDN w:val="0"/>
        <w:adjustRightInd w:val="0"/>
        <w:spacing w:after="0" w:line="240" w:lineRule="auto"/>
        <w:ind w:right="68"/>
        <w:jc w:val="both"/>
        <w:rPr>
          <w:rStyle w:val="Textoennegrita"/>
          <w:rFonts w:ascii="Arial" w:hAnsi="Arial" w:cs="Arial"/>
          <w:b w:val="0"/>
          <w:color w:val="222222"/>
          <w:sz w:val="24"/>
          <w:szCs w:val="24"/>
          <w:shd w:val="clear" w:color="auto" w:fill="FFFFFF"/>
        </w:rPr>
      </w:pPr>
      <w:r w:rsidRPr="00760B3B">
        <w:rPr>
          <w:rStyle w:val="Textoennegrita"/>
          <w:rFonts w:ascii="Arial" w:hAnsi="Arial" w:cs="Arial"/>
          <w:b w:val="0"/>
          <w:color w:val="222222"/>
          <w:sz w:val="24"/>
          <w:szCs w:val="24"/>
          <w:shd w:val="clear" w:color="auto" w:fill="FFFFFF"/>
        </w:rPr>
        <w:t>El Aprendizaje cooperativo constituye una manera distinta y más motivadora de organizar y realizar un proyecto (basándonos en el trabajo de David W. Johnson - Roger T. Johnson Edythe J. Holubec llamado “Cooperative learning in the classroon”</w:t>
      </w:r>
    </w:p>
    <w:p w14:paraId="6521C566" w14:textId="77777777" w:rsidR="008673E2" w:rsidRPr="00760B3B" w:rsidRDefault="00863237" w:rsidP="00760B3B">
      <w:pPr>
        <w:rPr>
          <w:rFonts w:ascii="Arial" w:hAnsi="Arial" w:cs="Arial"/>
        </w:rPr>
      </w:pPr>
      <w:hyperlink r:id="rId24" w:history="1">
        <w:r w:rsidR="00760B3B" w:rsidRPr="00760B3B">
          <w:rPr>
            <w:rStyle w:val="Hipervnculo"/>
            <w:rFonts w:ascii="Arial" w:hAnsi="Arial" w:cs="Arial"/>
          </w:rPr>
          <w:t>http://cooperativo.sallep.net/El%20aprendizaje%20cooperativo%20en%20el%20aula.pdf</w:t>
        </w:r>
      </w:hyperlink>
      <w:r w:rsidR="00760B3B" w:rsidRPr="00760B3B">
        <w:rPr>
          <w:rFonts w:ascii="Arial" w:hAnsi="Arial" w:cs="Arial"/>
        </w:rPr>
        <w:t>.</w:t>
      </w:r>
    </w:p>
    <w:p w14:paraId="5B9ED0AA" w14:textId="77777777" w:rsidR="008673E2" w:rsidRPr="00A25CCC" w:rsidRDefault="008673E2" w:rsidP="008673E2">
      <w:pPr>
        <w:widowControl w:val="0"/>
        <w:autoSpaceDE w:val="0"/>
        <w:autoSpaceDN w:val="0"/>
        <w:adjustRightInd w:val="0"/>
        <w:spacing w:after="0" w:line="240" w:lineRule="auto"/>
        <w:ind w:right="68"/>
        <w:jc w:val="both"/>
        <w:rPr>
          <w:rFonts w:ascii="Arial" w:hAnsi="Arial" w:cs="Arial"/>
          <w:sz w:val="24"/>
          <w:szCs w:val="24"/>
        </w:rPr>
      </w:pPr>
      <w:r w:rsidRPr="00A25CCC">
        <w:rPr>
          <w:rFonts w:ascii="Arial" w:hAnsi="Arial" w:cs="Arial"/>
          <w:sz w:val="24"/>
          <w:szCs w:val="24"/>
        </w:rPr>
        <w:t>El aprendizaje cooperativo es el empleo didáctico de grupos reducidos en los que los alumnos trabajan juntos para maximizar su propio aprendizaje y el de los demás.</w:t>
      </w:r>
    </w:p>
    <w:p w14:paraId="76B7F833" w14:textId="77777777" w:rsidR="008673E2" w:rsidRPr="00A25CCC" w:rsidRDefault="008673E2" w:rsidP="008673E2">
      <w:pPr>
        <w:spacing w:after="0"/>
        <w:jc w:val="both"/>
        <w:rPr>
          <w:rFonts w:ascii="Arial" w:hAnsi="Arial" w:cs="Arial"/>
          <w:sz w:val="24"/>
          <w:szCs w:val="24"/>
        </w:rPr>
      </w:pPr>
    </w:p>
    <w:p w14:paraId="0AB9B2B1" w14:textId="77777777" w:rsidR="008673E2" w:rsidRPr="00A25CCC" w:rsidRDefault="008673E2" w:rsidP="008673E2">
      <w:pPr>
        <w:widowControl w:val="0"/>
        <w:autoSpaceDE w:val="0"/>
        <w:autoSpaceDN w:val="0"/>
        <w:adjustRightInd w:val="0"/>
        <w:spacing w:after="0" w:line="240" w:lineRule="auto"/>
        <w:ind w:right="68"/>
        <w:jc w:val="both"/>
        <w:rPr>
          <w:rFonts w:ascii="Arial" w:hAnsi="Arial" w:cs="Arial"/>
          <w:sz w:val="24"/>
          <w:szCs w:val="24"/>
        </w:rPr>
      </w:pPr>
      <w:r w:rsidRPr="00A25CCC">
        <w:rPr>
          <w:rFonts w:ascii="Arial" w:hAnsi="Arial" w:cs="Arial"/>
          <w:sz w:val="24"/>
          <w:szCs w:val="24"/>
        </w:rPr>
        <w:t>El aprendizaje cooperativo comprende tres tipos de grupos de aprendizaje. Los grupos formales de aprendizaje cooperativo funcionan durante un período que va de una hora a varias semanas de clase. En estos grupos, los estudiantes trabajan juntos para lograr objetivos comunes, asegurándose de que ellos mismos y sus compañeros de grupo completen la tarea de aprendizaje asignada.</w:t>
      </w:r>
    </w:p>
    <w:p w14:paraId="1108F503" w14:textId="77777777" w:rsidR="008673E2" w:rsidRPr="00A25CCC" w:rsidRDefault="008673E2" w:rsidP="008673E2">
      <w:pPr>
        <w:spacing w:after="0" w:line="240" w:lineRule="auto"/>
        <w:jc w:val="both"/>
        <w:rPr>
          <w:rFonts w:ascii="Arial" w:hAnsi="Arial" w:cs="Arial"/>
          <w:sz w:val="24"/>
          <w:szCs w:val="24"/>
        </w:rPr>
      </w:pPr>
    </w:p>
    <w:p w14:paraId="1FAC3D39" w14:textId="77777777" w:rsidR="008673E2" w:rsidRDefault="008673E2" w:rsidP="008673E2">
      <w:pPr>
        <w:widowControl w:val="0"/>
        <w:autoSpaceDE w:val="0"/>
        <w:autoSpaceDN w:val="0"/>
        <w:adjustRightInd w:val="0"/>
        <w:spacing w:after="0" w:line="240" w:lineRule="auto"/>
        <w:ind w:right="68"/>
        <w:jc w:val="both"/>
        <w:rPr>
          <w:rFonts w:ascii="Arial" w:hAnsi="Arial" w:cs="Arial"/>
          <w:sz w:val="24"/>
          <w:szCs w:val="24"/>
        </w:rPr>
      </w:pPr>
      <w:r w:rsidRPr="00A25CCC">
        <w:rPr>
          <w:rFonts w:ascii="Arial" w:hAnsi="Arial" w:cs="Arial"/>
          <w:sz w:val="24"/>
          <w:szCs w:val="24"/>
        </w:rPr>
        <w:t xml:space="preserve">El profesor decidirá si los grupos de aprendizaje deberán ser homogéneos o heterogéneos. Por lo general, sin embargo, son preferibles los grupos heterogéneos. Los grupos compuestos por estudiantes con diferentes rendimientos y distintos intereses permiten que los alumnos tengan acceso a diversas perspectivas y métodos de resolución de problemas, y producen </w:t>
      </w:r>
      <w:r w:rsidRPr="00A25CCC">
        <w:rPr>
          <w:rFonts w:ascii="Arial" w:hAnsi="Arial" w:cs="Arial"/>
          <w:sz w:val="24"/>
          <w:szCs w:val="24"/>
        </w:rPr>
        <w:lastRenderedPageBreak/>
        <w:t>un mayor desequilibrio cognitivo, necesario para estimular el aprendizaje y el desarrollo cognitivo de los alumnos.</w:t>
      </w:r>
    </w:p>
    <w:p w14:paraId="2DB571F9" w14:textId="77777777" w:rsidR="008673E2" w:rsidRDefault="008673E2" w:rsidP="008673E2">
      <w:pPr>
        <w:widowControl w:val="0"/>
        <w:autoSpaceDE w:val="0"/>
        <w:autoSpaceDN w:val="0"/>
        <w:adjustRightInd w:val="0"/>
        <w:spacing w:after="0" w:line="240" w:lineRule="auto"/>
        <w:ind w:right="68"/>
        <w:jc w:val="both"/>
        <w:rPr>
          <w:rFonts w:ascii="Arial" w:hAnsi="Arial" w:cs="Arial"/>
          <w:sz w:val="24"/>
          <w:szCs w:val="24"/>
        </w:rPr>
      </w:pPr>
    </w:p>
    <w:p w14:paraId="24E23520" w14:textId="77777777" w:rsidR="008673E2" w:rsidRPr="00B0373E" w:rsidRDefault="008673E2" w:rsidP="008673E2">
      <w:pPr>
        <w:widowControl w:val="0"/>
        <w:autoSpaceDE w:val="0"/>
        <w:autoSpaceDN w:val="0"/>
        <w:adjustRightInd w:val="0"/>
        <w:spacing w:after="0" w:line="240" w:lineRule="auto"/>
        <w:ind w:right="68"/>
        <w:jc w:val="both"/>
        <w:rPr>
          <w:rFonts w:ascii="Arial" w:hAnsi="Arial" w:cs="Arial"/>
          <w:sz w:val="24"/>
          <w:szCs w:val="24"/>
        </w:rPr>
      </w:pPr>
      <w:r w:rsidRPr="00B0373E">
        <w:rPr>
          <w:rFonts w:ascii="Arial" w:hAnsi="Arial" w:cs="Arial"/>
          <w:sz w:val="24"/>
          <w:szCs w:val="24"/>
        </w:rPr>
        <w:t>Los grupos heterogéneos tienden a promover un pensamiento más profundo, un mayor intercambio de explicaciones y una mayor tendencia a asumir puntos de vista durante los análisis del material, todo lo cual incrementa la comprensión, el razonamiento y la retención a largo plazo de los alumnos.</w:t>
      </w:r>
    </w:p>
    <w:p w14:paraId="151CD409" w14:textId="77777777" w:rsidR="008673E2" w:rsidRPr="00B0373E" w:rsidRDefault="008673E2" w:rsidP="008673E2">
      <w:pPr>
        <w:pStyle w:val="ttulosegundo"/>
        <w:rPr>
          <w:rFonts w:ascii="Arial" w:hAnsi="Arial" w:cs="Arial"/>
        </w:rPr>
      </w:pPr>
    </w:p>
    <w:p w14:paraId="0DFF14B8" w14:textId="77777777" w:rsidR="00D55290" w:rsidRPr="008673E2" w:rsidRDefault="008673E2" w:rsidP="008673E2">
      <w:pPr>
        <w:widowControl w:val="0"/>
        <w:autoSpaceDE w:val="0"/>
        <w:autoSpaceDN w:val="0"/>
        <w:adjustRightInd w:val="0"/>
        <w:spacing w:after="0" w:line="240" w:lineRule="auto"/>
        <w:ind w:right="68"/>
        <w:jc w:val="both"/>
        <w:rPr>
          <w:rFonts w:ascii="Arial" w:hAnsi="Arial" w:cs="Arial"/>
          <w:sz w:val="24"/>
          <w:szCs w:val="24"/>
        </w:rPr>
      </w:pPr>
      <w:r w:rsidRPr="00B0373E">
        <w:rPr>
          <w:rFonts w:ascii="Arial" w:hAnsi="Arial" w:cs="Arial"/>
          <w:sz w:val="24"/>
          <w:szCs w:val="24"/>
        </w:rPr>
        <w:t>Los alumnos tienen que tener la capacidad de resolver problemas, ser creativos, innovar, tomar decisiones, comunicar y trabajar en equipo...</w:t>
      </w:r>
    </w:p>
    <w:p w14:paraId="0DCA9A35" w14:textId="77777777" w:rsidR="00F95168" w:rsidRPr="00582401" w:rsidRDefault="00F95168" w:rsidP="00F95168">
      <w:pPr>
        <w:spacing w:after="0" w:line="240" w:lineRule="auto"/>
        <w:ind w:right="261"/>
        <w:jc w:val="both"/>
        <w:rPr>
          <w:rFonts w:ascii="Arial" w:eastAsia="Cambria" w:hAnsi="Arial" w:cs="Arial"/>
          <w:sz w:val="24"/>
        </w:rPr>
      </w:pPr>
    </w:p>
    <w:p w14:paraId="308AA20C" w14:textId="77777777" w:rsidR="003D6CB3" w:rsidRPr="0065280B" w:rsidRDefault="007B5FD5" w:rsidP="007416B9">
      <w:pPr>
        <w:pStyle w:val="ttulosegundo"/>
        <w:shd w:val="clear" w:color="auto" w:fill="50AF3F"/>
        <w:spacing w:line="240" w:lineRule="auto"/>
        <w:ind w:left="0" w:firstLine="0"/>
        <w:rPr>
          <w:rFonts w:ascii="Arial" w:hAnsi="Arial" w:cs="Arial"/>
          <w:b/>
        </w:rPr>
      </w:pPr>
      <w:bookmarkStart w:id="15" w:name="_Toc528253282"/>
      <w:bookmarkStart w:id="16" w:name="_Toc528253649"/>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Pr="0065280B">
        <w:rPr>
          <w:rFonts w:ascii="Arial" w:hAnsi="Arial" w:cs="Arial"/>
          <w:b/>
          <w:color w:val="FFFFFF" w:themeColor="background1"/>
          <w:shd w:val="clear" w:color="auto" w:fill="50AF3F"/>
        </w:rPr>
        <w:t>Área o materias e Interdisciplinariedad</w:t>
      </w:r>
      <w:bookmarkEnd w:id="15"/>
      <w:bookmarkEnd w:id="16"/>
    </w:p>
    <w:p w14:paraId="51776214" w14:textId="77777777" w:rsidR="007B5FD5" w:rsidRPr="00582401" w:rsidRDefault="007B5FD5" w:rsidP="00F95168">
      <w:pPr>
        <w:pStyle w:val="ttulosegundo"/>
        <w:spacing w:line="240" w:lineRule="auto"/>
        <w:ind w:left="0" w:firstLine="0"/>
        <w:rPr>
          <w:rFonts w:ascii="Arial" w:hAnsi="Arial" w:cs="Arial"/>
        </w:rPr>
      </w:pPr>
    </w:p>
    <w:p w14:paraId="6BFA6A30" w14:textId="77777777" w:rsidR="003B6E7B" w:rsidRPr="00A25CCC" w:rsidRDefault="003B6E7B" w:rsidP="003B6E7B">
      <w:pPr>
        <w:widowControl w:val="0"/>
        <w:autoSpaceDE w:val="0"/>
        <w:autoSpaceDN w:val="0"/>
        <w:adjustRightInd w:val="0"/>
        <w:spacing w:after="0" w:line="240" w:lineRule="auto"/>
        <w:ind w:right="68"/>
        <w:jc w:val="both"/>
        <w:rPr>
          <w:rFonts w:ascii="Arial" w:hAnsi="Arial" w:cs="Arial"/>
          <w:sz w:val="24"/>
          <w:szCs w:val="24"/>
        </w:rPr>
      </w:pPr>
      <w:r w:rsidRPr="00A25CCC">
        <w:rPr>
          <w:rFonts w:ascii="Arial" w:hAnsi="Arial" w:cs="Arial"/>
          <w:sz w:val="24"/>
          <w:szCs w:val="24"/>
        </w:rPr>
        <w:t>El enfoque principal del proyecto será desde la asignatura de Ciencias Sociales, debido a que se trabajarán conceptos relacionados con los casquetes polares, su ubicación, las diferencias entre el Ártico y el Antártico, las corrientes oceánicas y el clima y la influencia de la actividad humana. No obstante, también será necesario trabajar contenidos de otras materias:</w:t>
      </w:r>
    </w:p>
    <w:p w14:paraId="00C893E0" w14:textId="77777777" w:rsidR="003B6E7B" w:rsidRPr="00A25CCC" w:rsidRDefault="003B6E7B" w:rsidP="003B6E7B">
      <w:pPr>
        <w:widowControl w:val="0"/>
        <w:autoSpaceDE w:val="0"/>
        <w:autoSpaceDN w:val="0"/>
        <w:adjustRightInd w:val="0"/>
        <w:spacing w:after="0" w:line="240" w:lineRule="auto"/>
        <w:ind w:right="68"/>
        <w:jc w:val="both"/>
        <w:rPr>
          <w:rFonts w:ascii="Arial" w:hAnsi="Arial" w:cs="Arial"/>
          <w:sz w:val="24"/>
          <w:szCs w:val="24"/>
        </w:rPr>
      </w:pPr>
    </w:p>
    <w:p w14:paraId="29DDA329"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Ciencias Naturales:</w:t>
      </w:r>
      <w:r w:rsidRPr="00A25CCC">
        <w:rPr>
          <w:rFonts w:ascii="Arial" w:hAnsi="Arial" w:cs="Arial"/>
          <w:sz w:val="24"/>
          <w:szCs w:val="24"/>
        </w:rPr>
        <w:t xml:space="preserve"> como los cambios en el clima y en los hábitats afectan a los ecosistemas y las poblaciones de seres vivos y a las relaciones que se producen entre ellos</w:t>
      </w:r>
    </w:p>
    <w:p w14:paraId="36C92ADF" w14:textId="77777777" w:rsidR="003B6E7B" w:rsidRPr="00A25CCC" w:rsidRDefault="003B6E7B" w:rsidP="003B6E7B">
      <w:pPr>
        <w:pStyle w:val="Prrafodelista"/>
        <w:spacing w:after="0" w:line="240" w:lineRule="auto"/>
        <w:ind w:left="709"/>
        <w:jc w:val="both"/>
        <w:rPr>
          <w:rFonts w:ascii="Arial" w:hAnsi="Arial" w:cs="Arial"/>
          <w:sz w:val="24"/>
          <w:szCs w:val="24"/>
        </w:rPr>
      </w:pPr>
    </w:p>
    <w:p w14:paraId="5E7E7D39"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Física y química (dentro de la asignatura de Ciencias Naturales):</w:t>
      </w:r>
      <w:r w:rsidRPr="00A25CCC">
        <w:rPr>
          <w:rFonts w:ascii="Arial" w:hAnsi="Arial" w:cs="Arial"/>
          <w:sz w:val="24"/>
          <w:szCs w:val="24"/>
        </w:rPr>
        <w:t xml:space="preserve"> se verán conceptos relacionados con la energía y la materia, el volumen, la densidad, los cambios de estado, etc</w:t>
      </w:r>
      <w:r>
        <w:rPr>
          <w:rFonts w:ascii="Arial" w:hAnsi="Arial" w:cs="Arial"/>
          <w:sz w:val="24"/>
          <w:szCs w:val="24"/>
        </w:rPr>
        <w:t>.</w:t>
      </w:r>
    </w:p>
    <w:p w14:paraId="3596CB86" w14:textId="77777777" w:rsidR="003B6E7B" w:rsidRPr="003B6E7B" w:rsidRDefault="003B6E7B" w:rsidP="003B6E7B">
      <w:pPr>
        <w:spacing w:after="0" w:line="240" w:lineRule="auto"/>
        <w:jc w:val="both"/>
        <w:rPr>
          <w:rFonts w:ascii="Arial" w:hAnsi="Arial" w:cs="Arial"/>
          <w:sz w:val="24"/>
          <w:szCs w:val="24"/>
        </w:rPr>
      </w:pPr>
    </w:p>
    <w:p w14:paraId="750AA905"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Inglés:</w:t>
      </w:r>
      <w:r w:rsidRPr="00A25CCC">
        <w:rPr>
          <w:rFonts w:ascii="Arial" w:hAnsi="Arial" w:cs="Arial"/>
          <w:sz w:val="24"/>
          <w:szCs w:val="24"/>
        </w:rPr>
        <w:t xml:space="preserve"> la investigación sobre el cambio climático, el deshielo de los polos, el efecto invernadero, etc., se podrá hacer en parte mediante la consulta de páginas web en inglés, para lo cual será necesario el uso y manejo de un diccionario de consulta</w:t>
      </w:r>
    </w:p>
    <w:p w14:paraId="350320C0" w14:textId="77777777" w:rsidR="003B6E7B" w:rsidRPr="003B6E7B" w:rsidRDefault="003B6E7B" w:rsidP="003B6E7B">
      <w:pPr>
        <w:spacing w:after="0" w:line="240" w:lineRule="auto"/>
        <w:jc w:val="both"/>
        <w:rPr>
          <w:rFonts w:ascii="Arial" w:hAnsi="Arial" w:cs="Arial"/>
          <w:sz w:val="24"/>
          <w:szCs w:val="24"/>
        </w:rPr>
      </w:pPr>
    </w:p>
    <w:p w14:paraId="540C2A02"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Matemáticas:</w:t>
      </w:r>
      <w:r w:rsidRPr="00A25CCC">
        <w:rPr>
          <w:rFonts w:ascii="Arial" w:hAnsi="Arial" w:cs="Arial"/>
          <w:sz w:val="24"/>
          <w:szCs w:val="24"/>
        </w:rPr>
        <w:t xml:space="preserve"> en determinados momentos será necesario trabajar con gráficos, para lo cual habrá que aprender a leer datos e interpretarlos</w:t>
      </w:r>
    </w:p>
    <w:p w14:paraId="71B47AC5" w14:textId="77777777" w:rsidR="003B6E7B" w:rsidRPr="003B6E7B" w:rsidRDefault="003B6E7B" w:rsidP="003B6E7B">
      <w:pPr>
        <w:spacing w:after="0" w:line="240" w:lineRule="auto"/>
        <w:jc w:val="both"/>
        <w:rPr>
          <w:rFonts w:ascii="Arial" w:hAnsi="Arial" w:cs="Arial"/>
          <w:sz w:val="24"/>
          <w:szCs w:val="24"/>
        </w:rPr>
      </w:pPr>
    </w:p>
    <w:p w14:paraId="33D6D4EC"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Tecnología:</w:t>
      </w:r>
      <w:r w:rsidRPr="00A25CCC">
        <w:rPr>
          <w:rFonts w:ascii="Arial" w:hAnsi="Arial" w:cs="Arial"/>
          <w:sz w:val="24"/>
          <w:szCs w:val="24"/>
        </w:rPr>
        <w:t xml:space="preserve"> la búsqueda y consulta de información se hará en parte mediante el uso de páginas web, para lo que sería recomendable enseñar a realizar un uso “seguro y responsable” de Internet. Los resultados obtenidos también se podrían compartir y mostrar mediante el uso de determinadas aplicaciones</w:t>
      </w:r>
    </w:p>
    <w:p w14:paraId="53B3373A" w14:textId="77777777" w:rsidR="003B6E7B" w:rsidRPr="003B6E7B" w:rsidRDefault="003B6E7B" w:rsidP="003B6E7B">
      <w:pPr>
        <w:spacing w:after="0" w:line="240" w:lineRule="auto"/>
        <w:jc w:val="both"/>
        <w:rPr>
          <w:rFonts w:ascii="Arial" w:hAnsi="Arial" w:cs="Arial"/>
          <w:sz w:val="24"/>
          <w:szCs w:val="24"/>
        </w:rPr>
      </w:pPr>
    </w:p>
    <w:p w14:paraId="1D5A8F94" w14:textId="77777777" w:rsid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lastRenderedPageBreak/>
        <w:t>Educación Artística:</w:t>
      </w:r>
      <w:r w:rsidRPr="00A25CCC">
        <w:rPr>
          <w:rFonts w:ascii="Arial" w:hAnsi="Arial" w:cs="Arial"/>
          <w:sz w:val="24"/>
          <w:szCs w:val="24"/>
        </w:rPr>
        <w:t xml:space="preserve"> la presentación de los materiales obtenidos requiere la realización de maquetas o paneles explicativos, así como la elaboración de diversos carteles expositivos, para lo cual sería necesario conocer las distintas técnicas y materiales con los cuales se pueden realizar (por ejemplo, uso de temperas y acuarelas, mezcla de colores, confección de papel maché, etc.)</w:t>
      </w:r>
    </w:p>
    <w:p w14:paraId="3642DCA2" w14:textId="77777777" w:rsidR="003B6E7B" w:rsidRPr="003B6E7B" w:rsidRDefault="003B6E7B" w:rsidP="003B6E7B">
      <w:pPr>
        <w:spacing w:after="0" w:line="240" w:lineRule="auto"/>
        <w:jc w:val="both"/>
        <w:rPr>
          <w:rFonts w:ascii="Arial" w:hAnsi="Arial" w:cs="Arial"/>
          <w:sz w:val="24"/>
          <w:szCs w:val="24"/>
        </w:rPr>
      </w:pPr>
    </w:p>
    <w:p w14:paraId="3E1711B6" w14:textId="77777777" w:rsidR="00692E10" w:rsidRPr="003B6E7B" w:rsidRDefault="003B6E7B" w:rsidP="00336047">
      <w:pPr>
        <w:pStyle w:val="Prrafodelista"/>
        <w:numPr>
          <w:ilvl w:val="0"/>
          <w:numId w:val="1"/>
        </w:numPr>
        <w:spacing w:after="0" w:line="240" w:lineRule="auto"/>
        <w:ind w:left="709" w:hanging="283"/>
        <w:jc w:val="both"/>
        <w:rPr>
          <w:rFonts w:ascii="Arial" w:hAnsi="Arial" w:cs="Arial"/>
          <w:sz w:val="24"/>
          <w:szCs w:val="24"/>
        </w:rPr>
      </w:pPr>
      <w:r w:rsidRPr="009B2693">
        <w:rPr>
          <w:rFonts w:ascii="Arial" w:hAnsi="Arial" w:cs="Arial"/>
          <w:b/>
          <w:sz w:val="24"/>
          <w:szCs w:val="24"/>
        </w:rPr>
        <w:t>Literatura:</w:t>
      </w:r>
      <w:r w:rsidRPr="00A25CCC">
        <w:rPr>
          <w:rFonts w:ascii="Arial" w:hAnsi="Arial" w:cs="Arial"/>
          <w:sz w:val="24"/>
          <w:szCs w:val="24"/>
        </w:rPr>
        <w:t xml:space="preserve"> el proyecto puede ampliar su alcance mediante la propuesta de lecturas interesantes y motivadoras relacionadas con la temática de este, tanto en castellano como en inglés, teniendo en cuenta el nivel de los alumnos participantes</w:t>
      </w:r>
    </w:p>
    <w:p w14:paraId="160F4B50" w14:textId="77777777" w:rsidR="00B92B98" w:rsidRPr="00582401" w:rsidRDefault="00B92B98" w:rsidP="00B92B98">
      <w:pPr>
        <w:pStyle w:val="Prrafodelista"/>
        <w:spacing w:after="0" w:line="240" w:lineRule="auto"/>
        <w:ind w:left="0"/>
        <w:rPr>
          <w:rFonts w:ascii="Arial" w:eastAsia="Cambria" w:hAnsi="Arial" w:cs="Arial"/>
          <w:sz w:val="24"/>
        </w:rPr>
      </w:pPr>
    </w:p>
    <w:p w14:paraId="63C8E785" w14:textId="77777777" w:rsidR="00DA0F69" w:rsidRPr="0065280B" w:rsidRDefault="00DA0F69" w:rsidP="00DA0F69">
      <w:pPr>
        <w:pStyle w:val="ttulosegundo"/>
        <w:shd w:val="clear" w:color="auto" w:fill="50AF3F"/>
        <w:spacing w:line="240" w:lineRule="auto"/>
        <w:ind w:left="0" w:firstLine="0"/>
        <w:rPr>
          <w:rFonts w:ascii="Arial" w:hAnsi="Arial" w:cs="Arial"/>
          <w:b/>
        </w:rPr>
      </w:pPr>
      <w:bookmarkStart w:id="17" w:name="_Toc528253283"/>
      <w:bookmarkStart w:id="18" w:name="_Toc528253650"/>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Pr>
          <w:rFonts w:ascii="Arial" w:hAnsi="Arial" w:cs="Arial"/>
          <w:b/>
          <w:color w:val="FFFFFF" w:themeColor="background1"/>
          <w:shd w:val="clear" w:color="auto" w:fill="50AF3F"/>
        </w:rPr>
        <w:t>Objetivos</w:t>
      </w:r>
      <w:bookmarkEnd w:id="17"/>
      <w:bookmarkEnd w:id="18"/>
    </w:p>
    <w:p w14:paraId="2D66C0A5"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59F93FEC" w14:textId="77777777" w:rsidR="00471820" w:rsidRPr="00A25CCC" w:rsidRDefault="00471820" w:rsidP="00471820">
      <w:pPr>
        <w:spacing w:after="0" w:line="240" w:lineRule="auto"/>
        <w:rPr>
          <w:rFonts w:ascii="Arial" w:hAnsi="Arial" w:cs="Arial"/>
          <w:sz w:val="24"/>
          <w:szCs w:val="24"/>
        </w:rPr>
      </w:pPr>
      <w:r w:rsidRPr="00A25CCC">
        <w:rPr>
          <w:rFonts w:ascii="Arial" w:hAnsi="Arial" w:cs="Arial"/>
          <w:sz w:val="24"/>
          <w:szCs w:val="24"/>
        </w:rPr>
        <w:t xml:space="preserve">Los objetivos del proyecto serán: </w:t>
      </w:r>
    </w:p>
    <w:p w14:paraId="4A163399" w14:textId="77777777" w:rsidR="00471820" w:rsidRPr="00A25CCC" w:rsidRDefault="00471820" w:rsidP="00471820">
      <w:pPr>
        <w:spacing w:after="0" w:line="240" w:lineRule="auto"/>
        <w:rPr>
          <w:rFonts w:ascii="Arial" w:hAnsi="Arial" w:cs="Arial"/>
          <w:sz w:val="24"/>
          <w:szCs w:val="24"/>
        </w:rPr>
      </w:pPr>
    </w:p>
    <w:p w14:paraId="50C65FE1"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Conocer</w:t>
      </w:r>
      <w:r w:rsidRPr="00A25CCC">
        <w:rPr>
          <w:rFonts w:ascii="Arial" w:hAnsi="Arial" w:cs="Arial"/>
          <w:sz w:val="24"/>
          <w:szCs w:val="24"/>
        </w:rPr>
        <w:t xml:space="preserve"> la ubicación, características e importancia de los casquetes polares y su influencia sobre el clima, los océanos y los ecosistemas</w:t>
      </w:r>
    </w:p>
    <w:p w14:paraId="655918C5" w14:textId="77777777" w:rsidR="00471820" w:rsidRPr="00A25CCC" w:rsidRDefault="00471820" w:rsidP="00471820">
      <w:pPr>
        <w:pStyle w:val="Prrafodelista"/>
        <w:spacing w:after="0" w:line="240" w:lineRule="auto"/>
        <w:ind w:left="709"/>
        <w:jc w:val="both"/>
        <w:rPr>
          <w:rFonts w:ascii="Arial" w:hAnsi="Arial" w:cs="Arial"/>
          <w:sz w:val="24"/>
          <w:szCs w:val="24"/>
        </w:rPr>
      </w:pPr>
    </w:p>
    <w:p w14:paraId="26183C32"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Valorar</w:t>
      </w:r>
      <w:r w:rsidRPr="00A25CCC">
        <w:rPr>
          <w:rFonts w:ascii="Arial" w:hAnsi="Arial" w:cs="Arial"/>
          <w:sz w:val="24"/>
          <w:szCs w:val="24"/>
        </w:rPr>
        <w:t xml:space="preserve"> la importancia de la sensibilización y concienciación con el Medio Ambiente, centrándonos en los problemas que afectan al deshielo de los casquetes polares</w:t>
      </w:r>
    </w:p>
    <w:p w14:paraId="0ACA22F5" w14:textId="77777777" w:rsidR="00471820" w:rsidRPr="00471820" w:rsidRDefault="00471820" w:rsidP="00471820">
      <w:pPr>
        <w:spacing w:after="0" w:line="240" w:lineRule="auto"/>
        <w:jc w:val="both"/>
        <w:rPr>
          <w:rFonts w:ascii="Arial" w:hAnsi="Arial" w:cs="Arial"/>
          <w:sz w:val="24"/>
          <w:szCs w:val="24"/>
        </w:rPr>
      </w:pPr>
    </w:p>
    <w:p w14:paraId="07ABCDD9"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Descubrir</w:t>
      </w:r>
      <w:r w:rsidRPr="00A25CCC">
        <w:rPr>
          <w:rFonts w:ascii="Arial" w:hAnsi="Arial" w:cs="Arial"/>
          <w:sz w:val="24"/>
          <w:szCs w:val="24"/>
        </w:rPr>
        <w:t xml:space="preserve"> que los casquetes polares son el mayor reservorio de agua dulce del planeta</w:t>
      </w:r>
    </w:p>
    <w:p w14:paraId="6504C430" w14:textId="77777777" w:rsidR="00471820" w:rsidRPr="00471820" w:rsidRDefault="00471820" w:rsidP="00471820">
      <w:pPr>
        <w:spacing w:after="0" w:line="240" w:lineRule="auto"/>
        <w:jc w:val="both"/>
        <w:rPr>
          <w:rFonts w:ascii="Arial" w:hAnsi="Arial" w:cs="Arial"/>
          <w:sz w:val="24"/>
          <w:szCs w:val="24"/>
        </w:rPr>
      </w:pPr>
    </w:p>
    <w:p w14:paraId="02E754C9"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Investigar</w:t>
      </w:r>
      <w:r w:rsidRPr="00A25CCC">
        <w:rPr>
          <w:rFonts w:ascii="Arial" w:hAnsi="Arial" w:cs="Arial"/>
          <w:sz w:val="24"/>
          <w:szCs w:val="24"/>
        </w:rPr>
        <w:t xml:space="preserve"> y ser conscientes de cómo influye el cambio climático en los casquetes polares</w:t>
      </w:r>
    </w:p>
    <w:p w14:paraId="7FAC5358" w14:textId="77777777" w:rsidR="00471820" w:rsidRPr="00471820" w:rsidRDefault="00471820" w:rsidP="00471820">
      <w:pPr>
        <w:spacing w:after="0" w:line="240" w:lineRule="auto"/>
        <w:jc w:val="both"/>
        <w:rPr>
          <w:rFonts w:ascii="Arial" w:hAnsi="Arial" w:cs="Arial"/>
          <w:sz w:val="24"/>
          <w:szCs w:val="24"/>
        </w:rPr>
      </w:pPr>
    </w:p>
    <w:p w14:paraId="11065D3F"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Adquirir</w:t>
      </w:r>
      <w:r w:rsidRPr="00A25CCC">
        <w:rPr>
          <w:rFonts w:ascii="Arial" w:hAnsi="Arial" w:cs="Arial"/>
          <w:sz w:val="24"/>
          <w:szCs w:val="24"/>
        </w:rPr>
        <w:t xml:space="preserve"> consciencia de las causas que genera el deshielo de los casquetes polares, así como de los problemas que genera y buscar soluciones</w:t>
      </w:r>
    </w:p>
    <w:p w14:paraId="3C33F142" w14:textId="77777777" w:rsidR="00471820" w:rsidRPr="00471820" w:rsidRDefault="00471820" w:rsidP="00471820">
      <w:pPr>
        <w:spacing w:after="0" w:line="240" w:lineRule="auto"/>
        <w:jc w:val="both"/>
        <w:rPr>
          <w:rFonts w:ascii="Arial" w:hAnsi="Arial" w:cs="Arial"/>
          <w:sz w:val="24"/>
          <w:szCs w:val="24"/>
        </w:rPr>
      </w:pPr>
    </w:p>
    <w:p w14:paraId="2FBB53BC"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Desarrollar</w:t>
      </w:r>
      <w:r w:rsidRPr="00A25CCC">
        <w:rPr>
          <w:rFonts w:ascii="Arial" w:hAnsi="Arial" w:cs="Arial"/>
          <w:sz w:val="24"/>
          <w:szCs w:val="24"/>
        </w:rPr>
        <w:t xml:space="preserve"> técnicas de investigación, síntesis, experimentación y análisis</w:t>
      </w:r>
    </w:p>
    <w:p w14:paraId="40881635" w14:textId="77777777" w:rsidR="00471820" w:rsidRPr="00471820" w:rsidRDefault="00471820" w:rsidP="00471820">
      <w:pPr>
        <w:spacing w:after="0" w:line="240" w:lineRule="auto"/>
        <w:jc w:val="both"/>
        <w:rPr>
          <w:rFonts w:ascii="Arial" w:hAnsi="Arial" w:cs="Arial"/>
          <w:sz w:val="24"/>
          <w:szCs w:val="24"/>
        </w:rPr>
      </w:pPr>
    </w:p>
    <w:p w14:paraId="3FC8D0F6"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Comprender</w:t>
      </w:r>
      <w:r w:rsidRPr="00A25CCC">
        <w:rPr>
          <w:rFonts w:ascii="Arial" w:hAnsi="Arial" w:cs="Arial"/>
          <w:sz w:val="24"/>
          <w:szCs w:val="24"/>
        </w:rPr>
        <w:t xml:space="preserve"> que la observación, la exploración y la experimentación son habilidades del pensamiento científico que facilitan la comprensión del desarrollo histórico de la ciencia, la tecnología y la sociedad</w:t>
      </w:r>
    </w:p>
    <w:p w14:paraId="160541D0" w14:textId="77777777" w:rsidR="00471820" w:rsidRPr="00471820" w:rsidRDefault="00471820" w:rsidP="00471820">
      <w:pPr>
        <w:spacing w:after="0" w:line="240" w:lineRule="auto"/>
        <w:jc w:val="both"/>
        <w:rPr>
          <w:rFonts w:ascii="Arial" w:hAnsi="Arial" w:cs="Arial"/>
          <w:sz w:val="24"/>
          <w:szCs w:val="24"/>
        </w:rPr>
      </w:pPr>
    </w:p>
    <w:p w14:paraId="62BA973C"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Acercar y dar a conocer</w:t>
      </w:r>
      <w:r w:rsidRPr="00A25CCC">
        <w:rPr>
          <w:rFonts w:ascii="Arial" w:hAnsi="Arial" w:cs="Arial"/>
          <w:sz w:val="24"/>
          <w:szCs w:val="24"/>
        </w:rPr>
        <w:t xml:space="preserve"> posibles soluciones al cambio climático a través de “artefactos”</w:t>
      </w:r>
    </w:p>
    <w:p w14:paraId="2B48CE5C" w14:textId="77777777" w:rsidR="00471820" w:rsidRPr="00471820" w:rsidRDefault="00471820" w:rsidP="00471820">
      <w:pPr>
        <w:spacing w:after="0" w:line="240" w:lineRule="auto"/>
        <w:jc w:val="both"/>
        <w:rPr>
          <w:rFonts w:ascii="Arial" w:hAnsi="Arial" w:cs="Arial"/>
          <w:sz w:val="24"/>
          <w:szCs w:val="24"/>
        </w:rPr>
      </w:pPr>
    </w:p>
    <w:p w14:paraId="2321790A"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lastRenderedPageBreak/>
        <w:t xml:space="preserve">Explorar </w:t>
      </w:r>
      <w:r w:rsidRPr="00A25CCC">
        <w:rPr>
          <w:rFonts w:ascii="Arial" w:hAnsi="Arial" w:cs="Arial"/>
          <w:sz w:val="24"/>
          <w:szCs w:val="24"/>
        </w:rPr>
        <w:t>como una acción que se realizan sobre algo (que puede ser un objeto o un fenómeno) o con algo (relacionado a un instrumento), puede generar una cascada de efectos con múltiples consecuencias</w:t>
      </w:r>
    </w:p>
    <w:p w14:paraId="562D3166" w14:textId="77777777" w:rsidR="00471820" w:rsidRPr="00471820" w:rsidRDefault="00471820" w:rsidP="00471820">
      <w:pPr>
        <w:spacing w:after="0" w:line="240" w:lineRule="auto"/>
        <w:jc w:val="both"/>
        <w:rPr>
          <w:rFonts w:ascii="Arial" w:hAnsi="Arial" w:cs="Arial"/>
          <w:sz w:val="24"/>
          <w:szCs w:val="24"/>
        </w:rPr>
      </w:pPr>
    </w:p>
    <w:p w14:paraId="1ECCFBCF"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Indagar, explorar y adquirir</w:t>
      </w:r>
      <w:r w:rsidRPr="00A25CCC">
        <w:rPr>
          <w:rFonts w:ascii="Arial" w:hAnsi="Arial" w:cs="Arial"/>
          <w:sz w:val="24"/>
          <w:szCs w:val="24"/>
        </w:rPr>
        <w:t xml:space="preserve"> nuevos conocimientos en diferentes recursos y en distintos idiomas</w:t>
      </w:r>
    </w:p>
    <w:p w14:paraId="38E5014D" w14:textId="77777777" w:rsidR="00471820" w:rsidRPr="00A25CCC" w:rsidRDefault="00471820" w:rsidP="00471820">
      <w:pPr>
        <w:pStyle w:val="Prrafodelista"/>
        <w:spacing w:after="0" w:line="240" w:lineRule="auto"/>
        <w:ind w:left="709"/>
        <w:jc w:val="both"/>
        <w:rPr>
          <w:rFonts w:ascii="Arial" w:hAnsi="Arial" w:cs="Arial"/>
          <w:sz w:val="24"/>
          <w:szCs w:val="24"/>
        </w:rPr>
      </w:pPr>
    </w:p>
    <w:p w14:paraId="446FBD4A"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Aprender</w:t>
      </w:r>
      <w:r w:rsidRPr="00A25CCC">
        <w:rPr>
          <w:rFonts w:ascii="Arial" w:hAnsi="Arial" w:cs="Arial"/>
          <w:sz w:val="24"/>
          <w:szCs w:val="24"/>
        </w:rPr>
        <w:t xml:space="preserve"> a buscar y usar fuentes de información para dilucidar interrogantes de carácter científico</w:t>
      </w:r>
    </w:p>
    <w:p w14:paraId="0DBDA351" w14:textId="77777777" w:rsidR="00471820" w:rsidRPr="00471820" w:rsidRDefault="00471820" w:rsidP="00471820">
      <w:pPr>
        <w:spacing w:after="0" w:line="240" w:lineRule="auto"/>
        <w:jc w:val="both"/>
        <w:rPr>
          <w:rFonts w:ascii="Arial" w:hAnsi="Arial" w:cs="Arial"/>
          <w:sz w:val="24"/>
          <w:szCs w:val="24"/>
        </w:rPr>
      </w:pPr>
      <w:r w:rsidRPr="00471820">
        <w:rPr>
          <w:rFonts w:ascii="Arial" w:hAnsi="Arial" w:cs="Arial"/>
          <w:sz w:val="24"/>
          <w:szCs w:val="24"/>
        </w:rPr>
        <w:t xml:space="preserve"> </w:t>
      </w:r>
    </w:p>
    <w:p w14:paraId="3F2F0F53"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Analizar</w:t>
      </w:r>
      <w:r w:rsidRPr="00A25CCC">
        <w:rPr>
          <w:rFonts w:ascii="Arial" w:hAnsi="Arial" w:cs="Arial"/>
          <w:sz w:val="24"/>
          <w:szCs w:val="24"/>
        </w:rPr>
        <w:t xml:space="preserve"> objetos, sucesos o fenómenos mediante procesos, patrones o gráficos, para reconocer y estudiar cada una de sus partes y poder explicarlos</w:t>
      </w:r>
    </w:p>
    <w:p w14:paraId="0B6BC623" w14:textId="77777777" w:rsidR="00471820" w:rsidRPr="00471820" w:rsidRDefault="00471820" w:rsidP="00471820">
      <w:pPr>
        <w:spacing w:after="0" w:line="240" w:lineRule="auto"/>
        <w:jc w:val="both"/>
        <w:rPr>
          <w:rFonts w:ascii="Arial" w:hAnsi="Arial" w:cs="Arial"/>
          <w:sz w:val="24"/>
          <w:szCs w:val="24"/>
        </w:rPr>
      </w:pPr>
    </w:p>
    <w:p w14:paraId="409CDE2B"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Registrar</w:t>
      </w:r>
      <w:r w:rsidRPr="00A25CCC">
        <w:rPr>
          <w:rFonts w:ascii="Arial" w:hAnsi="Arial" w:cs="Arial"/>
          <w:sz w:val="24"/>
          <w:szCs w:val="24"/>
        </w:rPr>
        <w:t xml:space="preserve"> la información obtenida por medio de observaciones y mediciones, de manera ordenada y clara, en tablas, dibujos e ilustraciones científicas</w:t>
      </w:r>
    </w:p>
    <w:p w14:paraId="5D03ECF7" w14:textId="77777777" w:rsidR="00471820" w:rsidRPr="00471820" w:rsidRDefault="00471820" w:rsidP="00471820">
      <w:pPr>
        <w:spacing w:after="0" w:line="240" w:lineRule="auto"/>
        <w:jc w:val="both"/>
        <w:rPr>
          <w:rFonts w:ascii="Arial" w:hAnsi="Arial" w:cs="Arial"/>
          <w:sz w:val="24"/>
          <w:szCs w:val="24"/>
        </w:rPr>
      </w:pPr>
    </w:p>
    <w:p w14:paraId="7AA6954C" w14:textId="77777777" w:rsid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Usar</w:t>
      </w:r>
      <w:r w:rsidRPr="00A25CCC">
        <w:rPr>
          <w:rFonts w:ascii="Arial" w:hAnsi="Arial" w:cs="Arial"/>
          <w:sz w:val="24"/>
          <w:szCs w:val="24"/>
        </w:rPr>
        <w:t xml:space="preserve"> modelos como una habilidad creativa para representar los fenómenos o hechos explorados en forma de maquetas, diagramas, dibujos, ilustraciones científicas, entre otros recursos, para explicar o describir fenómenos, hechos u objetos</w:t>
      </w:r>
    </w:p>
    <w:p w14:paraId="63BA6F15" w14:textId="77777777" w:rsidR="00471820" w:rsidRPr="00471820" w:rsidRDefault="00471820" w:rsidP="00471820">
      <w:pPr>
        <w:spacing w:after="0" w:line="240" w:lineRule="auto"/>
        <w:jc w:val="both"/>
        <w:rPr>
          <w:rFonts w:ascii="Arial" w:hAnsi="Arial" w:cs="Arial"/>
          <w:sz w:val="24"/>
          <w:szCs w:val="24"/>
        </w:rPr>
      </w:pPr>
    </w:p>
    <w:p w14:paraId="024456D1" w14:textId="77777777" w:rsidR="00471820" w:rsidRPr="00471820" w:rsidRDefault="00471820" w:rsidP="00336047">
      <w:pPr>
        <w:pStyle w:val="Prrafodelista"/>
        <w:numPr>
          <w:ilvl w:val="0"/>
          <w:numId w:val="1"/>
        </w:numPr>
        <w:spacing w:after="0" w:line="240" w:lineRule="auto"/>
        <w:ind w:left="709" w:hanging="283"/>
        <w:jc w:val="both"/>
        <w:rPr>
          <w:rFonts w:ascii="Arial" w:hAnsi="Arial" w:cs="Arial"/>
          <w:sz w:val="24"/>
          <w:szCs w:val="24"/>
        </w:rPr>
      </w:pPr>
      <w:r w:rsidRPr="00471820">
        <w:rPr>
          <w:rFonts w:ascii="Arial" w:hAnsi="Arial" w:cs="Arial"/>
          <w:b/>
          <w:sz w:val="24"/>
          <w:szCs w:val="24"/>
        </w:rPr>
        <w:t>Comunicar</w:t>
      </w:r>
      <w:r w:rsidRPr="00672EAD">
        <w:rPr>
          <w:rFonts w:ascii="Arial" w:hAnsi="Arial" w:cs="Arial"/>
          <w:sz w:val="24"/>
          <w:szCs w:val="24"/>
        </w:rPr>
        <w:t>, de manera oral o escrita, los resultados de los experimentos, análisis e indagaciones, por medio de herramientas como ilustraciones científicas, gráficos, modelos, tablas y simulaciones, tanto en formato en papel como en formato digital</w:t>
      </w:r>
    </w:p>
    <w:p w14:paraId="12C34FC5" w14:textId="77777777" w:rsidR="00876ED6" w:rsidRPr="00582401" w:rsidRDefault="00876ED6" w:rsidP="00876ED6">
      <w:pPr>
        <w:pStyle w:val="Prrafodelista"/>
        <w:spacing w:after="0" w:line="240" w:lineRule="auto"/>
        <w:ind w:left="360" w:right="261"/>
        <w:jc w:val="both"/>
        <w:rPr>
          <w:rFonts w:ascii="Arial" w:eastAsia="Cambria" w:hAnsi="Arial" w:cs="Arial"/>
          <w:sz w:val="24"/>
        </w:rPr>
      </w:pPr>
    </w:p>
    <w:p w14:paraId="69D7E2C0"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9" w:name="_Toc528253284"/>
      <w:bookmarkStart w:id="20" w:name="_Toc528253651"/>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Contenidos</w:t>
      </w:r>
      <w:bookmarkEnd w:id="19"/>
      <w:bookmarkEnd w:id="20"/>
    </w:p>
    <w:p w14:paraId="1A22DAB6" w14:textId="77777777" w:rsidR="00852BA3" w:rsidRPr="00582401" w:rsidRDefault="00852BA3" w:rsidP="00556806">
      <w:pPr>
        <w:pStyle w:val="ttulosegundo"/>
        <w:ind w:left="0" w:firstLine="0"/>
        <w:rPr>
          <w:rFonts w:ascii="Arial" w:hAnsi="Arial" w:cs="Arial"/>
        </w:rPr>
      </w:pPr>
    </w:p>
    <w:p w14:paraId="462D2E5D" w14:textId="77777777" w:rsidR="00076898" w:rsidRPr="00A25CCC" w:rsidRDefault="00076898" w:rsidP="00076898">
      <w:pPr>
        <w:spacing w:after="0" w:line="240" w:lineRule="auto"/>
        <w:rPr>
          <w:rFonts w:ascii="Arial" w:hAnsi="Arial" w:cs="Arial"/>
          <w:sz w:val="24"/>
          <w:szCs w:val="24"/>
        </w:rPr>
      </w:pPr>
      <w:r w:rsidRPr="00A25CCC">
        <w:rPr>
          <w:rFonts w:ascii="Arial" w:hAnsi="Arial" w:cs="Arial"/>
          <w:sz w:val="24"/>
          <w:szCs w:val="24"/>
        </w:rPr>
        <w:t xml:space="preserve">Los principales contenidos que vamos a trabajar son: </w:t>
      </w:r>
    </w:p>
    <w:p w14:paraId="4E58931B" w14:textId="77777777" w:rsidR="00076898" w:rsidRPr="00A25CCC" w:rsidRDefault="00076898" w:rsidP="00076898">
      <w:pPr>
        <w:spacing w:after="0" w:line="240" w:lineRule="auto"/>
        <w:rPr>
          <w:rFonts w:ascii="Arial" w:hAnsi="Arial" w:cs="Arial"/>
          <w:sz w:val="24"/>
          <w:szCs w:val="24"/>
        </w:rPr>
      </w:pPr>
    </w:p>
    <w:p w14:paraId="37104D2C"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Los casquetes polares. ¿Qué son y dónde se encuentran?</w:t>
      </w:r>
    </w:p>
    <w:p w14:paraId="076D6D13"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0BFE2E73"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Los casquetes polares como el mayor reservorio de agua dulce</w:t>
      </w:r>
    </w:p>
    <w:p w14:paraId="31489C43"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499F8FCE"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efecto invernadero y los efectos del CO</w:t>
      </w:r>
      <w:r w:rsidRPr="00110CF3">
        <w:rPr>
          <w:rFonts w:ascii="Arial" w:hAnsi="Arial" w:cs="Arial"/>
          <w:sz w:val="24"/>
          <w:szCs w:val="24"/>
          <w:vertAlign w:val="subscript"/>
        </w:rPr>
        <w:t>2</w:t>
      </w:r>
      <w:r w:rsidRPr="00076898">
        <w:rPr>
          <w:rFonts w:ascii="Arial" w:hAnsi="Arial" w:cs="Arial"/>
          <w:sz w:val="24"/>
          <w:szCs w:val="24"/>
        </w:rPr>
        <w:t xml:space="preserve"> </w:t>
      </w:r>
      <w:r w:rsidRPr="00A25CCC">
        <w:rPr>
          <w:rFonts w:ascii="Arial" w:hAnsi="Arial" w:cs="Arial"/>
          <w:sz w:val="24"/>
          <w:szCs w:val="24"/>
        </w:rPr>
        <w:t>en la atmósfera</w:t>
      </w:r>
    </w:p>
    <w:p w14:paraId="095CA708"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4280A58A"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deshielo de los casquetes polares y los cambios que se han producido</w:t>
      </w:r>
    </w:p>
    <w:p w14:paraId="5C5B6B7C"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3A375169"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cambio climático y cómo afecta a Europa y a nuestro país</w:t>
      </w:r>
    </w:p>
    <w:p w14:paraId="773AE90E"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2A0BBBF8"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de los casquetes polares en los océanos</w:t>
      </w:r>
    </w:p>
    <w:p w14:paraId="1F36D291"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1538C45E" w14:textId="2FD86AF9" w:rsidR="00076898"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de los casquetes polares en el clima</w:t>
      </w:r>
    </w:p>
    <w:p w14:paraId="1C8CAA0D" w14:textId="77777777" w:rsidR="004A030E" w:rsidRPr="004A030E" w:rsidRDefault="004A030E" w:rsidP="004A030E">
      <w:pPr>
        <w:spacing w:after="0" w:line="240" w:lineRule="auto"/>
        <w:jc w:val="both"/>
        <w:rPr>
          <w:rFonts w:ascii="Arial" w:hAnsi="Arial" w:cs="Arial"/>
          <w:sz w:val="24"/>
          <w:szCs w:val="24"/>
        </w:rPr>
      </w:pPr>
    </w:p>
    <w:p w14:paraId="3DD20CC3"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de los casquetes polares en los ecosistemas</w:t>
      </w:r>
    </w:p>
    <w:p w14:paraId="3E405AAC"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45E35D6A"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¿Qué podemos hacer para evitar el cambio climático?</w:t>
      </w:r>
    </w:p>
    <w:p w14:paraId="3E8378AF" w14:textId="77777777" w:rsidR="00076898" w:rsidRPr="00A25CCC" w:rsidRDefault="00076898" w:rsidP="00076898">
      <w:pPr>
        <w:pStyle w:val="Prrafodelista"/>
        <w:spacing w:after="0" w:line="240" w:lineRule="auto"/>
        <w:ind w:left="709"/>
        <w:jc w:val="both"/>
        <w:rPr>
          <w:rFonts w:ascii="Arial" w:hAnsi="Arial" w:cs="Arial"/>
          <w:sz w:val="24"/>
          <w:szCs w:val="24"/>
        </w:rPr>
      </w:pPr>
    </w:p>
    <w:p w14:paraId="54B9AEDC" w14:textId="77777777" w:rsidR="00076898" w:rsidRPr="00A25CCC" w:rsidRDefault="00076898"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Preparación de la Expo “Acción Polar”</w:t>
      </w:r>
    </w:p>
    <w:p w14:paraId="72760D3A" w14:textId="77777777" w:rsidR="00076898" w:rsidRPr="00A25CCC" w:rsidRDefault="00076898" w:rsidP="00076898">
      <w:pPr>
        <w:pStyle w:val="ttulosegundo"/>
        <w:spacing w:line="240" w:lineRule="auto"/>
        <w:ind w:left="0" w:firstLine="0"/>
        <w:rPr>
          <w:rFonts w:ascii="Arial" w:hAnsi="Arial" w:cs="Arial"/>
          <w:color w:val="auto"/>
        </w:rPr>
      </w:pPr>
    </w:p>
    <w:p w14:paraId="35E66C12" w14:textId="77777777" w:rsidR="00E604E7" w:rsidRDefault="00076898" w:rsidP="00076898">
      <w:pPr>
        <w:spacing w:after="0" w:line="240" w:lineRule="auto"/>
        <w:jc w:val="both"/>
        <w:rPr>
          <w:rFonts w:ascii="Arial" w:hAnsi="Arial" w:cs="Arial"/>
          <w:sz w:val="24"/>
        </w:rPr>
      </w:pPr>
      <w:bookmarkStart w:id="21" w:name="_Toc511815988"/>
      <w:bookmarkStart w:id="22" w:name="_Toc511816196"/>
      <w:bookmarkStart w:id="23" w:name="_Toc511816728"/>
      <w:bookmarkStart w:id="24" w:name="_Toc511817300"/>
      <w:bookmarkStart w:id="25" w:name="_Toc520743819"/>
      <w:r w:rsidRPr="00076898">
        <w:rPr>
          <w:rFonts w:ascii="Arial" w:hAnsi="Arial" w:cs="Arial"/>
          <w:sz w:val="24"/>
        </w:rPr>
        <w:t>Estos contenidos se van a organizar en cinco bloques, tal y como se refleja en la siguiente tabla:</w:t>
      </w:r>
      <w:bookmarkEnd w:id="21"/>
      <w:bookmarkEnd w:id="22"/>
      <w:bookmarkEnd w:id="23"/>
      <w:bookmarkEnd w:id="24"/>
      <w:bookmarkEnd w:id="25"/>
    </w:p>
    <w:p w14:paraId="63CCCE12" w14:textId="77777777" w:rsidR="00D83C19" w:rsidRDefault="00D83C19" w:rsidP="00076898">
      <w:pPr>
        <w:spacing w:after="0" w:line="240" w:lineRule="auto"/>
        <w:jc w:val="both"/>
        <w:rPr>
          <w:rFonts w:ascii="Arial" w:hAnsi="Arial" w:cs="Arial"/>
          <w:sz w:val="24"/>
        </w:rPr>
      </w:pPr>
    </w:p>
    <w:tbl>
      <w:tblPr>
        <w:tblStyle w:val="Tablaconcuadrcula"/>
        <w:tblpPr w:leftFromText="141" w:rightFromText="141" w:vertAnchor="text" w:horzAnchor="margin" w:tblpXSpec="right" w:tblpY="162"/>
        <w:tblW w:w="1009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544"/>
        <w:gridCol w:w="2291"/>
        <w:gridCol w:w="1701"/>
        <w:gridCol w:w="1560"/>
        <w:gridCol w:w="1134"/>
        <w:gridCol w:w="1586"/>
        <w:gridCol w:w="1275"/>
      </w:tblGrid>
      <w:tr w:rsidR="00FF764A" w:rsidRPr="00FF764A" w14:paraId="2C004C90" w14:textId="77777777" w:rsidTr="00FF764A">
        <w:trPr>
          <w:tblHeader/>
        </w:trPr>
        <w:tc>
          <w:tcPr>
            <w:tcW w:w="2835" w:type="dxa"/>
            <w:gridSpan w:val="2"/>
            <w:vAlign w:val="center"/>
          </w:tcPr>
          <w:p w14:paraId="430A7915" w14:textId="77777777" w:rsidR="00D83C19" w:rsidRPr="00FF764A" w:rsidRDefault="00D83C19" w:rsidP="00062FCC">
            <w:pPr>
              <w:rPr>
                <w:rFonts w:ascii="Arial" w:hAnsi="Arial" w:cs="Arial"/>
                <w:b/>
                <w:color w:val="385623"/>
                <w:sz w:val="16"/>
                <w:szCs w:val="16"/>
              </w:rPr>
            </w:pPr>
          </w:p>
        </w:tc>
        <w:tc>
          <w:tcPr>
            <w:tcW w:w="1701" w:type="dxa"/>
            <w:shd w:val="clear" w:color="auto" w:fill="D6E3BC"/>
            <w:vAlign w:val="center"/>
          </w:tcPr>
          <w:p w14:paraId="03D3EDBA" w14:textId="77777777" w:rsidR="00D83C19" w:rsidRPr="00FF764A" w:rsidRDefault="00D83C19" w:rsidP="00FF764A">
            <w:pPr>
              <w:jc w:val="center"/>
              <w:rPr>
                <w:rFonts w:ascii="Arial" w:hAnsi="Arial" w:cs="Arial"/>
                <w:b/>
                <w:color w:val="385623"/>
                <w:sz w:val="16"/>
                <w:szCs w:val="16"/>
              </w:rPr>
            </w:pPr>
            <w:r w:rsidRPr="00FF764A">
              <w:rPr>
                <w:rFonts w:ascii="Arial" w:hAnsi="Arial" w:cs="Arial"/>
                <w:b/>
                <w:color w:val="385623"/>
                <w:sz w:val="16"/>
                <w:szCs w:val="16"/>
              </w:rPr>
              <w:t>BLOQUE 1</w:t>
            </w:r>
            <w:r w:rsidR="00FF764A" w:rsidRPr="00FF764A">
              <w:rPr>
                <w:rFonts w:ascii="Arial" w:hAnsi="Arial" w:cs="Arial"/>
                <w:b/>
                <w:color w:val="385623"/>
                <w:sz w:val="16"/>
                <w:szCs w:val="16"/>
              </w:rPr>
              <w:t xml:space="preserve"> </w:t>
            </w:r>
            <w:r w:rsidRPr="00FF764A">
              <w:rPr>
                <w:rFonts w:ascii="Arial" w:hAnsi="Arial" w:cs="Arial"/>
                <w:color w:val="385623"/>
                <w:sz w:val="16"/>
                <w:szCs w:val="16"/>
              </w:rPr>
              <w:t>SENSIBILIZACIÓN</w:t>
            </w:r>
          </w:p>
        </w:tc>
        <w:tc>
          <w:tcPr>
            <w:tcW w:w="1560" w:type="dxa"/>
            <w:shd w:val="clear" w:color="auto" w:fill="D6E3BC"/>
            <w:vAlign w:val="center"/>
          </w:tcPr>
          <w:p w14:paraId="7453BCE7" w14:textId="77777777" w:rsidR="00D83C19" w:rsidRPr="00FF764A" w:rsidRDefault="00D83C19" w:rsidP="00FF764A">
            <w:pPr>
              <w:jc w:val="center"/>
              <w:rPr>
                <w:rFonts w:ascii="Arial" w:hAnsi="Arial" w:cs="Arial"/>
                <w:b/>
                <w:color w:val="385623"/>
                <w:sz w:val="16"/>
                <w:szCs w:val="16"/>
              </w:rPr>
            </w:pPr>
            <w:r w:rsidRPr="00FF764A">
              <w:rPr>
                <w:rFonts w:ascii="Arial" w:hAnsi="Arial" w:cs="Arial"/>
                <w:b/>
                <w:color w:val="385623"/>
                <w:sz w:val="16"/>
                <w:szCs w:val="16"/>
              </w:rPr>
              <w:t>BLOQUE 2</w:t>
            </w:r>
            <w:r w:rsidR="00FF764A" w:rsidRPr="00FF764A">
              <w:rPr>
                <w:rFonts w:ascii="Arial" w:hAnsi="Arial" w:cs="Arial"/>
                <w:b/>
                <w:color w:val="385623"/>
                <w:sz w:val="16"/>
                <w:szCs w:val="16"/>
              </w:rPr>
              <w:t xml:space="preserve"> </w:t>
            </w:r>
            <w:r w:rsidRPr="00FF764A">
              <w:rPr>
                <w:rFonts w:ascii="Arial" w:hAnsi="Arial" w:cs="Arial"/>
                <w:color w:val="385623"/>
                <w:sz w:val="16"/>
                <w:szCs w:val="16"/>
              </w:rPr>
              <w:t>INVESTIGACIÓN</w:t>
            </w:r>
          </w:p>
        </w:tc>
        <w:tc>
          <w:tcPr>
            <w:tcW w:w="1134" w:type="dxa"/>
            <w:shd w:val="clear" w:color="auto" w:fill="D6E3BC"/>
            <w:vAlign w:val="center"/>
          </w:tcPr>
          <w:p w14:paraId="4B82DCEF" w14:textId="77777777" w:rsidR="00D83C19" w:rsidRPr="00FF764A" w:rsidRDefault="00D83C19" w:rsidP="00FF764A">
            <w:pPr>
              <w:jc w:val="center"/>
              <w:rPr>
                <w:rFonts w:ascii="Arial" w:hAnsi="Arial" w:cs="Arial"/>
                <w:b/>
                <w:color w:val="385623"/>
                <w:sz w:val="16"/>
                <w:szCs w:val="16"/>
              </w:rPr>
            </w:pPr>
            <w:r w:rsidRPr="00FF764A">
              <w:rPr>
                <w:rFonts w:ascii="Arial" w:hAnsi="Arial" w:cs="Arial"/>
                <w:b/>
                <w:color w:val="385623"/>
                <w:sz w:val="16"/>
                <w:szCs w:val="16"/>
              </w:rPr>
              <w:t>BLOQUE 3</w:t>
            </w:r>
            <w:r w:rsidR="00FF764A" w:rsidRPr="00FF764A">
              <w:rPr>
                <w:rFonts w:ascii="Arial" w:hAnsi="Arial" w:cs="Arial"/>
                <w:b/>
                <w:color w:val="385623"/>
                <w:sz w:val="16"/>
                <w:szCs w:val="16"/>
              </w:rPr>
              <w:t xml:space="preserve"> </w:t>
            </w:r>
            <w:r w:rsidRPr="00FF764A">
              <w:rPr>
                <w:rFonts w:ascii="Arial" w:hAnsi="Arial" w:cs="Arial"/>
                <w:color w:val="385623"/>
                <w:sz w:val="16"/>
                <w:szCs w:val="16"/>
              </w:rPr>
              <w:t>ANÁLISIS</w:t>
            </w:r>
          </w:p>
        </w:tc>
        <w:tc>
          <w:tcPr>
            <w:tcW w:w="1586" w:type="dxa"/>
            <w:shd w:val="clear" w:color="auto" w:fill="D6E3BC"/>
            <w:vAlign w:val="center"/>
          </w:tcPr>
          <w:p w14:paraId="76628FC4" w14:textId="77777777" w:rsidR="00D83C19" w:rsidRPr="00FF764A" w:rsidRDefault="00D83C19" w:rsidP="00FF764A">
            <w:pPr>
              <w:jc w:val="center"/>
              <w:rPr>
                <w:rFonts w:ascii="Arial" w:hAnsi="Arial" w:cs="Arial"/>
                <w:b/>
                <w:color w:val="385623"/>
                <w:sz w:val="16"/>
                <w:szCs w:val="16"/>
              </w:rPr>
            </w:pPr>
            <w:r w:rsidRPr="00FF764A">
              <w:rPr>
                <w:rFonts w:ascii="Arial" w:hAnsi="Arial" w:cs="Arial"/>
                <w:b/>
                <w:color w:val="385623"/>
                <w:sz w:val="16"/>
                <w:szCs w:val="16"/>
              </w:rPr>
              <w:t>BLOQUE 4</w:t>
            </w:r>
            <w:r w:rsidR="00FF764A" w:rsidRPr="00FF764A">
              <w:rPr>
                <w:rFonts w:ascii="Arial" w:hAnsi="Arial" w:cs="Arial"/>
                <w:b/>
                <w:color w:val="385623"/>
                <w:sz w:val="16"/>
                <w:szCs w:val="16"/>
              </w:rPr>
              <w:t xml:space="preserve"> </w:t>
            </w:r>
            <w:r w:rsidRPr="00FF764A">
              <w:rPr>
                <w:rFonts w:ascii="Arial" w:hAnsi="Arial" w:cs="Arial"/>
                <w:color w:val="385623"/>
                <w:sz w:val="16"/>
                <w:szCs w:val="16"/>
              </w:rPr>
              <w:t>CONCLUSIONES</w:t>
            </w:r>
          </w:p>
        </w:tc>
        <w:tc>
          <w:tcPr>
            <w:tcW w:w="1275" w:type="dxa"/>
            <w:shd w:val="clear" w:color="auto" w:fill="D6E3BC"/>
            <w:vAlign w:val="center"/>
          </w:tcPr>
          <w:p w14:paraId="3E325554" w14:textId="77777777" w:rsidR="00D83C19" w:rsidRPr="00FF764A" w:rsidRDefault="00D83C19" w:rsidP="00FF764A">
            <w:pPr>
              <w:jc w:val="center"/>
              <w:rPr>
                <w:rFonts w:ascii="Arial" w:hAnsi="Arial" w:cs="Arial"/>
                <w:b/>
                <w:color w:val="385623"/>
                <w:sz w:val="16"/>
                <w:szCs w:val="16"/>
              </w:rPr>
            </w:pPr>
            <w:r w:rsidRPr="00FF764A">
              <w:rPr>
                <w:rFonts w:ascii="Arial" w:hAnsi="Arial" w:cs="Arial"/>
                <w:b/>
                <w:color w:val="385623"/>
                <w:sz w:val="16"/>
                <w:szCs w:val="16"/>
              </w:rPr>
              <w:t>BLOQUE 5</w:t>
            </w:r>
            <w:r w:rsidR="00FF764A" w:rsidRPr="00FF764A">
              <w:rPr>
                <w:rFonts w:ascii="Arial" w:hAnsi="Arial" w:cs="Arial"/>
                <w:b/>
                <w:color w:val="385623"/>
                <w:sz w:val="16"/>
                <w:szCs w:val="16"/>
              </w:rPr>
              <w:t xml:space="preserve"> </w:t>
            </w:r>
            <w:r w:rsidRPr="00FF764A">
              <w:rPr>
                <w:rFonts w:ascii="Arial" w:hAnsi="Arial" w:cs="Arial"/>
                <w:color w:val="385623"/>
                <w:sz w:val="16"/>
                <w:szCs w:val="16"/>
              </w:rPr>
              <w:t>EXPOSICIÓN</w:t>
            </w:r>
          </w:p>
        </w:tc>
      </w:tr>
      <w:tr w:rsidR="00FF764A" w:rsidRPr="00FF764A" w14:paraId="189893CD" w14:textId="77777777" w:rsidTr="00FF764A">
        <w:tc>
          <w:tcPr>
            <w:tcW w:w="544" w:type="dxa"/>
            <w:shd w:val="clear" w:color="auto" w:fill="D6E3BC"/>
            <w:vAlign w:val="center"/>
          </w:tcPr>
          <w:p w14:paraId="2285EA02"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1</w:t>
            </w:r>
          </w:p>
        </w:tc>
        <w:tc>
          <w:tcPr>
            <w:tcW w:w="2291" w:type="dxa"/>
            <w:shd w:val="clear" w:color="auto" w:fill="auto"/>
            <w:vAlign w:val="center"/>
          </w:tcPr>
          <w:p w14:paraId="066F2353"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Los casquetes polares. ¿Qué son y dónde se encuentran?</w:t>
            </w:r>
          </w:p>
        </w:tc>
        <w:tc>
          <w:tcPr>
            <w:tcW w:w="1701" w:type="dxa"/>
            <w:shd w:val="clear" w:color="auto" w:fill="F2F2F2" w:themeFill="background1" w:themeFillShade="F2"/>
            <w:vAlign w:val="center"/>
          </w:tcPr>
          <w:p w14:paraId="70AADD66" w14:textId="77777777" w:rsidR="00D83C19" w:rsidRPr="00FF764A" w:rsidRDefault="00D83C19" w:rsidP="00062FCC">
            <w:pPr>
              <w:rPr>
                <w:rFonts w:ascii="Arial" w:hAnsi="Arial" w:cs="Arial"/>
                <w:color w:val="385623"/>
                <w:sz w:val="16"/>
                <w:szCs w:val="16"/>
              </w:rPr>
            </w:pPr>
          </w:p>
        </w:tc>
        <w:tc>
          <w:tcPr>
            <w:tcW w:w="1560" w:type="dxa"/>
            <w:vAlign w:val="center"/>
          </w:tcPr>
          <w:p w14:paraId="65FC7F60" w14:textId="77777777" w:rsidR="00D83C19" w:rsidRPr="00FF764A" w:rsidRDefault="00D83C19" w:rsidP="00062FCC">
            <w:pPr>
              <w:rPr>
                <w:rFonts w:ascii="Arial" w:hAnsi="Arial" w:cs="Arial"/>
                <w:color w:val="385623"/>
                <w:sz w:val="16"/>
                <w:szCs w:val="16"/>
              </w:rPr>
            </w:pPr>
          </w:p>
        </w:tc>
        <w:tc>
          <w:tcPr>
            <w:tcW w:w="1134" w:type="dxa"/>
            <w:vAlign w:val="center"/>
          </w:tcPr>
          <w:p w14:paraId="22AF6051" w14:textId="77777777" w:rsidR="00D83C19" w:rsidRPr="00FF764A" w:rsidRDefault="00D83C19" w:rsidP="00062FCC">
            <w:pPr>
              <w:rPr>
                <w:rFonts w:ascii="Arial" w:hAnsi="Arial" w:cs="Arial"/>
                <w:color w:val="385623"/>
                <w:sz w:val="16"/>
                <w:szCs w:val="16"/>
              </w:rPr>
            </w:pPr>
          </w:p>
        </w:tc>
        <w:tc>
          <w:tcPr>
            <w:tcW w:w="1586" w:type="dxa"/>
            <w:vAlign w:val="center"/>
          </w:tcPr>
          <w:p w14:paraId="3D0EC01E" w14:textId="77777777" w:rsidR="00D83C19" w:rsidRPr="00FF764A" w:rsidRDefault="00D83C19" w:rsidP="00062FCC">
            <w:pPr>
              <w:rPr>
                <w:rFonts w:ascii="Arial" w:hAnsi="Arial" w:cs="Arial"/>
                <w:color w:val="385623"/>
                <w:sz w:val="16"/>
                <w:szCs w:val="16"/>
              </w:rPr>
            </w:pPr>
          </w:p>
        </w:tc>
        <w:tc>
          <w:tcPr>
            <w:tcW w:w="1275" w:type="dxa"/>
            <w:vAlign w:val="center"/>
          </w:tcPr>
          <w:p w14:paraId="79ED1DAE" w14:textId="77777777" w:rsidR="00D83C19" w:rsidRPr="00FF764A" w:rsidRDefault="00D83C19" w:rsidP="00062FCC">
            <w:pPr>
              <w:rPr>
                <w:rFonts w:ascii="Arial" w:hAnsi="Arial" w:cs="Arial"/>
                <w:color w:val="385623"/>
                <w:sz w:val="16"/>
                <w:szCs w:val="16"/>
              </w:rPr>
            </w:pPr>
          </w:p>
        </w:tc>
      </w:tr>
      <w:tr w:rsidR="00FF764A" w:rsidRPr="00FF764A" w14:paraId="6F1D5856" w14:textId="77777777" w:rsidTr="00FF764A">
        <w:tc>
          <w:tcPr>
            <w:tcW w:w="544" w:type="dxa"/>
            <w:shd w:val="clear" w:color="auto" w:fill="D6E3BC"/>
            <w:vAlign w:val="center"/>
          </w:tcPr>
          <w:p w14:paraId="306ACF0E"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2</w:t>
            </w:r>
          </w:p>
        </w:tc>
        <w:tc>
          <w:tcPr>
            <w:tcW w:w="2291" w:type="dxa"/>
            <w:shd w:val="clear" w:color="auto" w:fill="auto"/>
            <w:vAlign w:val="center"/>
          </w:tcPr>
          <w:p w14:paraId="0C960CAD"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Los casquetes polares como reservorio de agua dulce.</w:t>
            </w:r>
          </w:p>
        </w:tc>
        <w:tc>
          <w:tcPr>
            <w:tcW w:w="1701" w:type="dxa"/>
            <w:shd w:val="clear" w:color="auto" w:fill="F2F2F2" w:themeFill="background1" w:themeFillShade="F2"/>
            <w:vAlign w:val="center"/>
          </w:tcPr>
          <w:p w14:paraId="73711259" w14:textId="77777777" w:rsidR="00D83C19" w:rsidRPr="00FF764A" w:rsidRDefault="00D83C19" w:rsidP="00062FCC">
            <w:pPr>
              <w:rPr>
                <w:rFonts w:ascii="Arial" w:hAnsi="Arial" w:cs="Arial"/>
                <w:color w:val="385623"/>
                <w:sz w:val="16"/>
                <w:szCs w:val="16"/>
              </w:rPr>
            </w:pPr>
          </w:p>
        </w:tc>
        <w:tc>
          <w:tcPr>
            <w:tcW w:w="1560" w:type="dxa"/>
            <w:vAlign w:val="center"/>
          </w:tcPr>
          <w:p w14:paraId="53D9E7CD" w14:textId="77777777" w:rsidR="00D83C19" w:rsidRPr="00FF764A" w:rsidRDefault="00D83C19" w:rsidP="00062FCC">
            <w:pPr>
              <w:rPr>
                <w:rFonts w:ascii="Arial" w:hAnsi="Arial" w:cs="Arial"/>
                <w:color w:val="385623"/>
                <w:sz w:val="16"/>
                <w:szCs w:val="16"/>
              </w:rPr>
            </w:pPr>
          </w:p>
        </w:tc>
        <w:tc>
          <w:tcPr>
            <w:tcW w:w="1134" w:type="dxa"/>
            <w:vAlign w:val="center"/>
          </w:tcPr>
          <w:p w14:paraId="699E8CE5" w14:textId="77777777" w:rsidR="00D83C19" w:rsidRPr="00FF764A" w:rsidRDefault="00D83C19" w:rsidP="00062FCC">
            <w:pPr>
              <w:rPr>
                <w:rFonts w:ascii="Arial" w:hAnsi="Arial" w:cs="Arial"/>
                <w:color w:val="385623"/>
                <w:sz w:val="16"/>
                <w:szCs w:val="16"/>
              </w:rPr>
            </w:pPr>
          </w:p>
        </w:tc>
        <w:tc>
          <w:tcPr>
            <w:tcW w:w="1586" w:type="dxa"/>
            <w:vAlign w:val="center"/>
          </w:tcPr>
          <w:p w14:paraId="02901CD7" w14:textId="77777777" w:rsidR="00D83C19" w:rsidRPr="00FF764A" w:rsidRDefault="00D83C19" w:rsidP="00062FCC">
            <w:pPr>
              <w:rPr>
                <w:rFonts w:ascii="Arial" w:hAnsi="Arial" w:cs="Arial"/>
                <w:color w:val="385623"/>
                <w:sz w:val="16"/>
                <w:szCs w:val="16"/>
              </w:rPr>
            </w:pPr>
          </w:p>
        </w:tc>
        <w:tc>
          <w:tcPr>
            <w:tcW w:w="1275" w:type="dxa"/>
            <w:vAlign w:val="center"/>
          </w:tcPr>
          <w:p w14:paraId="6DAF09F1" w14:textId="77777777" w:rsidR="00D83C19" w:rsidRPr="00FF764A" w:rsidRDefault="00D83C19" w:rsidP="00062FCC">
            <w:pPr>
              <w:rPr>
                <w:rFonts w:ascii="Arial" w:hAnsi="Arial" w:cs="Arial"/>
                <w:color w:val="385623"/>
                <w:sz w:val="16"/>
                <w:szCs w:val="16"/>
              </w:rPr>
            </w:pPr>
          </w:p>
        </w:tc>
      </w:tr>
      <w:tr w:rsidR="00FF764A" w:rsidRPr="00FF764A" w14:paraId="5E71BE60" w14:textId="77777777" w:rsidTr="00FF764A">
        <w:tc>
          <w:tcPr>
            <w:tcW w:w="544" w:type="dxa"/>
            <w:shd w:val="clear" w:color="auto" w:fill="D6E3BC"/>
            <w:vAlign w:val="center"/>
          </w:tcPr>
          <w:p w14:paraId="53D2E0D7"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3</w:t>
            </w:r>
          </w:p>
        </w:tc>
        <w:tc>
          <w:tcPr>
            <w:tcW w:w="2291" w:type="dxa"/>
            <w:vAlign w:val="center"/>
          </w:tcPr>
          <w:p w14:paraId="5C086CD9"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El efecto invernadero y los efectos del CO</w:t>
            </w:r>
            <w:r w:rsidRPr="00FF764A">
              <w:rPr>
                <w:rFonts w:ascii="Arial" w:hAnsi="Arial" w:cs="Arial"/>
                <w:color w:val="385623"/>
                <w:sz w:val="18"/>
                <w:szCs w:val="16"/>
                <w:vertAlign w:val="subscript"/>
              </w:rPr>
              <w:t>2</w:t>
            </w:r>
          </w:p>
        </w:tc>
        <w:tc>
          <w:tcPr>
            <w:tcW w:w="1701" w:type="dxa"/>
            <w:vAlign w:val="center"/>
          </w:tcPr>
          <w:p w14:paraId="4A44AB61" w14:textId="77777777" w:rsidR="00D83C19" w:rsidRPr="00FF764A" w:rsidRDefault="00D83C19" w:rsidP="00062FCC">
            <w:pPr>
              <w:rPr>
                <w:rFonts w:ascii="Arial" w:hAnsi="Arial" w:cs="Arial"/>
                <w:color w:val="385623"/>
                <w:sz w:val="16"/>
                <w:szCs w:val="16"/>
              </w:rPr>
            </w:pPr>
          </w:p>
        </w:tc>
        <w:tc>
          <w:tcPr>
            <w:tcW w:w="1560" w:type="dxa"/>
            <w:shd w:val="clear" w:color="auto" w:fill="D6E3BC"/>
            <w:vAlign w:val="center"/>
          </w:tcPr>
          <w:p w14:paraId="476F8D51" w14:textId="77777777" w:rsidR="00D83C19" w:rsidRPr="00FF764A" w:rsidRDefault="00D83C19" w:rsidP="00062FCC">
            <w:pPr>
              <w:rPr>
                <w:rFonts w:ascii="Arial" w:hAnsi="Arial" w:cs="Arial"/>
                <w:color w:val="385623"/>
                <w:sz w:val="16"/>
                <w:szCs w:val="16"/>
              </w:rPr>
            </w:pPr>
          </w:p>
        </w:tc>
        <w:tc>
          <w:tcPr>
            <w:tcW w:w="1134" w:type="dxa"/>
            <w:vAlign w:val="center"/>
          </w:tcPr>
          <w:p w14:paraId="1D8D378A" w14:textId="77777777" w:rsidR="00D83C19" w:rsidRPr="00FF764A" w:rsidRDefault="00D83C19" w:rsidP="00062FCC">
            <w:pPr>
              <w:rPr>
                <w:rFonts w:ascii="Arial" w:hAnsi="Arial" w:cs="Arial"/>
                <w:color w:val="385623"/>
                <w:sz w:val="16"/>
                <w:szCs w:val="16"/>
              </w:rPr>
            </w:pPr>
          </w:p>
        </w:tc>
        <w:tc>
          <w:tcPr>
            <w:tcW w:w="1586" w:type="dxa"/>
            <w:vAlign w:val="center"/>
          </w:tcPr>
          <w:p w14:paraId="4D987E2D" w14:textId="77777777" w:rsidR="00D83C19" w:rsidRPr="00FF764A" w:rsidRDefault="00D83C19" w:rsidP="00062FCC">
            <w:pPr>
              <w:rPr>
                <w:rFonts w:ascii="Arial" w:hAnsi="Arial" w:cs="Arial"/>
                <w:color w:val="385623"/>
                <w:sz w:val="16"/>
                <w:szCs w:val="16"/>
              </w:rPr>
            </w:pPr>
          </w:p>
        </w:tc>
        <w:tc>
          <w:tcPr>
            <w:tcW w:w="1275" w:type="dxa"/>
            <w:vAlign w:val="center"/>
          </w:tcPr>
          <w:p w14:paraId="6E2D6467" w14:textId="77777777" w:rsidR="00D83C19" w:rsidRPr="00FF764A" w:rsidRDefault="00D83C19" w:rsidP="00062FCC">
            <w:pPr>
              <w:rPr>
                <w:rFonts w:ascii="Arial" w:hAnsi="Arial" w:cs="Arial"/>
                <w:color w:val="385623"/>
                <w:sz w:val="16"/>
                <w:szCs w:val="16"/>
              </w:rPr>
            </w:pPr>
          </w:p>
        </w:tc>
      </w:tr>
      <w:tr w:rsidR="00FF764A" w:rsidRPr="00FF764A" w14:paraId="3594CA7F" w14:textId="77777777" w:rsidTr="00FF764A">
        <w:tc>
          <w:tcPr>
            <w:tcW w:w="544" w:type="dxa"/>
            <w:shd w:val="clear" w:color="auto" w:fill="D6E3BC"/>
            <w:vAlign w:val="center"/>
          </w:tcPr>
          <w:p w14:paraId="4CA14590"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4</w:t>
            </w:r>
          </w:p>
        </w:tc>
        <w:tc>
          <w:tcPr>
            <w:tcW w:w="2291" w:type="dxa"/>
            <w:vAlign w:val="center"/>
          </w:tcPr>
          <w:p w14:paraId="61F6733C"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El deshielo de los casquetes polares</w:t>
            </w:r>
          </w:p>
        </w:tc>
        <w:tc>
          <w:tcPr>
            <w:tcW w:w="1701" w:type="dxa"/>
            <w:vAlign w:val="center"/>
          </w:tcPr>
          <w:p w14:paraId="46AFC167" w14:textId="77777777" w:rsidR="00D83C19" w:rsidRPr="00FF764A" w:rsidRDefault="00D83C19" w:rsidP="00062FCC">
            <w:pPr>
              <w:rPr>
                <w:rFonts w:ascii="Arial" w:hAnsi="Arial" w:cs="Arial"/>
                <w:color w:val="385623"/>
                <w:sz w:val="16"/>
                <w:szCs w:val="16"/>
              </w:rPr>
            </w:pPr>
          </w:p>
        </w:tc>
        <w:tc>
          <w:tcPr>
            <w:tcW w:w="1560" w:type="dxa"/>
            <w:shd w:val="clear" w:color="auto" w:fill="D6E3BC"/>
            <w:vAlign w:val="center"/>
          </w:tcPr>
          <w:p w14:paraId="5F9B68E1" w14:textId="77777777" w:rsidR="00D83C19" w:rsidRPr="00FF764A" w:rsidRDefault="00D83C19" w:rsidP="00062FCC">
            <w:pPr>
              <w:rPr>
                <w:rFonts w:ascii="Arial" w:hAnsi="Arial" w:cs="Arial"/>
                <w:color w:val="385623"/>
                <w:sz w:val="16"/>
                <w:szCs w:val="16"/>
              </w:rPr>
            </w:pPr>
          </w:p>
        </w:tc>
        <w:tc>
          <w:tcPr>
            <w:tcW w:w="1134" w:type="dxa"/>
            <w:vAlign w:val="center"/>
          </w:tcPr>
          <w:p w14:paraId="68135F1F" w14:textId="77777777" w:rsidR="00D83C19" w:rsidRPr="00FF764A" w:rsidRDefault="00D83C19" w:rsidP="00062FCC">
            <w:pPr>
              <w:rPr>
                <w:rFonts w:ascii="Arial" w:hAnsi="Arial" w:cs="Arial"/>
                <w:color w:val="385623"/>
                <w:sz w:val="16"/>
                <w:szCs w:val="16"/>
              </w:rPr>
            </w:pPr>
          </w:p>
        </w:tc>
        <w:tc>
          <w:tcPr>
            <w:tcW w:w="1586" w:type="dxa"/>
            <w:vAlign w:val="center"/>
          </w:tcPr>
          <w:p w14:paraId="4A350ADE" w14:textId="77777777" w:rsidR="00D83C19" w:rsidRPr="00FF764A" w:rsidRDefault="00D83C19" w:rsidP="00062FCC">
            <w:pPr>
              <w:rPr>
                <w:rFonts w:ascii="Arial" w:hAnsi="Arial" w:cs="Arial"/>
                <w:color w:val="385623"/>
                <w:sz w:val="16"/>
                <w:szCs w:val="16"/>
              </w:rPr>
            </w:pPr>
          </w:p>
        </w:tc>
        <w:tc>
          <w:tcPr>
            <w:tcW w:w="1275" w:type="dxa"/>
            <w:vAlign w:val="center"/>
          </w:tcPr>
          <w:p w14:paraId="6FEEC1FC" w14:textId="77777777" w:rsidR="00D83C19" w:rsidRPr="00FF764A" w:rsidRDefault="00D83C19" w:rsidP="00062FCC">
            <w:pPr>
              <w:rPr>
                <w:rFonts w:ascii="Arial" w:hAnsi="Arial" w:cs="Arial"/>
                <w:color w:val="385623"/>
                <w:sz w:val="16"/>
                <w:szCs w:val="16"/>
              </w:rPr>
            </w:pPr>
          </w:p>
        </w:tc>
      </w:tr>
      <w:tr w:rsidR="00FF764A" w:rsidRPr="00FF764A" w14:paraId="7366DD10" w14:textId="77777777" w:rsidTr="00FF764A">
        <w:tc>
          <w:tcPr>
            <w:tcW w:w="544" w:type="dxa"/>
            <w:shd w:val="clear" w:color="auto" w:fill="D6E3BC"/>
            <w:vAlign w:val="center"/>
          </w:tcPr>
          <w:p w14:paraId="28293DFC"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5</w:t>
            </w:r>
          </w:p>
        </w:tc>
        <w:tc>
          <w:tcPr>
            <w:tcW w:w="2291" w:type="dxa"/>
            <w:vAlign w:val="center"/>
          </w:tcPr>
          <w:p w14:paraId="513BA9D6"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El cambio climático</w:t>
            </w:r>
          </w:p>
        </w:tc>
        <w:tc>
          <w:tcPr>
            <w:tcW w:w="1701" w:type="dxa"/>
            <w:vAlign w:val="center"/>
          </w:tcPr>
          <w:p w14:paraId="78EF66E8" w14:textId="77777777" w:rsidR="00D83C19" w:rsidRPr="00FF764A" w:rsidRDefault="00D83C19" w:rsidP="00062FCC">
            <w:pPr>
              <w:rPr>
                <w:rFonts w:ascii="Arial" w:hAnsi="Arial" w:cs="Arial"/>
                <w:color w:val="385623"/>
                <w:sz w:val="16"/>
                <w:szCs w:val="16"/>
              </w:rPr>
            </w:pPr>
          </w:p>
        </w:tc>
        <w:tc>
          <w:tcPr>
            <w:tcW w:w="1560" w:type="dxa"/>
            <w:shd w:val="clear" w:color="auto" w:fill="D6E3BC"/>
            <w:vAlign w:val="center"/>
          </w:tcPr>
          <w:p w14:paraId="134BCF44" w14:textId="77777777" w:rsidR="00D83C19" w:rsidRPr="00FF764A" w:rsidRDefault="00D83C19" w:rsidP="00062FCC">
            <w:pPr>
              <w:rPr>
                <w:rFonts w:ascii="Arial" w:hAnsi="Arial" w:cs="Arial"/>
                <w:color w:val="385623"/>
                <w:sz w:val="16"/>
                <w:szCs w:val="16"/>
              </w:rPr>
            </w:pPr>
          </w:p>
        </w:tc>
        <w:tc>
          <w:tcPr>
            <w:tcW w:w="1134" w:type="dxa"/>
            <w:vAlign w:val="center"/>
          </w:tcPr>
          <w:p w14:paraId="5E5B1647" w14:textId="77777777" w:rsidR="00D83C19" w:rsidRPr="00FF764A" w:rsidRDefault="00D83C19" w:rsidP="00062FCC">
            <w:pPr>
              <w:rPr>
                <w:rFonts w:ascii="Arial" w:hAnsi="Arial" w:cs="Arial"/>
                <w:color w:val="385623"/>
                <w:sz w:val="16"/>
                <w:szCs w:val="16"/>
              </w:rPr>
            </w:pPr>
          </w:p>
        </w:tc>
        <w:tc>
          <w:tcPr>
            <w:tcW w:w="1586" w:type="dxa"/>
            <w:vAlign w:val="center"/>
          </w:tcPr>
          <w:p w14:paraId="677292EF" w14:textId="77777777" w:rsidR="00D83C19" w:rsidRPr="00FF764A" w:rsidRDefault="00D83C19" w:rsidP="00062FCC">
            <w:pPr>
              <w:rPr>
                <w:rFonts w:ascii="Arial" w:hAnsi="Arial" w:cs="Arial"/>
                <w:color w:val="385623"/>
                <w:sz w:val="16"/>
                <w:szCs w:val="16"/>
              </w:rPr>
            </w:pPr>
          </w:p>
        </w:tc>
        <w:tc>
          <w:tcPr>
            <w:tcW w:w="1275" w:type="dxa"/>
            <w:vAlign w:val="center"/>
          </w:tcPr>
          <w:p w14:paraId="317BBF4E" w14:textId="77777777" w:rsidR="00D83C19" w:rsidRPr="00FF764A" w:rsidRDefault="00D83C19" w:rsidP="00062FCC">
            <w:pPr>
              <w:rPr>
                <w:rFonts w:ascii="Arial" w:hAnsi="Arial" w:cs="Arial"/>
                <w:color w:val="385623"/>
                <w:sz w:val="16"/>
                <w:szCs w:val="16"/>
              </w:rPr>
            </w:pPr>
          </w:p>
        </w:tc>
      </w:tr>
      <w:tr w:rsidR="00FF764A" w:rsidRPr="00FF764A" w14:paraId="4698A759" w14:textId="77777777" w:rsidTr="00FF764A">
        <w:tc>
          <w:tcPr>
            <w:tcW w:w="544" w:type="dxa"/>
            <w:shd w:val="clear" w:color="auto" w:fill="D6E3BC"/>
            <w:vAlign w:val="center"/>
          </w:tcPr>
          <w:p w14:paraId="4C3BA4D3"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6</w:t>
            </w:r>
          </w:p>
        </w:tc>
        <w:tc>
          <w:tcPr>
            <w:tcW w:w="2291" w:type="dxa"/>
            <w:vAlign w:val="center"/>
          </w:tcPr>
          <w:p w14:paraId="272F0FCA"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El impacto del deshielo en los océanos.</w:t>
            </w:r>
          </w:p>
        </w:tc>
        <w:tc>
          <w:tcPr>
            <w:tcW w:w="1701" w:type="dxa"/>
            <w:vAlign w:val="center"/>
          </w:tcPr>
          <w:p w14:paraId="537D89C1" w14:textId="77777777" w:rsidR="00D83C19" w:rsidRPr="00FF764A" w:rsidRDefault="00D83C19" w:rsidP="00062FCC">
            <w:pPr>
              <w:rPr>
                <w:rFonts w:ascii="Arial" w:hAnsi="Arial" w:cs="Arial"/>
                <w:color w:val="385623"/>
                <w:sz w:val="16"/>
                <w:szCs w:val="16"/>
              </w:rPr>
            </w:pPr>
          </w:p>
        </w:tc>
        <w:tc>
          <w:tcPr>
            <w:tcW w:w="1560" w:type="dxa"/>
            <w:vAlign w:val="center"/>
          </w:tcPr>
          <w:p w14:paraId="121A94FF" w14:textId="77777777" w:rsidR="00D83C19" w:rsidRPr="00FF764A" w:rsidRDefault="00D83C19" w:rsidP="00062FCC">
            <w:pPr>
              <w:rPr>
                <w:rFonts w:ascii="Arial" w:hAnsi="Arial" w:cs="Arial"/>
                <w:color w:val="385623"/>
                <w:sz w:val="16"/>
                <w:szCs w:val="16"/>
              </w:rPr>
            </w:pPr>
          </w:p>
        </w:tc>
        <w:tc>
          <w:tcPr>
            <w:tcW w:w="1134" w:type="dxa"/>
            <w:shd w:val="clear" w:color="auto" w:fill="D6E3BC"/>
            <w:vAlign w:val="center"/>
          </w:tcPr>
          <w:p w14:paraId="20D2B2FC" w14:textId="77777777" w:rsidR="00D83C19" w:rsidRPr="00FF764A" w:rsidRDefault="00D83C19" w:rsidP="00062FCC">
            <w:pPr>
              <w:rPr>
                <w:rFonts w:ascii="Arial" w:hAnsi="Arial" w:cs="Arial"/>
                <w:color w:val="385623"/>
                <w:sz w:val="16"/>
                <w:szCs w:val="16"/>
              </w:rPr>
            </w:pPr>
          </w:p>
        </w:tc>
        <w:tc>
          <w:tcPr>
            <w:tcW w:w="1586" w:type="dxa"/>
            <w:vAlign w:val="center"/>
          </w:tcPr>
          <w:p w14:paraId="4E2937CD" w14:textId="77777777" w:rsidR="00D83C19" w:rsidRPr="00FF764A" w:rsidRDefault="00D83C19" w:rsidP="00062FCC">
            <w:pPr>
              <w:rPr>
                <w:rFonts w:ascii="Arial" w:hAnsi="Arial" w:cs="Arial"/>
                <w:color w:val="385623"/>
                <w:sz w:val="16"/>
                <w:szCs w:val="16"/>
              </w:rPr>
            </w:pPr>
          </w:p>
        </w:tc>
        <w:tc>
          <w:tcPr>
            <w:tcW w:w="1275" w:type="dxa"/>
            <w:vAlign w:val="center"/>
          </w:tcPr>
          <w:p w14:paraId="1E4E8D8A" w14:textId="77777777" w:rsidR="00D83C19" w:rsidRPr="00FF764A" w:rsidRDefault="00D83C19" w:rsidP="00062FCC">
            <w:pPr>
              <w:rPr>
                <w:rFonts w:ascii="Arial" w:hAnsi="Arial" w:cs="Arial"/>
                <w:color w:val="385623"/>
                <w:sz w:val="16"/>
                <w:szCs w:val="16"/>
              </w:rPr>
            </w:pPr>
          </w:p>
        </w:tc>
      </w:tr>
      <w:tr w:rsidR="00FF764A" w:rsidRPr="00FF764A" w14:paraId="68643A50" w14:textId="77777777" w:rsidTr="00FF764A">
        <w:tc>
          <w:tcPr>
            <w:tcW w:w="544" w:type="dxa"/>
            <w:shd w:val="clear" w:color="auto" w:fill="D6E3BC"/>
            <w:vAlign w:val="center"/>
          </w:tcPr>
          <w:p w14:paraId="6958CE5B"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7</w:t>
            </w:r>
          </w:p>
        </w:tc>
        <w:tc>
          <w:tcPr>
            <w:tcW w:w="2291" w:type="dxa"/>
            <w:vAlign w:val="center"/>
          </w:tcPr>
          <w:p w14:paraId="0EF16EC6"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El impacto del deshielo en el clima</w:t>
            </w:r>
          </w:p>
        </w:tc>
        <w:tc>
          <w:tcPr>
            <w:tcW w:w="1701" w:type="dxa"/>
            <w:vAlign w:val="center"/>
          </w:tcPr>
          <w:p w14:paraId="5F33631E" w14:textId="77777777" w:rsidR="00D83C19" w:rsidRPr="00FF764A" w:rsidRDefault="00D83C19" w:rsidP="00062FCC">
            <w:pPr>
              <w:rPr>
                <w:rFonts w:ascii="Arial" w:hAnsi="Arial" w:cs="Arial"/>
                <w:color w:val="385623"/>
                <w:sz w:val="16"/>
                <w:szCs w:val="16"/>
              </w:rPr>
            </w:pPr>
          </w:p>
        </w:tc>
        <w:tc>
          <w:tcPr>
            <w:tcW w:w="1560" w:type="dxa"/>
            <w:vAlign w:val="center"/>
          </w:tcPr>
          <w:p w14:paraId="516E50C9" w14:textId="77777777" w:rsidR="00D83C19" w:rsidRPr="00FF764A" w:rsidRDefault="00D83C19" w:rsidP="00062FCC">
            <w:pPr>
              <w:rPr>
                <w:rFonts w:ascii="Arial" w:hAnsi="Arial" w:cs="Arial"/>
                <w:color w:val="385623"/>
                <w:sz w:val="16"/>
                <w:szCs w:val="16"/>
              </w:rPr>
            </w:pPr>
          </w:p>
        </w:tc>
        <w:tc>
          <w:tcPr>
            <w:tcW w:w="1134" w:type="dxa"/>
            <w:shd w:val="clear" w:color="auto" w:fill="D6E3BC"/>
            <w:vAlign w:val="center"/>
          </w:tcPr>
          <w:p w14:paraId="101E1586" w14:textId="77777777" w:rsidR="00D83C19" w:rsidRPr="00FF764A" w:rsidRDefault="00D83C19" w:rsidP="00062FCC">
            <w:pPr>
              <w:rPr>
                <w:rFonts w:ascii="Arial" w:hAnsi="Arial" w:cs="Arial"/>
                <w:color w:val="385623"/>
                <w:sz w:val="16"/>
                <w:szCs w:val="16"/>
              </w:rPr>
            </w:pPr>
          </w:p>
        </w:tc>
        <w:tc>
          <w:tcPr>
            <w:tcW w:w="1586" w:type="dxa"/>
            <w:vAlign w:val="center"/>
          </w:tcPr>
          <w:p w14:paraId="6D2C7BBC" w14:textId="77777777" w:rsidR="00D83C19" w:rsidRPr="00FF764A" w:rsidRDefault="00D83C19" w:rsidP="00062FCC">
            <w:pPr>
              <w:rPr>
                <w:rFonts w:ascii="Arial" w:hAnsi="Arial" w:cs="Arial"/>
                <w:color w:val="385623"/>
                <w:sz w:val="16"/>
                <w:szCs w:val="16"/>
              </w:rPr>
            </w:pPr>
          </w:p>
        </w:tc>
        <w:tc>
          <w:tcPr>
            <w:tcW w:w="1275" w:type="dxa"/>
            <w:vAlign w:val="center"/>
          </w:tcPr>
          <w:p w14:paraId="5E93D521" w14:textId="77777777" w:rsidR="00D83C19" w:rsidRPr="00FF764A" w:rsidRDefault="00D83C19" w:rsidP="00062FCC">
            <w:pPr>
              <w:rPr>
                <w:rFonts w:ascii="Arial" w:hAnsi="Arial" w:cs="Arial"/>
                <w:color w:val="385623"/>
                <w:sz w:val="16"/>
                <w:szCs w:val="16"/>
              </w:rPr>
            </w:pPr>
          </w:p>
        </w:tc>
      </w:tr>
      <w:tr w:rsidR="00FF764A" w:rsidRPr="00FF764A" w14:paraId="7DE3695C" w14:textId="77777777" w:rsidTr="00FF764A">
        <w:tc>
          <w:tcPr>
            <w:tcW w:w="544" w:type="dxa"/>
            <w:shd w:val="clear" w:color="auto" w:fill="D6E3BC"/>
            <w:vAlign w:val="center"/>
          </w:tcPr>
          <w:p w14:paraId="681DFB68"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8</w:t>
            </w:r>
          </w:p>
        </w:tc>
        <w:tc>
          <w:tcPr>
            <w:tcW w:w="2291" w:type="dxa"/>
            <w:vAlign w:val="center"/>
          </w:tcPr>
          <w:p w14:paraId="6142B7A5"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 xml:space="preserve">El impacto del deshielo en los ecosistemas </w:t>
            </w:r>
          </w:p>
        </w:tc>
        <w:tc>
          <w:tcPr>
            <w:tcW w:w="1701" w:type="dxa"/>
            <w:vAlign w:val="center"/>
          </w:tcPr>
          <w:p w14:paraId="578C203D" w14:textId="77777777" w:rsidR="00D83C19" w:rsidRPr="00FF764A" w:rsidRDefault="00D83C19" w:rsidP="00062FCC">
            <w:pPr>
              <w:rPr>
                <w:rFonts w:ascii="Arial" w:hAnsi="Arial" w:cs="Arial"/>
                <w:color w:val="385623"/>
                <w:sz w:val="16"/>
                <w:szCs w:val="16"/>
              </w:rPr>
            </w:pPr>
          </w:p>
        </w:tc>
        <w:tc>
          <w:tcPr>
            <w:tcW w:w="1560" w:type="dxa"/>
            <w:vAlign w:val="center"/>
          </w:tcPr>
          <w:p w14:paraId="35BDA232" w14:textId="77777777" w:rsidR="00D83C19" w:rsidRPr="00FF764A" w:rsidRDefault="00D83C19" w:rsidP="00062FCC">
            <w:pPr>
              <w:rPr>
                <w:rFonts w:ascii="Arial" w:hAnsi="Arial" w:cs="Arial"/>
                <w:color w:val="385623"/>
                <w:sz w:val="16"/>
                <w:szCs w:val="16"/>
              </w:rPr>
            </w:pPr>
          </w:p>
        </w:tc>
        <w:tc>
          <w:tcPr>
            <w:tcW w:w="1134" w:type="dxa"/>
            <w:shd w:val="clear" w:color="auto" w:fill="D6E3BC"/>
            <w:vAlign w:val="center"/>
          </w:tcPr>
          <w:p w14:paraId="4704306E" w14:textId="77777777" w:rsidR="00D83C19" w:rsidRPr="00FF764A" w:rsidRDefault="00D83C19" w:rsidP="00062FCC">
            <w:pPr>
              <w:rPr>
                <w:rFonts w:ascii="Arial" w:hAnsi="Arial" w:cs="Arial"/>
                <w:color w:val="385623"/>
                <w:sz w:val="16"/>
                <w:szCs w:val="16"/>
              </w:rPr>
            </w:pPr>
          </w:p>
        </w:tc>
        <w:tc>
          <w:tcPr>
            <w:tcW w:w="1586" w:type="dxa"/>
            <w:vAlign w:val="center"/>
          </w:tcPr>
          <w:p w14:paraId="06C2C4C1" w14:textId="77777777" w:rsidR="00D83C19" w:rsidRPr="00FF764A" w:rsidRDefault="00D83C19" w:rsidP="00062FCC">
            <w:pPr>
              <w:rPr>
                <w:rFonts w:ascii="Arial" w:hAnsi="Arial" w:cs="Arial"/>
                <w:color w:val="385623"/>
                <w:sz w:val="16"/>
                <w:szCs w:val="16"/>
              </w:rPr>
            </w:pPr>
          </w:p>
        </w:tc>
        <w:tc>
          <w:tcPr>
            <w:tcW w:w="1275" w:type="dxa"/>
            <w:vAlign w:val="center"/>
          </w:tcPr>
          <w:p w14:paraId="7902DCF4" w14:textId="77777777" w:rsidR="00D83C19" w:rsidRPr="00FF764A" w:rsidRDefault="00D83C19" w:rsidP="00062FCC">
            <w:pPr>
              <w:rPr>
                <w:rFonts w:ascii="Arial" w:hAnsi="Arial" w:cs="Arial"/>
                <w:color w:val="385623"/>
                <w:sz w:val="16"/>
                <w:szCs w:val="16"/>
              </w:rPr>
            </w:pPr>
          </w:p>
        </w:tc>
      </w:tr>
      <w:tr w:rsidR="00FF764A" w:rsidRPr="00FF764A" w14:paraId="0C241495" w14:textId="77777777" w:rsidTr="00FF764A">
        <w:tc>
          <w:tcPr>
            <w:tcW w:w="544" w:type="dxa"/>
            <w:shd w:val="clear" w:color="auto" w:fill="D6E3BC"/>
            <w:vAlign w:val="center"/>
          </w:tcPr>
          <w:p w14:paraId="184DDDD8"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9</w:t>
            </w:r>
          </w:p>
        </w:tc>
        <w:tc>
          <w:tcPr>
            <w:tcW w:w="2291" w:type="dxa"/>
            <w:vAlign w:val="center"/>
          </w:tcPr>
          <w:p w14:paraId="7E445ED6"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¿Qué podemos hacer para evitar el cambio climático?</w:t>
            </w:r>
          </w:p>
        </w:tc>
        <w:tc>
          <w:tcPr>
            <w:tcW w:w="1701" w:type="dxa"/>
            <w:vAlign w:val="center"/>
          </w:tcPr>
          <w:p w14:paraId="1FF740DD" w14:textId="77777777" w:rsidR="00D83C19" w:rsidRPr="00FF764A" w:rsidRDefault="00D83C19" w:rsidP="00062FCC">
            <w:pPr>
              <w:rPr>
                <w:rFonts w:ascii="Arial" w:hAnsi="Arial" w:cs="Arial"/>
                <w:color w:val="385623"/>
                <w:sz w:val="16"/>
                <w:szCs w:val="16"/>
              </w:rPr>
            </w:pPr>
          </w:p>
        </w:tc>
        <w:tc>
          <w:tcPr>
            <w:tcW w:w="1560" w:type="dxa"/>
            <w:vAlign w:val="center"/>
          </w:tcPr>
          <w:p w14:paraId="6B802158" w14:textId="77777777" w:rsidR="00D83C19" w:rsidRPr="00FF764A" w:rsidRDefault="00D83C19" w:rsidP="00062FCC">
            <w:pPr>
              <w:rPr>
                <w:rFonts w:ascii="Arial" w:hAnsi="Arial" w:cs="Arial"/>
                <w:color w:val="385623"/>
                <w:sz w:val="16"/>
                <w:szCs w:val="16"/>
              </w:rPr>
            </w:pPr>
          </w:p>
        </w:tc>
        <w:tc>
          <w:tcPr>
            <w:tcW w:w="1134" w:type="dxa"/>
            <w:vAlign w:val="center"/>
          </w:tcPr>
          <w:p w14:paraId="2D8C1C9D" w14:textId="77777777" w:rsidR="00D83C19" w:rsidRPr="00FF764A" w:rsidRDefault="00D83C19" w:rsidP="00062FCC">
            <w:pPr>
              <w:rPr>
                <w:rFonts w:ascii="Arial" w:hAnsi="Arial" w:cs="Arial"/>
                <w:color w:val="385623"/>
                <w:sz w:val="16"/>
                <w:szCs w:val="16"/>
              </w:rPr>
            </w:pPr>
          </w:p>
        </w:tc>
        <w:tc>
          <w:tcPr>
            <w:tcW w:w="1586" w:type="dxa"/>
            <w:shd w:val="clear" w:color="auto" w:fill="D6E3BC"/>
            <w:vAlign w:val="center"/>
          </w:tcPr>
          <w:p w14:paraId="73327F62" w14:textId="77777777" w:rsidR="00D83C19" w:rsidRPr="00FF764A" w:rsidRDefault="00D83C19" w:rsidP="00062FCC">
            <w:pPr>
              <w:rPr>
                <w:rFonts w:ascii="Arial" w:hAnsi="Arial" w:cs="Arial"/>
                <w:color w:val="385623"/>
                <w:sz w:val="16"/>
                <w:szCs w:val="16"/>
              </w:rPr>
            </w:pPr>
          </w:p>
        </w:tc>
        <w:tc>
          <w:tcPr>
            <w:tcW w:w="1275" w:type="dxa"/>
            <w:vAlign w:val="center"/>
          </w:tcPr>
          <w:p w14:paraId="734DD653" w14:textId="77777777" w:rsidR="00D83C19" w:rsidRPr="00FF764A" w:rsidRDefault="00D83C19" w:rsidP="00062FCC">
            <w:pPr>
              <w:rPr>
                <w:rFonts w:ascii="Arial" w:hAnsi="Arial" w:cs="Arial"/>
                <w:color w:val="385623"/>
                <w:sz w:val="16"/>
                <w:szCs w:val="16"/>
              </w:rPr>
            </w:pPr>
          </w:p>
        </w:tc>
      </w:tr>
      <w:tr w:rsidR="00FF764A" w:rsidRPr="00FF764A" w14:paraId="48C69620" w14:textId="77777777" w:rsidTr="00FF764A">
        <w:tc>
          <w:tcPr>
            <w:tcW w:w="544" w:type="dxa"/>
            <w:shd w:val="clear" w:color="auto" w:fill="D6E3BC"/>
            <w:vAlign w:val="center"/>
          </w:tcPr>
          <w:p w14:paraId="5F36574B" w14:textId="77777777" w:rsidR="00D83C19" w:rsidRPr="00FF764A" w:rsidRDefault="00D83C19" w:rsidP="00062FCC">
            <w:pPr>
              <w:rPr>
                <w:rFonts w:ascii="Arial" w:hAnsi="Arial" w:cs="Arial"/>
                <w:b/>
                <w:color w:val="385623"/>
                <w:sz w:val="16"/>
                <w:szCs w:val="16"/>
              </w:rPr>
            </w:pPr>
            <w:r w:rsidRPr="00FF764A">
              <w:rPr>
                <w:rFonts w:ascii="Arial" w:hAnsi="Arial" w:cs="Arial"/>
                <w:b/>
                <w:color w:val="385623"/>
                <w:sz w:val="16"/>
                <w:szCs w:val="16"/>
              </w:rPr>
              <w:t>10</w:t>
            </w:r>
          </w:p>
        </w:tc>
        <w:tc>
          <w:tcPr>
            <w:tcW w:w="2291" w:type="dxa"/>
            <w:vAlign w:val="center"/>
          </w:tcPr>
          <w:p w14:paraId="42BFB6CE" w14:textId="77777777" w:rsidR="00D83C19" w:rsidRPr="00FF764A" w:rsidRDefault="00D83C19" w:rsidP="00062FCC">
            <w:pPr>
              <w:rPr>
                <w:rFonts w:ascii="Arial" w:hAnsi="Arial" w:cs="Arial"/>
                <w:color w:val="385623"/>
                <w:sz w:val="18"/>
                <w:szCs w:val="16"/>
              </w:rPr>
            </w:pPr>
            <w:r w:rsidRPr="00FF764A">
              <w:rPr>
                <w:rFonts w:ascii="Arial" w:hAnsi="Arial" w:cs="Arial"/>
                <w:color w:val="385623"/>
                <w:sz w:val="18"/>
                <w:szCs w:val="16"/>
              </w:rPr>
              <w:t>Preparación de la Expo “Acción Polar”</w:t>
            </w:r>
          </w:p>
        </w:tc>
        <w:tc>
          <w:tcPr>
            <w:tcW w:w="1701" w:type="dxa"/>
            <w:vAlign w:val="center"/>
          </w:tcPr>
          <w:p w14:paraId="4FD4DF84" w14:textId="77777777" w:rsidR="00D83C19" w:rsidRPr="00FF764A" w:rsidRDefault="00D83C19" w:rsidP="00062FCC">
            <w:pPr>
              <w:rPr>
                <w:rFonts w:ascii="Arial" w:hAnsi="Arial" w:cs="Arial"/>
                <w:color w:val="385623"/>
                <w:sz w:val="16"/>
                <w:szCs w:val="16"/>
              </w:rPr>
            </w:pPr>
          </w:p>
        </w:tc>
        <w:tc>
          <w:tcPr>
            <w:tcW w:w="1560" w:type="dxa"/>
            <w:vAlign w:val="center"/>
          </w:tcPr>
          <w:p w14:paraId="348FAD43" w14:textId="77777777" w:rsidR="00D83C19" w:rsidRPr="00FF764A" w:rsidRDefault="00D83C19" w:rsidP="00062FCC">
            <w:pPr>
              <w:rPr>
                <w:rFonts w:ascii="Arial" w:hAnsi="Arial" w:cs="Arial"/>
                <w:color w:val="385623"/>
                <w:sz w:val="16"/>
                <w:szCs w:val="16"/>
              </w:rPr>
            </w:pPr>
          </w:p>
        </w:tc>
        <w:tc>
          <w:tcPr>
            <w:tcW w:w="1134" w:type="dxa"/>
            <w:vAlign w:val="center"/>
          </w:tcPr>
          <w:p w14:paraId="06F6A2CF" w14:textId="77777777" w:rsidR="00D83C19" w:rsidRPr="00FF764A" w:rsidRDefault="00D83C19" w:rsidP="00062FCC">
            <w:pPr>
              <w:rPr>
                <w:rFonts w:ascii="Arial" w:hAnsi="Arial" w:cs="Arial"/>
                <w:color w:val="385623"/>
                <w:sz w:val="16"/>
                <w:szCs w:val="16"/>
              </w:rPr>
            </w:pPr>
          </w:p>
        </w:tc>
        <w:tc>
          <w:tcPr>
            <w:tcW w:w="1586" w:type="dxa"/>
            <w:vAlign w:val="center"/>
          </w:tcPr>
          <w:p w14:paraId="3ED08CE8" w14:textId="77777777" w:rsidR="00D83C19" w:rsidRPr="00FF764A" w:rsidRDefault="00D83C19" w:rsidP="00062FCC">
            <w:pPr>
              <w:rPr>
                <w:rFonts w:ascii="Arial" w:hAnsi="Arial" w:cs="Arial"/>
                <w:color w:val="385623"/>
                <w:sz w:val="16"/>
                <w:szCs w:val="16"/>
              </w:rPr>
            </w:pPr>
          </w:p>
        </w:tc>
        <w:tc>
          <w:tcPr>
            <w:tcW w:w="1275" w:type="dxa"/>
            <w:shd w:val="clear" w:color="auto" w:fill="D6E3BC"/>
            <w:vAlign w:val="center"/>
          </w:tcPr>
          <w:p w14:paraId="61BA727A" w14:textId="77777777" w:rsidR="00D83C19" w:rsidRPr="00FF764A" w:rsidRDefault="00D83C19" w:rsidP="00062FCC">
            <w:pPr>
              <w:rPr>
                <w:rFonts w:ascii="Arial" w:hAnsi="Arial" w:cs="Arial"/>
                <w:color w:val="385623"/>
                <w:sz w:val="16"/>
                <w:szCs w:val="16"/>
              </w:rPr>
            </w:pPr>
          </w:p>
        </w:tc>
      </w:tr>
    </w:tbl>
    <w:p w14:paraId="057A215F" w14:textId="77777777" w:rsidR="00FF764A" w:rsidRDefault="00FF764A" w:rsidP="00FF764A">
      <w:pPr>
        <w:pStyle w:val="ttulosegundo"/>
        <w:ind w:left="0" w:firstLine="0"/>
        <w:rPr>
          <w:rFonts w:ascii="Arial" w:hAnsi="Arial" w:cs="Arial"/>
          <w:b/>
          <w:color w:val="FFFFFF" w:themeColor="background1"/>
        </w:rPr>
      </w:pPr>
    </w:p>
    <w:p w14:paraId="395EE186" w14:textId="77777777"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26" w:name="_Toc528253285"/>
      <w:bookmarkStart w:id="27" w:name="_Toc528253652"/>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Pr="0065280B">
        <w:rPr>
          <w:rFonts w:ascii="Arial" w:hAnsi="Arial" w:cs="Arial"/>
          <w:b/>
          <w:color w:val="FFFFFF" w:themeColor="background1"/>
        </w:rPr>
        <w:t>Competencias</w:t>
      </w:r>
      <w:bookmarkEnd w:id="26"/>
      <w:bookmarkEnd w:id="27"/>
    </w:p>
    <w:p w14:paraId="07FEAB5F" w14:textId="77777777" w:rsidR="005211C2" w:rsidRPr="00582401" w:rsidRDefault="005211C2" w:rsidP="00556806">
      <w:pPr>
        <w:pStyle w:val="ttulosegundo"/>
        <w:ind w:left="0" w:firstLine="0"/>
        <w:rPr>
          <w:rFonts w:ascii="Arial" w:hAnsi="Arial" w:cs="Arial"/>
        </w:rPr>
      </w:pPr>
    </w:p>
    <w:p w14:paraId="50011F3F"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r w:rsidRPr="00A25CCC">
        <w:rPr>
          <w:rFonts w:ascii="Arial" w:hAnsi="Arial" w:cs="Arial"/>
          <w:color w:val="222222"/>
          <w:sz w:val="24"/>
          <w:szCs w:val="24"/>
          <w:shd w:val="clear" w:color="auto" w:fill="FFFFFF"/>
        </w:rPr>
        <w:t xml:space="preserve">Según la Unión Europea las competencias son “la combinación de destrezas, conocimientos y actitudes adecuadas al contexto y considera claves aquellas que todas las personas precisan para su realización y </w:t>
      </w:r>
      <w:r w:rsidRPr="00A25CCC">
        <w:rPr>
          <w:rFonts w:ascii="Arial" w:hAnsi="Arial" w:cs="Arial"/>
          <w:color w:val="222222"/>
          <w:sz w:val="24"/>
          <w:szCs w:val="24"/>
          <w:shd w:val="clear" w:color="auto" w:fill="FFFFFF"/>
        </w:rPr>
        <w:lastRenderedPageBreak/>
        <w:t>desarrollo personal, así como para la ciudadanía activa, la inclusión social y el empleo”</w:t>
      </w:r>
    </w:p>
    <w:p w14:paraId="56189584"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p>
    <w:p w14:paraId="082CDCCC"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r w:rsidRPr="00A25CCC">
        <w:rPr>
          <w:rFonts w:ascii="Arial" w:hAnsi="Arial" w:cs="Arial"/>
          <w:color w:val="222222"/>
          <w:sz w:val="24"/>
          <w:szCs w:val="24"/>
          <w:shd w:val="clear" w:color="auto" w:fill="FFFFFF"/>
        </w:rPr>
        <w:t>Según Zabala y Arnau (2007) “una competencia es una capacidad o habilidad para efectuar tareas o hacer frente a situaciones diversas de forma eficaz en un contexto determinado. Y para ello es necesario movilizar actitudes, habilidades y conocimientos al mismo tiempo y de forma interrelacionada”</w:t>
      </w:r>
    </w:p>
    <w:p w14:paraId="3C1F2A8B"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p>
    <w:p w14:paraId="12AFE553" w14:textId="77777777" w:rsidR="003E2C7E" w:rsidRPr="008701C8" w:rsidRDefault="003E2C7E" w:rsidP="003E2C7E">
      <w:pPr>
        <w:spacing w:after="0" w:line="240" w:lineRule="auto"/>
        <w:jc w:val="both"/>
        <w:rPr>
          <w:rFonts w:ascii="Arial" w:hAnsi="Arial" w:cs="Arial"/>
          <w:b/>
          <w:color w:val="222222"/>
          <w:sz w:val="24"/>
          <w:szCs w:val="24"/>
          <w:shd w:val="clear" w:color="auto" w:fill="FFFFFF"/>
        </w:rPr>
      </w:pPr>
      <w:r w:rsidRPr="008701C8">
        <w:rPr>
          <w:rFonts w:ascii="Arial" w:hAnsi="Arial" w:cs="Arial"/>
          <w:b/>
          <w:color w:val="222222"/>
          <w:sz w:val="24"/>
          <w:szCs w:val="24"/>
          <w:shd w:val="clear" w:color="auto" w:fill="FFFFFF"/>
        </w:rPr>
        <w:t>Las competencias fundamentales seleccionadas por la UE y que vamos a trabajar en este proyecto son:</w:t>
      </w:r>
    </w:p>
    <w:p w14:paraId="00FD57EE"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p>
    <w:p w14:paraId="1222F079"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en comunicación lingüística</w:t>
      </w:r>
    </w:p>
    <w:p w14:paraId="61700F79" w14:textId="77777777" w:rsidR="008701C8" w:rsidRPr="008701C8" w:rsidRDefault="008701C8" w:rsidP="008701C8">
      <w:pPr>
        <w:pStyle w:val="Prrafodelista"/>
        <w:spacing w:after="0" w:line="240" w:lineRule="auto"/>
        <w:ind w:left="709"/>
        <w:jc w:val="both"/>
        <w:rPr>
          <w:rFonts w:ascii="Arial" w:hAnsi="Arial" w:cs="Arial"/>
          <w:sz w:val="24"/>
          <w:szCs w:val="24"/>
        </w:rPr>
      </w:pPr>
    </w:p>
    <w:p w14:paraId="230E7F2C"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matemática</w:t>
      </w:r>
    </w:p>
    <w:p w14:paraId="7E316D7C" w14:textId="77777777" w:rsidR="008701C8" w:rsidRPr="008701C8" w:rsidRDefault="008701C8" w:rsidP="008701C8">
      <w:pPr>
        <w:spacing w:after="0" w:line="240" w:lineRule="auto"/>
        <w:jc w:val="both"/>
        <w:rPr>
          <w:rFonts w:ascii="Arial" w:hAnsi="Arial" w:cs="Arial"/>
          <w:sz w:val="24"/>
          <w:szCs w:val="24"/>
        </w:rPr>
      </w:pPr>
    </w:p>
    <w:p w14:paraId="49421838"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en el conocimiento y la interacción con el mundo físico</w:t>
      </w:r>
    </w:p>
    <w:p w14:paraId="07A80506" w14:textId="77777777" w:rsidR="008701C8" w:rsidRPr="008701C8" w:rsidRDefault="008701C8" w:rsidP="008701C8">
      <w:pPr>
        <w:spacing w:after="0" w:line="240" w:lineRule="auto"/>
        <w:jc w:val="both"/>
        <w:rPr>
          <w:rFonts w:ascii="Arial" w:hAnsi="Arial" w:cs="Arial"/>
          <w:sz w:val="24"/>
          <w:szCs w:val="24"/>
        </w:rPr>
      </w:pPr>
    </w:p>
    <w:p w14:paraId="53D56123"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en el tratamiento de la información y competencia digital</w:t>
      </w:r>
    </w:p>
    <w:p w14:paraId="3BFC7121" w14:textId="77777777" w:rsidR="008701C8" w:rsidRPr="008701C8" w:rsidRDefault="008701C8" w:rsidP="008701C8">
      <w:pPr>
        <w:spacing w:after="0" w:line="240" w:lineRule="auto"/>
        <w:jc w:val="both"/>
        <w:rPr>
          <w:rFonts w:ascii="Arial" w:hAnsi="Arial" w:cs="Arial"/>
          <w:sz w:val="24"/>
          <w:szCs w:val="24"/>
        </w:rPr>
      </w:pPr>
    </w:p>
    <w:p w14:paraId="5E8CCAAA"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social y ciudadana</w:t>
      </w:r>
    </w:p>
    <w:p w14:paraId="5A47C721" w14:textId="77777777" w:rsidR="008701C8" w:rsidRPr="008701C8" w:rsidRDefault="008701C8" w:rsidP="008701C8">
      <w:pPr>
        <w:spacing w:after="0" w:line="240" w:lineRule="auto"/>
        <w:jc w:val="both"/>
        <w:rPr>
          <w:rFonts w:ascii="Arial" w:hAnsi="Arial" w:cs="Arial"/>
          <w:sz w:val="24"/>
          <w:szCs w:val="24"/>
        </w:rPr>
      </w:pPr>
    </w:p>
    <w:p w14:paraId="0EAF21FF"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cultural y artística</w:t>
      </w:r>
    </w:p>
    <w:p w14:paraId="6FB7E16A" w14:textId="77777777" w:rsidR="008701C8" w:rsidRPr="008701C8" w:rsidRDefault="008701C8" w:rsidP="008701C8">
      <w:pPr>
        <w:spacing w:after="0" w:line="240" w:lineRule="auto"/>
        <w:jc w:val="both"/>
        <w:rPr>
          <w:rFonts w:ascii="Arial" w:hAnsi="Arial" w:cs="Arial"/>
          <w:sz w:val="24"/>
          <w:szCs w:val="24"/>
        </w:rPr>
      </w:pPr>
    </w:p>
    <w:p w14:paraId="7C4F9F08"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para aprender a aprender</w:t>
      </w:r>
    </w:p>
    <w:p w14:paraId="1594FC1B" w14:textId="77777777" w:rsidR="008701C8" w:rsidRPr="008701C8" w:rsidRDefault="008701C8" w:rsidP="008701C8">
      <w:pPr>
        <w:spacing w:after="0" w:line="240" w:lineRule="auto"/>
        <w:jc w:val="both"/>
        <w:rPr>
          <w:rFonts w:ascii="Arial" w:hAnsi="Arial" w:cs="Arial"/>
          <w:sz w:val="24"/>
          <w:szCs w:val="24"/>
        </w:rPr>
      </w:pPr>
    </w:p>
    <w:p w14:paraId="0F985793" w14:textId="77777777" w:rsidR="003E2C7E" w:rsidRPr="008701C8"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8701C8">
        <w:rPr>
          <w:rFonts w:ascii="Arial" w:hAnsi="Arial" w:cs="Arial"/>
          <w:sz w:val="24"/>
          <w:szCs w:val="24"/>
        </w:rPr>
        <w:t>Competencia de autonomía e iniciativa personal</w:t>
      </w:r>
    </w:p>
    <w:p w14:paraId="62646BFB"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p>
    <w:p w14:paraId="418F6442" w14:textId="77777777" w:rsidR="003E2C7E" w:rsidRPr="008701C8" w:rsidRDefault="003E2C7E" w:rsidP="003E2C7E">
      <w:pPr>
        <w:spacing w:after="0" w:line="240" w:lineRule="auto"/>
        <w:jc w:val="both"/>
        <w:rPr>
          <w:rFonts w:ascii="Arial" w:hAnsi="Arial" w:cs="Arial"/>
          <w:b/>
          <w:color w:val="222222"/>
          <w:sz w:val="24"/>
          <w:szCs w:val="24"/>
          <w:shd w:val="clear" w:color="auto" w:fill="FFFFFF"/>
        </w:rPr>
      </w:pPr>
      <w:r w:rsidRPr="008701C8">
        <w:rPr>
          <w:rFonts w:ascii="Arial" w:hAnsi="Arial" w:cs="Arial"/>
          <w:b/>
          <w:color w:val="222222"/>
          <w:sz w:val="24"/>
          <w:szCs w:val="24"/>
          <w:shd w:val="clear" w:color="auto" w:fill="FFFFFF"/>
        </w:rPr>
        <w:t>También trabajaremos otras competencias como:</w:t>
      </w:r>
    </w:p>
    <w:p w14:paraId="35061D48" w14:textId="77777777" w:rsidR="003E2C7E" w:rsidRPr="00A25CCC" w:rsidRDefault="003E2C7E" w:rsidP="003E2C7E">
      <w:pPr>
        <w:spacing w:after="0" w:line="240" w:lineRule="auto"/>
        <w:jc w:val="both"/>
        <w:rPr>
          <w:rFonts w:ascii="Arial" w:hAnsi="Arial" w:cs="Arial"/>
          <w:color w:val="222222"/>
          <w:sz w:val="24"/>
          <w:szCs w:val="24"/>
          <w:shd w:val="clear" w:color="auto" w:fill="FFFFFF"/>
        </w:rPr>
      </w:pPr>
    </w:p>
    <w:p w14:paraId="469E1CD0"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la planificación</w:t>
      </w:r>
    </w:p>
    <w:p w14:paraId="3AC4203E" w14:textId="77777777" w:rsidR="00677DAC" w:rsidRPr="003E2C7E" w:rsidRDefault="00677DAC" w:rsidP="00677DAC">
      <w:pPr>
        <w:pStyle w:val="Prrafodelista"/>
        <w:spacing w:after="0" w:line="240" w:lineRule="auto"/>
        <w:ind w:left="709"/>
        <w:jc w:val="both"/>
        <w:rPr>
          <w:rFonts w:ascii="Arial" w:hAnsi="Arial" w:cs="Arial"/>
          <w:sz w:val="24"/>
          <w:szCs w:val="24"/>
        </w:rPr>
      </w:pPr>
    </w:p>
    <w:p w14:paraId="1115CBB5"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el diálogo</w:t>
      </w:r>
    </w:p>
    <w:p w14:paraId="0C34A8C9" w14:textId="77777777" w:rsidR="00677DAC" w:rsidRPr="00677DAC" w:rsidRDefault="00677DAC" w:rsidP="00677DAC">
      <w:pPr>
        <w:spacing w:after="0" w:line="240" w:lineRule="auto"/>
        <w:jc w:val="both"/>
        <w:rPr>
          <w:rFonts w:ascii="Arial" w:hAnsi="Arial" w:cs="Arial"/>
          <w:sz w:val="24"/>
          <w:szCs w:val="24"/>
        </w:rPr>
      </w:pPr>
    </w:p>
    <w:p w14:paraId="5B3BEC2D"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el diseño</w:t>
      </w:r>
    </w:p>
    <w:p w14:paraId="24E06D4A" w14:textId="77777777" w:rsidR="00677DAC" w:rsidRPr="00677DAC" w:rsidRDefault="00677DAC" w:rsidP="00677DAC">
      <w:pPr>
        <w:spacing w:after="0" w:line="240" w:lineRule="auto"/>
        <w:jc w:val="both"/>
        <w:rPr>
          <w:rFonts w:ascii="Arial" w:hAnsi="Arial" w:cs="Arial"/>
          <w:sz w:val="24"/>
          <w:szCs w:val="24"/>
        </w:rPr>
      </w:pPr>
    </w:p>
    <w:p w14:paraId="50CD7BC9"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la evaluación</w:t>
      </w:r>
    </w:p>
    <w:p w14:paraId="7612A7EE" w14:textId="77777777" w:rsidR="00677DAC" w:rsidRPr="00677DAC" w:rsidRDefault="00677DAC" w:rsidP="00677DAC">
      <w:pPr>
        <w:spacing w:after="0" w:line="240" w:lineRule="auto"/>
        <w:jc w:val="both"/>
        <w:rPr>
          <w:rFonts w:ascii="Arial" w:hAnsi="Arial" w:cs="Arial"/>
          <w:sz w:val="24"/>
          <w:szCs w:val="24"/>
        </w:rPr>
      </w:pPr>
    </w:p>
    <w:p w14:paraId="44C15477" w14:textId="77777777" w:rsidR="003E2C7E"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la búsqueda de ayuda</w:t>
      </w:r>
    </w:p>
    <w:p w14:paraId="47D22E93" w14:textId="77777777" w:rsidR="00677DAC" w:rsidRPr="00677DAC" w:rsidRDefault="00677DAC" w:rsidP="00677DAC">
      <w:pPr>
        <w:spacing w:after="0" w:line="240" w:lineRule="auto"/>
        <w:jc w:val="both"/>
        <w:rPr>
          <w:rFonts w:ascii="Arial" w:hAnsi="Arial" w:cs="Arial"/>
          <w:sz w:val="24"/>
          <w:szCs w:val="24"/>
        </w:rPr>
      </w:pPr>
    </w:p>
    <w:p w14:paraId="655192F8" w14:textId="77777777" w:rsidR="008C025B" w:rsidRPr="002911E5" w:rsidRDefault="003E2C7E" w:rsidP="00336047">
      <w:pPr>
        <w:pStyle w:val="Prrafodelista"/>
        <w:numPr>
          <w:ilvl w:val="0"/>
          <w:numId w:val="1"/>
        </w:numPr>
        <w:spacing w:after="0" w:line="240" w:lineRule="auto"/>
        <w:ind w:left="709" w:hanging="283"/>
        <w:jc w:val="both"/>
        <w:rPr>
          <w:rFonts w:ascii="Arial" w:hAnsi="Arial" w:cs="Arial"/>
          <w:sz w:val="24"/>
          <w:szCs w:val="24"/>
        </w:rPr>
      </w:pPr>
      <w:r w:rsidRPr="003E2C7E">
        <w:rPr>
          <w:rFonts w:ascii="Arial" w:hAnsi="Arial" w:cs="Arial"/>
          <w:sz w:val="24"/>
          <w:szCs w:val="24"/>
        </w:rPr>
        <w:t>Competencias para la producción de materiales a través de la Red</w:t>
      </w:r>
      <w:r w:rsidR="008C025B" w:rsidRPr="002911E5">
        <w:rPr>
          <w:rFonts w:ascii="Arial" w:hAnsi="Arial" w:cs="Arial"/>
          <w:sz w:val="24"/>
          <w:szCs w:val="24"/>
        </w:rPr>
        <w:t xml:space="preserve"> </w:t>
      </w:r>
    </w:p>
    <w:p w14:paraId="05801E92" w14:textId="77777777" w:rsidR="00222183" w:rsidRDefault="00222183" w:rsidP="00222183">
      <w:pPr>
        <w:pStyle w:val="ttulosegundo"/>
        <w:ind w:left="0" w:firstLine="0"/>
        <w:rPr>
          <w:rFonts w:ascii="Arial" w:eastAsia="Cambria" w:hAnsi="Arial" w:cs="Arial"/>
          <w:color w:val="auto"/>
          <w:szCs w:val="22"/>
          <w:lang w:eastAsia="en-US"/>
        </w:rPr>
      </w:pPr>
      <w:r>
        <w:rPr>
          <w:rFonts w:ascii="Arial" w:eastAsia="Cambria" w:hAnsi="Arial" w:cs="Arial"/>
          <w:color w:val="auto"/>
          <w:szCs w:val="22"/>
          <w:lang w:eastAsia="en-US"/>
        </w:rPr>
        <w:br w:type="page"/>
      </w:r>
    </w:p>
    <w:p w14:paraId="1F217ECA"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28" w:name="_Toc528253286"/>
      <w:bookmarkStart w:id="29" w:name="_Toc528253653"/>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Pr="0065280B">
        <w:rPr>
          <w:rFonts w:ascii="Arial" w:hAnsi="Arial" w:cs="Arial"/>
          <w:b/>
          <w:color w:val="FFFFFF" w:themeColor="background1"/>
        </w:rPr>
        <w:t>Producto final</w:t>
      </w:r>
      <w:bookmarkEnd w:id="28"/>
      <w:bookmarkEnd w:id="29"/>
    </w:p>
    <w:p w14:paraId="6309C440" w14:textId="77777777" w:rsidR="00556806" w:rsidRPr="00582401" w:rsidRDefault="00556806" w:rsidP="00556806">
      <w:pPr>
        <w:pStyle w:val="ttulosegundo"/>
        <w:ind w:left="0" w:firstLine="0"/>
        <w:rPr>
          <w:rFonts w:ascii="Arial" w:hAnsi="Arial" w:cs="Arial"/>
        </w:rPr>
      </w:pPr>
    </w:p>
    <w:p w14:paraId="08BAC649" w14:textId="77777777" w:rsidR="00222183" w:rsidRPr="00A25CCC" w:rsidRDefault="00222183" w:rsidP="00222183">
      <w:pPr>
        <w:spacing w:after="0" w:line="240" w:lineRule="auto"/>
        <w:jc w:val="both"/>
        <w:rPr>
          <w:rFonts w:ascii="Arial" w:hAnsi="Arial" w:cs="Arial"/>
          <w:b/>
          <w:color w:val="2E74B5" w:themeColor="accent1" w:themeShade="BF"/>
          <w:sz w:val="24"/>
          <w:szCs w:val="24"/>
        </w:rPr>
      </w:pPr>
      <w:r w:rsidRPr="00A25CCC">
        <w:rPr>
          <w:rFonts w:ascii="Arial" w:hAnsi="Arial" w:cs="Arial"/>
          <w:sz w:val="24"/>
          <w:szCs w:val="24"/>
        </w:rPr>
        <w:t xml:space="preserve">Uno de los aspectos más importantes del Aprendizaje basado en Proyectos es que los alumnos expongan el trabajo realizado a sus compañeros del colegio. Por lo tanto, en este Proyecto el producto final consistirá en la organización de la </w:t>
      </w:r>
      <w:r w:rsidRPr="00A25CCC">
        <w:rPr>
          <w:rFonts w:ascii="Arial" w:hAnsi="Arial" w:cs="Arial"/>
          <w:b/>
          <w:sz w:val="24"/>
          <w:szCs w:val="24"/>
        </w:rPr>
        <w:t>Expo “Acción Polar”</w:t>
      </w:r>
      <w:r w:rsidRPr="00A25CCC">
        <w:rPr>
          <w:rFonts w:ascii="Arial" w:hAnsi="Arial" w:cs="Arial"/>
          <w:sz w:val="24"/>
          <w:szCs w:val="24"/>
        </w:rPr>
        <w:t>:</w:t>
      </w:r>
    </w:p>
    <w:p w14:paraId="00559BBD" w14:textId="77777777" w:rsidR="00222183" w:rsidRPr="00A25CCC" w:rsidRDefault="00222183" w:rsidP="00222183">
      <w:pPr>
        <w:spacing w:after="0" w:line="240" w:lineRule="auto"/>
        <w:jc w:val="both"/>
        <w:rPr>
          <w:rFonts w:ascii="Arial" w:hAnsi="Arial" w:cs="Arial"/>
          <w:sz w:val="24"/>
          <w:szCs w:val="24"/>
        </w:rPr>
      </w:pPr>
      <w:r w:rsidRPr="00A25CCC">
        <w:rPr>
          <w:rFonts w:ascii="Arial" w:hAnsi="Arial" w:cs="Arial"/>
          <w:sz w:val="24"/>
          <w:szCs w:val="24"/>
        </w:rPr>
        <w:br/>
        <w:t xml:space="preserve">La Expo contará con una serie de stands (uno por equipo), en los que se presentará información sobre cinco temas principales y una propuesta: </w:t>
      </w:r>
    </w:p>
    <w:p w14:paraId="6F44647E" w14:textId="77777777" w:rsidR="00222183" w:rsidRPr="00A25CCC" w:rsidRDefault="00222183" w:rsidP="00222183">
      <w:pPr>
        <w:spacing w:after="0" w:line="240" w:lineRule="auto"/>
        <w:jc w:val="both"/>
        <w:rPr>
          <w:rFonts w:ascii="Arial" w:hAnsi="Arial" w:cs="Arial"/>
          <w:sz w:val="24"/>
          <w:szCs w:val="24"/>
        </w:rPr>
      </w:pPr>
    </w:p>
    <w:p w14:paraId="2DD036E1"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CO</w:t>
      </w:r>
      <w:r w:rsidRPr="00110CF3">
        <w:rPr>
          <w:rFonts w:ascii="Arial" w:hAnsi="Arial" w:cs="Arial"/>
          <w:sz w:val="24"/>
          <w:szCs w:val="24"/>
          <w:vertAlign w:val="subscript"/>
        </w:rPr>
        <w:t>2</w:t>
      </w:r>
      <w:r w:rsidRPr="00A25CCC">
        <w:rPr>
          <w:rFonts w:ascii="Arial" w:hAnsi="Arial" w:cs="Arial"/>
          <w:sz w:val="24"/>
          <w:szCs w:val="24"/>
        </w:rPr>
        <w:t xml:space="preserve"> y el efecto invernadero</w:t>
      </w:r>
    </w:p>
    <w:p w14:paraId="27D61667" w14:textId="77777777" w:rsidR="00222183" w:rsidRPr="00A25CCC" w:rsidRDefault="00222183" w:rsidP="00222183">
      <w:pPr>
        <w:pStyle w:val="Prrafodelista"/>
        <w:spacing w:after="0" w:line="240" w:lineRule="auto"/>
        <w:ind w:left="709"/>
        <w:jc w:val="both"/>
        <w:rPr>
          <w:rFonts w:ascii="Arial" w:hAnsi="Arial" w:cs="Arial"/>
          <w:sz w:val="24"/>
          <w:szCs w:val="24"/>
        </w:rPr>
      </w:pPr>
    </w:p>
    <w:p w14:paraId="5B263DE4"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deshielo de los casquetes polares</w:t>
      </w:r>
    </w:p>
    <w:p w14:paraId="652130D0" w14:textId="77777777" w:rsidR="00222183" w:rsidRPr="00222183" w:rsidRDefault="00222183" w:rsidP="00222183">
      <w:pPr>
        <w:spacing w:after="0" w:line="240" w:lineRule="auto"/>
        <w:jc w:val="both"/>
        <w:rPr>
          <w:rFonts w:ascii="Arial" w:hAnsi="Arial" w:cs="Arial"/>
          <w:sz w:val="24"/>
          <w:szCs w:val="24"/>
        </w:rPr>
      </w:pPr>
    </w:p>
    <w:p w14:paraId="455A855C"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sobre el océano</w:t>
      </w:r>
    </w:p>
    <w:p w14:paraId="3CBB068B" w14:textId="77777777" w:rsidR="00222183" w:rsidRPr="00222183" w:rsidRDefault="00222183" w:rsidP="00222183">
      <w:pPr>
        <w:spacing w:after="0" w:line="240" w:lineRule="auto"/>
        <w:jc w:val="both"/>
        <w:rPr>
          <w:rFonts w:ascii="Arial" w:hAnsi="Arial" w:cs="Arial"/>
          <w:sz w:val="24"/>
          <w:szCs w:val="24"/>
        </w:rPr>
      </w:pPr>
    </w:p>
    <w:p w14:paraId="6DF6E074"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sobre el clima</w:t>
      </w:r>
    </w:p>
    <w:p w14:paraId="330DB9CD" w14:textId="77777777" w:rsidR="00222183" w:rsidRPr="00222183" w:rsidRDefault="00222183" w:rsidP="00222183">
      <w:pPr>
        <w:spacing w:after="0" w:line="240" w:lineRule="auto"/>
        <w:jc w:val="both"/>
        <w:rPr>
          <w:rFonts w:ascii="Arial" w:hAnsi="Arial" w:cs="Arial"/>
          <w:sz w:val="24"/>
          <w:szCs w:val="24"/>
        </w:rPr>
      </w:pPr>
    </w:p>
    <w:p w14:paraId="309DCA76"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El impacto del deshielo sobre los ecosistemas (fauna y/o flora)</w:t>
      </w:r>
    </w:p>
    <w:p w14:paraId="306CD44E" w14:textId="77777777" w:rsidR="00222183" w:rsidRPr="00222183" w:rsidRDefault="00222183" w:rsidP="00222183">
      <w:pPr>
        <w:spacing w:after="0" w:line="240" w:lineRule="auto"/>
        <w:jc w:val="both"/>
        <w:rPr>
          <w:rFonts w:ascii="Arial" w:hAnsi="Arial" w:cs="Arial"/>
          <w:sz w:val="24"/>
          <w:szCs w:val="24"/>
        </w:rPr>
      </w:pPr>
    </w:p>
    <w:p w14:paraId="5A197A18" w14:textId="77777777" w:rsidR="00222183" w:rsidRPr="00A25CCC"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A25CCC">
        <w:rPr>
          <w:rFonts w:ascii="Arial" w:hAnsi="Arial" w:cs="Arial"/>
          <w:sz w:val="24"/>
          <w:szCs w:val="24"/>
        </w:rPr>
        <w:t>“Nuestra Acción Polar”: cada equipo habrá elegido uno de los cinco temas anteriores y detallará que “acción” proponen para solucionar/mitigar sus efectos. La propuesta deberá contemplar medidas prácticas y realizables a nivel local</w:t>
      </w:r>
    </w:p>
    <w:p w14:paraId="1E6DC8AE" w14:textId="77777777" w:rsidR="00222183" w:rsidRPr="00A25CCC" w:rsidRDefault="00222183" w:rsidP="00222183">
      <w:pPr>
        <w:spacing w:after="0" w:line="240" w:lineRule="auto"/>
        <w:jc w:val="both"/>
        <w:rPr>
          <w:rFonts w:ascii="Arial" w:hAnsi="Arial" w:cs="Arial"/>
          <w:sz w:val="24"/>
          <w:szCs w:val="24"/>
        </w:rPr>
      </w:pPr>
      <w:r w:rsidRPr="00A25CCC">
        <w:rPr>
          <w:rFonts w:ascii="Arial" w:hAnsi="Arial" w:cs="Arial"/>
          <w:sz w:val="24"/>
          <w:szCs w:val="24"/>
        </w:rPr>
        <w:br/>
        <w:t>Además, cada equipo mostrará en cada stand, en lo que han estado trabajado y lo que han ido realizando para poder explicárselo al resto de compañeros del colegio. Estos materiales consistirán en:</w:t>
      </w:r>
    </w:p>
    <w:p w14:paraId="74B88C81" w14:textId="77777777" w:rsidR="00222183" w:rsidRPr="00A25CCC" w:rsidRDefault="00222183" w:rsidP="00222183">
      <w:pPr>
        <w:spacing w:after="0" w:line="240" w:lineRule="auto"/>
        <w:jc w:val="both"/>
        <w:rPr>
          <w:rFonts w:ascii="Arial" w:hAnsi="Arial" w:cs="Arial"/>
          <w:sz w:val="24"/>
          <w:szCs w:val="24"/>
        </w:rPr>
      </w:pPr>
    </w:p>
    <w:p w14:paraId="66F33423" w14:textId="7777777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222183">
        <w:rPr>
          <w:rFonts w:ascii="Arial" w:hAnsi="Arial" w:cs="Arial"/>
          <w:sz w:val="24"/>
          <w:szCs w:val="24"/>
        </w:rPr>
        <w:t>Una maqueta realizada con papel maché que refleje como ha ido cambiando el tamaño del Ártico (por ejemplo) con el paso de los años. Cada maqueta reflejará una época distinta, de forma que habrá tantas maquetas como equipos se hayan formado (los equipos se tendrán que poner de acuerdo para escoger la fecha a la cual corresponde su maqueta, de forma que el conjunto de maquetas refleje los cambios que se han ido produciendo a lo largo de un tiempo determinado). Aquellos centros “más digitales” que quieran ir un poco más allá, podrían, por ejemplo, realizar un “timelapse” con las maquetas</w:t>
      </w:r>
    </w:p>
    <w:p w14:paraId="1B24058C" w14:textId="77777777" w:rsidR="00222183" w:rsidRPr="00222183" w:rsidRDefault="00222183" w:rsidP="00222183">
      <w:pPr>
        <w:pStyle w:val="Prrafodelista"/>
        <w:spacing w:after="0" w:line="240" w:lineRule="auto"/>
        <w:ind w:left="709"/>
        <w:jc w:val="both"/>
        <w:rPr>
          <w:rFonts w:ascii="Arial" w:hAnsi="Arial" w:cs="Arial"/>
          <w:sz w:val="24"/>
          <w:szCs w:val="24"/>
        </w:rPr>
      </w:pPr>
    </w:p>
    <w:p w14:paraId="4FF595BD" w14:textId="7B0040F7" w:rsid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222183">
        <w:rPr>
          <w:rFonts w:ascii="Arial" w:hAnsi="Arial" w:cs="Arial"/>
          <w:sz w:val="24"/>
          <w:szCs w:val="24"/>
        </w:rPr>
        <w:t xml:space="preserve">Una presentación sobre al menos uno de los cinco temas propuestos. La presentación podrá ser en papel continuo, en forma de experimento o bien en formato digital, </w:t>
      </w:r>
      <w:r w:rsidRPr="00F05268">
        <w:rPr>
          <w:rFonts w:ascii="Arial" w:hAnsi="Arial" w:cs="Arial"/>
          <w:sz w:val="24"/>
          <w:szCs w:val="24"/>
        </w:rPr>
        <w:t xml:space="preserve">tipo </w:t>
      </w:r>
      <w:hyperlink r:id="rId25" w:history="1">
        <w:r w:rsidRPr="00F05268">
          <w:rPr>
            <w:rFonts w:ascii="Arial" w:hAnsi="Arial" w:cs="Arial"/>
            <w:sz w:val="24"/>
            <w:szCs w:val="24"/>
          </w:rPr>
          <w:t>Prezi</w:t>
        </w:r>
      </w:hyperlink>
      <w:r w:rsidRPr="00F05268">
        <w:rPr>
          <w:rFonts w:ascii="Arial" w:hAnsi="Arial" w:cs="Arial"/>
          <w:sz w:val="24"/>
          <w:szCs w:val="24"/>
        </w:rPr>
        <w:t xml:space="preserve"> o </w:t>
      </w:r>
      <w:hyperlink r:id="rId26" w:history="1">
        <w:r w:rsidRPr="00F05268">
          <w:rPr>
            <w:rFonts w:ascii="Arial" w:hAnsi="Arial" w:cs="Arial"/>
            <w:sz w:val="24"/>
            <w:szCs w:val="24"/>
          </w:rPr>
          <w:t>Genially</w:t>
        </w:r>
      </w:hyperlink>
      <w:r w:rsidR="00863237">
        <w:rPr>
          <w:rFonts w:ascii="Arial" w:hAnsi="Arial" w:cs="Arial"/>
          <w:sz w:val="24"/>
          <w:szCs w:val="24"/>
        </w:rPr>
        <w:t>.</w:t>
      </w:r>
    </w:p>
    <w:p w14:paraId="1B7E5140" w14:textId="77777777" w:rsidR="00222183" w:rsidRPr="00222183" w:rsidRDefault="00222183" w:rsidP="00222183">
      <w:pPr>
        <w:spacing w:after="0" w:line="240" w:lineRule="auto"/>
        <w:jc w:val="both"/>
        <w:rPr>
          <w:rFonts w:ascii="Arial" w:hAnsi="Arial" w:cs="Arial"/>
          <w:sz w:val="24"/>
          <w:szCs w:val="24"/>
        </w:rPr>
      </w:pPr>
    </w:p>
    <w:p w14:paraId="57FFB2B4" w14:textId="01C02E9F" w:rsidR="004D6BC0" w:rsidRPr="00222183" w:rsidRDefault="00222183" w:rsidP="00336047">
      <w:pPr>
        <w:pStyle w:val="Prrafodelista"/>
        <w:numPr>
          <w:ilvl w:val="0"/>
          <w:numId w:val="1"/>
        </w:numPr>
        <w:spacing w:after="0" w:line="240" w:lineRule="auto"/>
        <w:ind w:left="709" w:hanging="283"/>
        <w:jc w:val="both"/>
        <w:rPr>
          <w:rFonts w:ascii="Arial" w:hAnsi="Arial" w:cs="Arial"/>
          <w:sz w:val="24"/>
          <w:szCs w:val="24"/>
        </w:rPr>
      </w:pPr>
      <w:r w:rsidRPr="00222183">
        <w:rPr>
          <w:rFonts w:ascii="Arial" w:hAnsi="Arial" w:cs="Arial"/>
          <w:sz w:val="24"/>
          <w:szCs w:val="24"/>
        </w:rPr>
        <w:lastRenderedPageBreak/>
        <w:t xml:space="preserve">Un díptico/tríptico en formato papel, donde se detalle la “Acción Polar”. Este material podrá ser enviado/compartido con los asistentes, bien mediante un </w:t>
      </w:r>
      <w:r w:rsidR="00863237" w:rsidRPr="00222183">
        <w:rPr>
          <w:rFonts w:ascii="Arial" w:hAnsi="Arial" w:cs="Arial"/>
          <w:sz w:val="24"/>
          <w:szCs w:val="24"/>
        </w:rPr>
        <w:t>PDF</w:t>
      </w:r>
      <w:r w:rsidRPr="00222183">
        <w:rPr>
          <w:rFonts w:ascii="Arial" w:hAnsi="Arial" w:cs="Arial"/>
          <w:sz w:val="24"/>
          <w:szCs w:val="24"/>
        </w:rPr>
        <w:t>, o accediendo la plataforma web del centro, un blog especifico creado para este evento, etc</w:t>
      </w:r>
      <w:r w:rsidR="00863237">
        <w:rPr>
          <w:rFonts w:ascii="Arial" w:hAnsi="Arial" w:cs="Arial"/>
          <w:sz w:val="24"/>
          <w:szCs w:val="24"/>
        </w:rPr>
        <w:t>.</w:t>
      </w:r>
    </w:p>
    <w:p w14:paraId="077794E9" w14:textId="77777777" w:rsidR="004D6BC0" w:rsidRPr="00582401" w:rsidRDefault="004D6BC0" w:rsidP="00556806">
      <w:pPr>
        <w:pStyle w:val="ttulosegundo"/>
        <w:ind w:left="0" w:firstLine="0"/>
        <w:rPr>
          <w:rFonts w:ascii="Arial" w:hAnsi="Arial" w:cs="Arial"/>
        </w:rPr>
      </w:pPr>
    </w:p>
    <w:p w14:paraId="1198693E" w14:textId="77777777"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30" w:name="_Toc528253287"/>
      <w:bookmarkStart w:id="31" w:name="_Toc528253654"/>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Pr="0065280B">
        <w:rPr>
          <w:rFonts w:ascii="Arial" w:hAnsi="Arial" w:cs="Arial"/>
          <w:b/>
          <w:color w:val="FFFFFF" w:themeColor="background1"/>
        </w:rPr>
        <w:t>Modelo de Evaluación</w:t>
      </w:r>
      <w:bookmarkEnd w:id="30"/>
      <w:bookmarkEnd w:id="31"/>
    </w:p>
    <w:p w14:paraId="1F0A24A6" w14:textId="77777777" w:rsidR="00495FE2" w:rsidRPr="00582401" w:rsidRDefault="00495FE2" w:rsidP="00556806">
      <w:pPr>
        <w:pStyle w:val="ttulosegundo"/>
        <w:ind w:left="0" w:firstLine="0"/>
        <w:rPr>
          <w:rFonts w:ascii="Arial" w:hAnsi="Arial" w:cs="Arial"/>
        </w:rPr>
      </w:pPr>
    </w:p>
    <w:p w14:paraId="632CC5D3" w14:textId="77777777" w:rsidR="00E40550" w:rsidRPr="00A25CCC" w:rsidRDefault="00E40550" w:rsidP="00E40550">
      <w:pPr>
        <w:spacing w:after="0" w:line="240" w:lineRule="auto"/>
        <w:jc w:val="both"/>
        <w:rPr>
          <w:rFonts w:ascii="Arial" w:hAnsi="Arial" w:cs="Arial"/>
          <w:color w:val="222222"/>
          <w:sz w:val="24"/>
          <w:szCs w:val="24"/>
          <w:shd w:val="clear" w:color="auto" w:fill="FFFFFF"/>
        </w:rPr>
      </w:pPr>
      <w:r w:rsidRPr="00A25CCC">
        <w:rPr>
          <w:rFonts w:ascii="Arial" w:hAnsi="Arial" w:cs="Arial"/>
          <w:sz w:val="24"/>
          <w:szCs w:val="24"/>
        </w:rPr>
        <w:t xml:space="preserve">No solo se evaluará, sino que también se valorará </w:t>
      </w:r>
      <w:r w:rsidRPr="00A25CCC">
        <w:rPr>
          <w:rFonts w:ascii="Arial" w:hAnsi="Arial" w:cs="Arial"/>
          <w:color w:val="222222"/>
          <w:sz w:val="24"/>
          <w:szCs w:val="24"/>
          <w:shd w:val="clear" w:color="auto" w:fill="FFFFFF"/>
        </w:rPr>
        <w:t>para que sea el propio estudiante el que establezca planes de mejora. De esta manera los alumnos serán conscientes de los aspectos en los que deben mejorar, y, en definitiva, hagan realidad esa frase tan utilizada que recalca que “el alumno debe ser el protagonista de su propio aprendizaje”.</w:t>
      </w:r>
    </w:p>
    <w:p w14:paraId="47AE2178" w14:textId="77777777" w:rsidR="00E40550" w:rsidRPr="00A25CCC" w:rsidRDefault="00E40550" w:rsidP="00E40550">
      <w:pPr>
        <w:spacing w:after="0" w:line="240" w:lineRule="auto"/>
        <w:jc w:val="both"/>
        <w:rPr>
          <w:rFonts w:ascii="Arial" w:hAnsi="Arial" w:cs="Arial"/>
          <w:sz w:val="24"/>
          <w:szCs w:val="24"/>
        </w:rPr>
      </w:pPr>
    </w:p>
    <w:p w14:paraId="7E46CF0F" w14:textId="77777777" w:rsidR="00E40550" w:rsidRDefault="00E40550" w:rsidP="00E40550">
      <w:pPr>
        <w:spacing w:after="0" w:line="240" w:lineRule="auto"/>
        <w:jc w:val="both"/>
        <w:rPr>
          <w:rFonts w:ascii="Arial" w:hAnsi="Arial" w:cs="Arial"/>
          <w:sz w:val="24"/>
          <w:szCs w:val="24"/>
        </w:rPr>
      </w:pPr>
      <w:r w:rsidRPr="00A25CCC">
        <w:rPr>
          <w:rFonts w:ascii="Arial" w:hAnsi="Arial" w:cs="Arial"/>
          <w:sz w:val="24"/>
          <w:szCs w:val="24"/>
        </w:rPr>
        <w:t>Todas las actividades propuestas se verán complementadas con una diversidad de elementos de evaluación que ayuden tanto al docente como al alumno en el seguimiento del grado de consecución de los objetivos, incidiendo especialmente en el proceso de aprendizaje y en la metacognición. Esta evaluación se hará mediante:</w:t>
      </w:r>
    </w:p>
    <w:p w14:paraId="7D8263D0" w14:textId="77777777" w:rsidR="00E40550" w:rsidRPr="00A25CCC" w:rsidRDefault="00E40550" w:rsidP="00E40550">
      <w:pPr>
        <w:spacing w:after="0" w:line="240" w:lineRule="auto"/>
        <w:jc w:val="both"/>
        <w:rPr>
          <w:rFonts w:ascii="Arial" w:hAnsi="Arial" w:cs="Arial"/>
          <w:sz w:val="24"/>
          <w:szCs w:val="24"/>
        </w:rPr>
      </w:pPr>
    </w:p>
    <w:p w14:paraId="0E3C1C06" w14:textId="77777777" w:rsidR="00E40550" w:rsidRDefault="00E40550" w:rsidP="00336047">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R</w:t>
      </w:r>
      <w:r w:rsidRPr="00A25CCC">
        <w:rPr>
          <w:rFonts w:ascii="Arial" w:hAnsi="Arial" w:cs="Arial"/>
          <w:sz w:val="24"/>
          <w:szCs w:val="24"/>
        </w:rPr>
        <w:t>utinas de pensamiento</w:t>
      </w:r>
    </w:p>
    <w:p w14:paraId="330BD697" w14:textId="77777777" w:rsidR="00E40550" w:rsidRPr="00A25CCC" w:rsidRDefault="00E40550" w:rsidP="00E40550">
      <w:pPr>
        <w:pStyle w:val="Prrafodelista"/>
        <w:spacing w:after="0" w:line="240" w:lineRule="auto"/>
        <w:ind w:left="709"/>
        <w:jc w:val="both"/>
        <w:rPr>
          <w:rFonts w:ascii="Arial" w:hAnsi="Arial" w:cs="Arial"/>
          <w:sz w:val="24"/>
          <w:szCs w:val="24"/>
        </w:rPr>
      </w:pPr>
    </w:p>
    <w:p w14:paraId="68343279" w14:textId="77777777" w:rsidR="00E40550" w:rsidRDefault="00E40550" w:rsidP="00336047">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F</w:t>
      </w:r>
      <w:r w:rsidRPr="00A25CCC">
        <w:rPr>
          <w:rFonts w:ascii="Arial" w:hAnsi="Arial" w:cs="Arial"/>
          <w:sz w:val="24"/>
          <w:szCs w:val="24"/>
        </w:rPr>
        <w:t>ichas de análisis</w:t>
      </w:r>
    </w:p>
    <w:p w14:paraId="35814112" w14:textId="77777777" w:rsidR="00E40550" w:rsidRPr="00E40550" w:rsidRDefault="00E40550" w:rsidP="00E40550">
      <w:pPr>
        <w:spacing w:after="0" w:line="240" w:lineRule="auto"/>
        <w:jc w:val="both"/>
        <w:rPr>
          <w:rFonts w:ascii="Arial" w:hAnsi="Arial" w:cs="Arial"/>
          <w:sz w:val="24"/>
          <w:szCs w:val="24"/>
        </w:rPr>
      </w:pPr>
    </w:p>
    <w:p w14:paraId="3AAA25B5" w14:textId="77777777" w:rsidR="00E40550" w:rsidRDefault="00E40550" w:rsidP="00336047">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P</w:t>
      </w:r>
      <w:r w:rsidRPr="00A25CCC">
        <w:rPr>
          <w:rFonts w:ascii="Arial" w:hAnsi="Arial" w:cs="Arial"/>
          <w:sz w:val="24"/>
          <w:szCs w:val="24"/>
        </w:rPr>
        <w:t>lantillas de reflexión</w:t>
      </w:r>
    </w:p>
    <w:p w14:paraId="2C756640" w14:textId="77777777" w:rsidR="00E40550" w:rsidRPr="00E40550" w:rsidRDefault="00E40550" w:rsidP="00E40550">
      <w:pPr>
        <w:spacing w:after="0" w:line="240" w:lineRule="auto"/>
        <w:jc w:val="both"/>
        <w:rPr>
          <w:rFonts w:ascii="Arial" w:hAnsi="Arial" w:cs="Arial"/>
          <w:sz w:val="24"/>
          <w:szCs w:val="24"/>
        </w:rPr>
      </w:pPr>
    </w:p>
    <w:p w14:paraId="2EE06265" w14:textId="77777777" w:rsidR="00E40550" w:rsidRPr="00A25CCC" w:rsidRDefault="00E40550" w:rsidP="00336047">
      <w:pPr>
        <w:pStyle w:val="Prrafodelista"/>
        <w:numPr>
          <w:ilvl w:val="0"/>
          <w:numId w:val="1"/>
        </w:numPr>
        <w:spacing w:after="0" w:line="240" w:lineRule="auto"/>
        <w:ind w:left="709" w:hanging="283"/>
        <w:jc w:val="both"/>
        <w:rPr>
          <w:rFonts w:ascii="Arial" w:hAnsi="Arial" w:cs="Arial"/>
          <w:sz w:val="24"/>
          <w:szCs w:val="24"/>
        </w:rPr>
      </w:pPr>
      <w:r>
        <w:rPr>
          <w:rFonts w:ascii="Arial" w:hAnsi="Arial" w:cs="Arial"/>
          <w:sz w:val="24"/>
          <w:szCs w:val="24"/>
        </w:rPr>
        <w:t>T</w:t>
      </w:r>
      <w:r w:rsidRPr="00A25CCC">
        <w:rPr>
          <w:rFonts w:ascii="Arial" w:hAnsi="Arial" w:cs="Arial"/>
          <w:sz w:val="24"/>
          <w:szCs w:val="24"/>
        </w:rPr>
        <w:t xml:space="preserve">ablas de reparto de tareas </w:t>
      </w:r>
    </w:p>
    <w:p w14:paraId="712B788E" w14:textId="77777777" w:rsidR="00E40550" w:rsidRPr="00A25CCC" w:rsidRDefault="00E40550" w:rsidP="00E40550">
      <w:pPr>
        <w:spacing w:after="0" w:line="240" w:lineRule="auto"/>
        <w:jc w:val="both"/>
        <w:rPr>
          <w:rFonts w:ascii="Arial" w:hAnsi="Arial" w:cs="Arial"/>
          <w:sz w:val="24"/>
          <w:szCs w:val="24"/>
        </w:rPr>
      </w:pPr>
    </w:p>
    <w:p w14:paraId="2BBCE4CF" w14:textId="77777777" w:rsidR="00E40550" w:rsidRPr="00A25CCC" w:rsidRDefault="00E40550" w:rsidP="00E40550">
      <w:pPr>
        <w:spacing w:after="0" w:line="240" w:lineRule="auto"/>
        <w:jc w:val="both"/>
        <w:rPr>
          <w:rFonts w:ascii="Arial" w:hAnsi="Arial" w:cs="Arial"/>
          <w:sz w:val="24"/>
          <w:szCs w:val="24"/>
        </w:rPr>
      </w:pPr>
      <w:r w:rsidRPr="00A25CCC">
        <w:rPr>
          <w:rFonts w:ascii="Arial" w:hAnsi="Arial" w:cs="Arial"/>
          <w:sz w:val="24"/>
          <w:szCs w:val="24"/>
        </w:rPr>
        <w:t xml:space="preserve">Asimismo, es de especial relevancia la evaluación del proceso, de ahí la importancia de complementar estos elementos de evaluación con un MAPA DE APRENDIZAJE a través del cual tanto el alumno como el profesor van a ir siendo partícipes de la adquisición de los ítems más relevantes de su proceso de aprendizaje. </w:t>
      </w:r>
    </w:p>
    <w:p w14:paraId="08A2B18B" w14:textId="77777777" w:rsidR="00E40550" w:rsidRPr="00A25CCC" w:rsidRDefault="00E40550" w:rsidP="00E40550">
      <w:pPr>
        <w:spacing w:after="0"/>
        <w:jc w:val="both"/>
        <w:rPr>
          <w:rFonts w:ascii="Arial" w:hAnsi="Arial" w:cs="Arial"/>
          <w:sz w:val="24"/>
          <w:szCs w:val="24"/>
        </w:rPr>
      </w:pPr>
    </w:p>
    <w:p w14:paraId="6481DAE4" w14:textId="77777777" w:rsidR="0055526C" w:rsidRDefault="00E40550" w:rsidP="006B0B16">
      <w:pPr>
        <w:spacing w:after="0" w:line="240" w:lineRule="auto"/>
        <w:jc w:val="both"/>
        <w:rPr>
          <w:rFonts w:ascii="Arial" w:hAnsi="Arial" w:cs="Arial"/>
          <w:sz w:val="24"/>
          <w:szCs w:val="24"/>
        </w:rPr>
        <w:sectPr w:rsidR="0055526C" w:rsidSect="00785804">
          <w:footerReference w:type="default" r:id="rId27"/>
          <w:pgSz w:w="11906" w:h="16838"/>
          <w:pgMar w:top="2268" w:right="567" w:bottom="1701" w:left="3402" w:header="709" w:footer="454" w:gutter="0"/>
          <w:cols w:space="708"/>
          <w:docGrid w:linePitch="360"/>
        </w:sectPr>
      </w:pPr>
      <w:r w:rsidRPr="00A25CCC">
        <w:rPr>
          <w:rFonts w:ascii="Arial" w:hAnsi="Arial" w:cs="Arial"/>
          <w:sz w:val="24"/>
          <w:szCs w:val="24"/>
        </w:rPr>
        <w:t>Se plantea generar una rúbrica o cuestionario de evaluación que el alumno pueda también utilizar como elemento de autoevaluación</w:t>
      </w:r>
      <w:r w:rsidR="006B0B16" w:rsidRPr="00582401">
        <w:rPr>
          <w:rFonts w:ascii="Arial" w:hAnsi="Arial" w:cs="Arial"/>
          <w:sz w:val="24"/>
          <w:szCs w:val="24"/>
        </w:rPr>
        <w:t>.</w:t>
      </w:r>
    </w:p>
    <w:p w14:paraId="64B73BE9" w14:textId="77777777" w:rsidR="0055526C" w:rsidRDefault="0055526C" w:rsidP="006B0B16">
      <w:pPr>
        <w:spacing w:after="0" w:line="240" w:lineRule="auto"/>
        <w:jc w:val="both"/>
        <w:rPr>
          <w:rFonts w:ascii="Arial" w:hAnsi="Arial" w:cs="Arial"/>
          <w:sz w:val="24"/>
          <w:szCs w:val="24"/>
        </w:rPr>
      </w:pPr>
      <w:r>
        <w:rPr>
          <w:rFonts w:ascii="Arial" w:hAnsi="Arial" w:cs="Arial"/>
          <w:sz w:val="24"/>
          <w:szCs w:val="24"/>
        </w:rPr>
        <w:br w:type="page"/>
      </w:r>
    </w:p>
    <w:p w14:paraId="648246BD" w14:textId="77777777" w:rsidR="00664E49" w:rsidRPr="00582401" w:rsidRDefault="00664E49" w:rsidP="006B0B16">
      <w:pPr>
        <w:spacing w:after="0" w:line="240" w:lineRule="auto"/>
        <w:jc w:val="both"/>
        <w:rPr>
          <w:rFonts w:ascii="Arial" w:hAnsi="Arial" w:cs="Arial"/>
          <w:sz w:val="24"/>
          <w:szCs w:val="24"/>
        </w:rPr>
        <w:sectPr w:rsidR="00664E49" w:rsidRPr="00582401" w:rsidSect="0055526C">
          <w:type w:val="continuous"/>
          <w:pgSz w:w="11906" w:h="16838"/>
          <w:pgMar w:top="2268" w:right="567" w:bottom="1701" w:left="3402" w:header="709" w:footer="454" w:gutter="0"/>
          <w:cols w:space="708"/>
          <w:docGrid w:linePitch="360"/>
        </w:sectPr>
      </w:pPr>
    </w:p>
    <w:p w14:paraId="74E0AC7B"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32" w:name="_Toc528253288"/>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32"/>
    </w:p>
    <w:p w14:paraId="6A45D322" w14:textId="77777777" w:rsidR="00503909" w:rsidRPr="00582401" w:rsidRDefault="00503909" w:rsidP="00503909">
      <w:pPr>
        <w:pStyle w:val="Ttulo3"/>
        <w:rPr>
          <w:rFonts w:ascii="Arial" w:eastAsia="Times New Roman" w:hAnsi="Arial" w:cs="Arial"/>
          <w:color w:val="ED7D31"/>
          <w:lang w:eastAsia="es-ES"/>
        </w:rPr>
      </w:pPr>
    </w:p>
    <w:p w14:paraId="13C1A149"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33" w:name="_Toc528253289"/>
      <w:bookmarkStart w:id="34" w:name="_Toc528253655"/>
      <w:r w:rsidRPr="00FF68E8">
        <w:rPr>
          <w:rFonts w:ascii="Arial" w:hAnsi="Arial" w:cs="Arial"/>
          <w:b/>
          <w:color w:val="FFFFFF" w:themeColor="background1"/>
        </w:rPr>
        <w:t>3.1. Resumen</w:t>
      </w:r>
      <w:bookmarkEnd w:id="33"/>
      <w:bookmarkEnd w:id="34"/>
    </w:p>
    <w:p w14:paraId="06553082" w14:textId="77777777" w:rsidR="0000108E" w:rsidRPr="00582401" w:rsidRDefault="0000108E" w:rsidP="00556806">
      <w:pPr>
        <w:pStyle w:val="ttulosegundo"/>
        <w:ind w:left="0" w:firstLine="0"/>
        <w:rPr>
          <w:rFonts w:ascii="Arial" w:hAnsi="Arial" w:cs="Arial"/>
        </w:rPr>
      </w:pPr>
    </w:p>
    <w:p w14:paraId="0D32AD8B" w14:textId="77777777" w:rsidR="00FF68E8" w:rsidRDefault="005E7F81" w:rsidP="00750ED4">
      <w:pPr>
        <w:spacing w:after="0" w:line="240" w:lineRule="auto"/>
        <w:jc w:val="both"/>
        <w:rPr>
          <w:rFonts w:ascii="Arial" w:hAnsi="Arial" w:cs="Arial"/>
          <w:sz w:val="24"/>
          <w:szCs w:val="24"/>
        </w:rPr>
      </w:pPr>
      <w:r w:rsidRPr="003C12DE">
        <w:rPr>
          <w:rFonts w:ascii="Arial" w:hAnsi="Arial" w:cs="Arial"/>
          <w:sz w:val="24"/>
          <w:szCs w:val="24"/>
        </w:rPr>
        <w:t>El proyecto está programado para trabajarlo durante el curso completo o durante un trimestre, con un total de cinco bloques repartidos en 23 sesiones. Terminaría con la organización de una Exposición a finales del curso donde se invitaría al resto del colegio, desde Educación Infantil hasta Secundaria, así como a amigos y familiares, a conocer el trabajo realizado</w:t>
      </w:r>
      <w:r w:rsidR="00E633E8">
        <w:rPr>
          <w:rFonts w:ascii="Arial" w:hAnsi="Arial" w:cs="Arial"/>
          <w:sz w:val="24"/>
          <w:szCs w:val="24"/>
        </w:rPr>
        <w:t>.</w:t>
      </w:r>
    </w:p>
    <w:p w14:paraId="6C385774" w14:textId="77777777" w:rsidR="005E7F81" w:rsidRDefault="005E7F81" w:rsidP="00750ED4">
      <w:pPr>
        <w:spacing w:after="0" w:line="240" w:lineRule="auto"/>
        <w:jc w:val="both"/>
        <w:rPr>
          <w:rFonts w:ascii="Arial" w:hAnsi="Arial" w:cs="Arial"/>
          <w:sz w:val="24"/>
          <w:szCs w:val="24"/>
        </w:rPr>
      </w:pPr>
    </w:p>
    <w:p w14:paraId="487FF28E" w14:textId="77777777"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35" w:name="_Toc525053568"/>
      <w:bookmarkStart w:id="36" w:name="_Toc528253290"/>
      <w:bookmarkStart w:id="37" w:name="_Toc528253656"/>
      <w:r w:rsidRPr="00CC0F1A">
        <w:rPr>
          <w:rFonts w:ascii="Arial" w:hAnsi="Arial" w:cs="Arial"/>
          <w:b/>
          <w:color w:val="FFFFFF" w:themeColor="background1"/>
        </w:rPr>
        <w:t>3.1.1. Tabla de secuenciación</w:t>
      </w:r>
      <w:bookmarkEnd w:id="35"/>
      <w:bookmarkEnd w:id="36"/>
      <w:bookmarkEnd w:id="37"/>
    </w:p>
    <w:p w14:paraId="6F88FD56" w14:textId="77777777" w:rsidR="00750ED4" w:rsidRDefault="00750ED4" w:rsidP="00750ED4">
      <w:pPr>
        <w:spacing w:after="0" w:line="240" w:lineRule="auto"/>
        <w:jc w:val="both"/>
        <w:rPr>
          <w:rFonts w:ascii="Arial" w:hAnsi="Arial" w:cs="Arial"/>
          <w:sz w:val="24"/>
          <w:szCs w:val="24"/>
        </w:rPr>
      </w:pPr>
    </w:p>
    <w:tbl>
      <w:tblPr>
        <w:tblStyle w:val="Tablaconcuadrcula"/>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631"/>
        <w:gridCol w:w="2633"/>
        <w:gridCol w:w="2627"/>
      </w:tblGrid>
      <w:tr w:rsidR="004C6EB4" w:rsidRPr="004C6EB4" w14:paraId="2D6107F8" w14:textId="77777777" w:rsidTr="006B0FCB">
        <w:trPr>
          <w:trHeight w:hRule="exact" w:val="567"/>
          <w:tblHeader/>
        </w:trPr>
        <w:tc>
          <w:tcPr>
            <w:tcW w:w="2642" w:type="dxa"/>
            <w:shd w:val="clear" w:color="auto" w:fill="D6E3BC"/>
            <w:vAlign w:val="center"/>
          </w:tcPr>
          <w:p w14:paraId="756BBE94" w14:textId="77777777" w:rsidR="0076751E" w:rsidRPr="004C6EB4" w:rsidRDefault="0076751E" w:rsidP="004C6EB4">
            <w:pPr>
              <w:pStyle w:val="Prrafodelista"/>
              <w:spacing w:after="0" w:line="240" w:lineRule="auto"/>
              <w:ind w:left="137"/>
              <w:jc w:val="center"/>
              <w:rPr>
                <w:rFonts w:ascii="Arial" w:hAnsi="Arial" w:cs="Arial"/>
                <w:b/>
                <w:color w:val="385623"/>
                <w:szCs w:val="18"/>
              </w:rPr>
            </w:pPr>
            <w:r w:rsidRPr="004C6EB4">
              <w:rPr>
                <w:rFonts w:ascii="Arial" w:hAnsi="Arial" w:cs="Arial"/>
                <w:b/>
                <w:color w:val="385623"/>
                <w:szCs w:val="18"/>
              </w:rPr>
              <w:t>Sesión</w:t>
            </w:r>
          </w:p>
        </w:tc>
        <w:tc>
          <w:tcPr>
            <w:tcW w:w="2642" w:type="dxa"/>
            <w:shd w:val="clear" w:color="auto" w:fill="D6E3BC"/>
            <w:vAlign w:val="center"/>
          </w:tcPr>
          <w:p w14:paraId="417B3B29" w14:textId="77777777" w:rsidR="0076751E" w:rsidRPr="004C6EB4" w:rsidRDefault="0076751E" w:rsidP="004C6EB4">
            <w:pPr>
              <w:pStyle w:val="Prrafodelista"/>
              <w:spacing w:after="0" w:line="240" w:lineRule="auto"/>
              <w:ind w:left="137"/>
              <w:jc w:val="center"/>
              <w:rPr>
                <w:rFonts w:ascii="Arial" w:hAnsi="Arial" w:cs="Arial"/>
                <w:b/>
                <w:color w:val="385623"/>
                <w:szCs w:val="18"/>
              </w:rPr>
            </w:pPr>
            <w:r w:rsidRPr="004C6EB4">
              <w:rPr>
                <w:rFonts w:ascii="Arial" w:hAnsi="Arial" w:cs="Arial"/>
                <w:b/>
                <w:color w:val="385623"/>
                <w:szCs w:val="18"/>
              </w:rPr>
              <w:t>Actividades</w:t>
            </w:r>
          </w:p>
        </w:tc>
        <w:tc>
          <w:tcPr>
            <w:tcW w:w="2643" w:type="dxa"/>
            <w:shd w:val="clear" w:color="auto" w:fill="D6E3BC"/>
            <w:vAlign w:val="center"/>
          </w:tcPr>
          <w:p w14:paraId="2F99766D" w14:textId="77777777" w:rsidR="0076751E" w:rsidRPr="004C6EB4" w:rsidRDefault="0076751E" w:rsidP="004C6EB4">
            <w:pPr>
              <w:pStyle w:val="Prrafodelista"/>
              <w:spacing w:after="0" w:line="240" w:lineRule="auto"/>
              <w:ind w:left="137"/>
              <w:jc w:val="center"/>
              <w:rPr>
                <w:rFonts w:ascii="Arial" w:hAnsi="Arial" w:cs="Arial"/>
                <w:b/>
                <w:color w:val="385623"/>
                <w:szCs w:val="18"/>
              </w:rPr>
            </w:pPr>
            <w:r w:rsidRPr="004C6EB4">
              <w:rPr>
                <w:rFonts w:ascii="Arial" w:hAnsi="Arial" w:cs="Arial"/>
                <w:b/>
                <w:color w:val="385623"/>
                <w:szCs w:val="18"/>
              </w:rPr>
              <w:t>Tiempo de realización</w:t>
            </w:r>
          </w:p>
        </w:tc>
      </w:tr>
      <w:tr w:rsidR="004C6EB4" w:rsidRPr="004C6EB4" w14:paraId="14735972" w14:textId="77777777" w:rsidTr="000E468E">
        <w:tc>
          <w:tcPr>
            <w:tcW w:w="2642" w:type="dxa"/>
            <w:vMerge w:val="restart"/>
            <w:vAlign w:val="center"/>
          </w:tcPr>
          <w:p w14:paraId="7E7B7CCC"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br/>
              <w:t>MOTIVACIÓN, CONCIENCIACIÓN</w:t>
            </w:r>
          </w:p>
          <w:p w14:paraId="626F97CB"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t>Y SENSIBILIZACIÓN</w:t>
            </w:r>
          </w:p>
          <w:p w14:paraId="6E1F1FFC"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t>(2 sesiones)</w:t>
            </w:r>
          </w:p>
          <w:p w14:paraId="3B1AED33"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br/>
            </w:r>
          </w:p>
        </w:tc>
        <w:tc>
          <w:tcPr>
            <w:tcW w:w="2642" w:type="dxa"/>
          </w:tcPr>
          <w:p w14:paraId="130A91AD" w14:textId="77777777" w:rsidR="00D64BE1" w:rsidRDefault="00D64BE1" w:rsidP="00D64BE1">
            <w:pPr>
              <w:pStyle w:val="Prrafodelista"/>
              <w:spacing w:after="0" w:line="240" w:lineRule="auto"/>
              <w:ind w:left="218"/>
              <w:rPr>
                <w:rFonts w:ascii="Arial" w:hAnsi="Arial" w:cs="Arial"/>
                <w:color w:val="385623"/>
                <w:sz w:val="18"/>
                <w:szCs w:val="18"/>
              </w:rPr>
            </w:pPr>
          </w:p>
          <w:p w14:paraId="17834CA7" w14:textId="77777777" w:rsidR="00834CD5" w:rsidRPr="00A7621C"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A7621C">
              <w:rPr>
                <w:rFonts w:ascii="Arial" w:hAnsi="Arial" w:cs="Arial"/>
                <w:color w:val="385623"/>
                <w:sz w:val="18"/>
                <w:szCs w:val="18"/>
              </w:rPr>
              <w:t xml:space="preserve">Formación de los grupos de trabajo.   </w:t>
            </w:r>
          </w:p>
          <w:p w14:paraId="23205BFD" w14:textId="77777777" w:rsidR="00834CD5" w:rsidRPr="00A7621C"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A7621C">
              <w:rPr>
                <w:rFonts w:ascii="Arial" w:hAnsi="Arial" w:cs="Arial"/>
                <w:color w:val="385623"/>
                <w:sz w:val="18"/>
                <w:szCs w:val="18"/>
              </w:rPr>
              <w:t>Reparto de los roles a cada miembro del grupo (cada día un rol diferente)</w:t>
            </w:r>
          </w:p>
          <w:p w14:paraId="2B75D107" w14:textId="77777777" w:rsidR="00834CD5" w:rsidRPr="00A7621C"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A7621C">
              <w:rPr>
                <w:rFonts w:ascii="Arial" w:hAnsi="Arial" w:cs="Arial"/>
                <w:color w:val="385623"/>
                <w:sz w:val="18"/>
                <w:szCs w:val="18"/>
              </w:rPr>
              <w:t>Visualización del video “El Polo Sur es más frío que el Polo Norte”</w:t>
            </w:r>
          </w:p>
          <w:p w14:paraId="61E0C465" w14:textId="77777777" w:rsidR="00834CD5" w:rsidRPr="00A7621C"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A7621C">
              <w:rPr>
                <w:rFonts w:ascii="Arial" w:hAnsi="Arial" w:cs="Arial"/>
                <w:color w:val="385623"/>
                <w:sz w:val="18"/>
                <w:szCs w:val="18"/>
              </w:rPr>
              <w:t>Debate y confrontación de ideas sobre si es lo mismo el Polo que casquete polar.</w:t>
            </w:r>
          </w:p>
          <w:p w14:paraId="06DB4224"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A7621C">
              <w:rPr>
                <w:rFonts w:ascii="Arial" w:hAnsi="Arial" w:cs="Arial"/>
                <w:color w:val="385623"/>
                <w:sz w:val="18"/>
                <w:szCs w:val="18"/>
              </w:rPr>
              <w:t>Visualización del vídeo “La Antártida o Polo Sur”</w:t>
            </w:r>
          </w:p>
          <w:p w14:paraId="248524B0"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22DD43F7" w14:textId="77777777" w:rsidR="00834CD5" w:rsidRPr="004C6EB4" w:rsidRDefault="00834CD5" w:rsidP="000E468E">
            <w:pPr>
              <w:pStyle w:val="Prrafodelista"/>
              <w:ind w:left="0"/>
              <w:jc w:val="center"/>
              <w:rPr>
                <w:rFonts w:ascii="Arial" w:hAnsi="Arial" w:cs="Arial"/>
                <w:color w:val="385623"/>
                <w:sz w:val="18"/>
                <w:szCs w:val="18"/>
              </w:rPr>
            </w:pPr>
          </w:p>
          <w:p w14:paraId="1D850DE9"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1</w:t>
            </w:r>
            <w:r w:rsidRPr="004C6EB4">
              <w:rPr>
                <w:rFonts w:ascii="Arial" w:hAnsi="Arial" w:cs="Arial"/>
                <w:color w:val="385623"/>
                <w:sz w:val="18"/>
                <w:szCs w:val="18"/>
              </w:rPr>
              <w:br/>
              <w:t>45-60 minutos</w:t>
            </w:r>
          </w:p>
        </w:tc>
      </w:tr>
      <w:tr w:rsidR="004C6EB4" w:rsidRPr="004C6EB4" w14:paraId="40F0268B" w14:textId="77777777" w:rsidTr="000E468E">
        <w:tc>
          <w:tcPr>
            <w:tcW w:w="2642" w:type="dxa"/>
            <w:vMerge/>
          </w:tcPr>
          <w:p w14:paraId="283B2DED" w14:textId="77777777" w:rsidR="00834CD5" w:rsidRPr="004C6EB4" w:rsidRDefault="00834CD5" w:rsidP="00834CD5">
            <w:pPr>
              <w:spacing w:after="0" w:line="240" w:lineRule="auto"/>
              <w:jc w:val="both"/>
              <w:rPr>
                <w:rFonts w:ascii="Arial" w:hAnsi="Arial" w:cs="Arial"/>
                <w:color w:val="385623"/>
                <w:sz w:val="18"/>
                <w:szCs w:val="18"/>
              </w:rPr>
            </w:pPr>
          </w:p>
        </w:tc>
        <w:tc>
          <w:tcPr>
            <w:tcW w:w="2642" w:type="dxa"/>
          </w:tcPr>
          <w:p w14:paraId="015DA9D4" w14:textId="77777777" w:rsidR="00D64BE1" w:rsidRDefault="00D64BE1" w:rsidP="00D64BE1">
            <w:pPr>
              <w:pStyle w:val="Prrafodelista"/>
              <w:spacing w:after="0" w:line="240" w:lineRule="auto"/>
              <w:ind w:left="218"/>
              <w:rPr>
                <w:rFonts w:ascii="Arial" w:hAnsi="Arial" w:cs="Arial"/>
                <w:color w:val="385623"/>
                <w:sz w:val="18"/>
                <w:szCs w:val="18"/>
              </w:rPr>
            </w:pPr>
          </w:p>
          <w:p w14:paraId="0148DD7F"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Organización del aula por los mismos grupos de trabajo que en la sesión anterior.</w:t>
            </w:r>
          </w:p>
          <w:p w14:paraId="6365FC72"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Análisis del gráfico de la distribución de agua en la Tierra.</w:t>
            </w:r>
          </w:p>
          <w:p w14:paraId="5A92864D"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de ideas sobre donde se encuentran las reservas de agua dulce.</w:t>
            </w:r>
          </w:p>
          <w:p w14:paraId="4237243F"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lastRenderedPageBreak/>
              <w:t>Realización de la actividad interactiva “La distribución de agua en el planeta”</w:t>
            </w:r>
          </w:p>
          <w:p w14:paraId="58764A6B"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4D11DA4A"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lastRenderedPageBreak/>
              <w:br/>
            </w:r>
            <w:r w:rsidRPr="004C6EB4">
              <w:rPr>
                <w:rFonts w:ascii="Arial" w:hAnsi="Arial" w:cs="Arial"/>
                <w:b/>
                <w:color w:val="385623"/>
                <w:sz w:val="18"/>
                <w:szCs w:val="18"/>
              </w:rPr>
              <w:t>Sesión 2</w:t>
            </w:r>
            <w:r w:rsidRPr="004C6EB4">
              <w:rPr>
                <w:rFonts w:ascii="Arial" w:hAnsi="Arial" w:cs="Arial"/>
                <w:color w:val="385623"/>
                <w:sz w:val="18"/>
                <w:szCs w:val="18"/>
              </w:rPr>
              <w:br/>
              <w:t>45-60 minutos</w:t>
            </w:r>
          </w:p>
        </w:tc>
      </w:tr>
      <w:tr w:rsidR="004C6EB4" w:rsidRPr="004C6EB4" w14:paraId="68BD9007" w14:textId="77777777" w:rsidTr="000E468E">
        <w:tc>
          <w:tcPr>
            <w:tcW w:w="2642" w:type="dxa"/>
            <w:vMerge w:val="restart"/>
            <w:vAlign w:val="center"/>
          </w:tcPr>
          <w:p w14:paraId="58037E48"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br/>
              <w:t>INVESTIGACIÓN</w:t>
            </w:r>
          </w:p>
          <w:p w14:paraId="19107D8E" w14:textId="77777777" w:rsidR="00834CD5" w:rsidRPr="004C6EB4" w:rsidRDefault="00834CD5" w:rsidP="00834CD5">
            <w:pPr>
              <w:pStyle w:val="Prrafodelista"/>
              <w:ind w:left="0"/>
              <w:jc w:val="center"/>
              <w:rPr>
                <w:rFonts w:ascii="Arial" w:hAnsi="Arial" w:cs="Arial"/>
                <w:b/>
                <w:color w:val="385623"/>
                <w:sz w:val="18"/>
                <w:szCs w:val="18"/>
              </w:rPr>
            </w:pPr>
            <w:r w:rsidRPr="004C6EB4">
              <w:rPr>
                <w:rFonts w:ascii="Arial" w:hAnsi="Arial" w:cs="Arial"/>
                <w:b/>
                <w:color w:val="385623"/>
                <w:sz w:val="18"/>
                <w:szCs w:val="18"/>
              </w:rPr>
              <w:t>(9 - 10 sesiones)</w:t>
            </w:r>
          </w:p>
        </w:tc>
        <w:tc>
          <w:tcPr>
            <w:tcW w:w="2642" w:type="dxa"/>
          </w:tcPr>
          <w:p w14:paraId="28AD6B8E" w14:textId="77777777" w:rsidR="00D64BE1" w:rsidRDefault="00D64BE1" w:rsidP="00D64BE1">
            <w:pPr>
              <w:pStyle w:val="Prrafodelista"/>
              <w:spacing w:after="0" w:line="240" w:lineRule="auto"/>
              <w:ind w:left="218"/>
              <w:rPr>
                <w:rFonts w:ascii="Arial" w:hAnsi="Arial" w:cs="Arial"/>
                <w:color w:val="385623"/>
                <w:sz w:val="18"/>
                <w:szCs w:val="18"/>
              </w:rPr>
            </w:pPr>
          </w:p>
          <w:p w14:paraId="2003FE8E"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Búsqueda de información sobre el efecto invernadero.</w:t>
            </w:r>
          </w:p>
          <w:p w14:paraId="54494A80"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Preparación y realización de experimentos.</w:t>
            </w:r>
          </w:p>
          <w:p w14:paraId="1ABC0431"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sobre los diferentes experimentos realizados en la clase.</w:t>
            </w:r>
          </w:p>
          <w:p w14:paraId="39F990A9"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Investigación sobre los gases que provocan el sobrecalentamiento de la atmósfera.</w:t>
            </w:r>
          </w:p>
          <w:p w14:paraId="362F7A76"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5679DD41"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3</w:t>
            </w:r>
            <w:r w:rsidRPr="004C6EB4">
              <w:rPr>
                <w:rFonts w:ascii="Arial" w:hAnsi="Arial" w:cs="Arial"/>
                <w:color w:val="385623"/>
                <w:sz w:val="18"/>
                <w:szCs w:val="18"/>
              </w:rPr>
              <w:br/>
              <w:t>45-60 minutos</w:t>
            </w:r>
          </w:p>
          <w:p w14:paraId="1C29DF08" w14:textId="77777777" w:rsidR="00834CD5" w:rsidRPr="004C6EB4" w:rsidRDefault="00834CD5" w:rsidP="000E468E">
            <w:pPr>
              <w:pStyle w:val="Prrafodelista"/>
              <w:ind w:left="0"/>
              <w:jc w:val="center"/>
              <w:rPr>
                <w:rFonts w:ascii="Arial" w:hAnsi="Arial" w:cs="Arial"/>
                <w:color w:val="385623"/>
                <w:sz w:val="18"/>
                <w:szCs w:val="18"/>
              </w:rPr>
            </w:pPr>
          </w:p>
          <w:p w14:paraId="0D5DF646"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4</w:t>
            </w:r>
            <w:r w:rsidRPr="004C6EB4">
              <w:rPr>
                <w:rFonts w:ascii="Arial" w:hAnsi="Arial" w:cs="Arial"/>
                <w:color w:val="385623"/>
                <w:sz w:val="18"/>
                <w:szCs w:val="18"/>
              </w:rPr>
              <w:br/>
              <w:t>45-60 minutos</w:t>
            </w:r>
          </w:p>
        </w:tc>
      </w:tr>
      <w:tr w:rsidR="004C6EB4" w:rsidRPr="004C6EB4" w14:paraId="18B85CF7" w14:textId="77777777" w:rsidTr="000E468E">
        <w:tc>
          <w:tcPr>
            <w:tcW w:w="2642" w:type="dxa"/>
            <w:vMerge/>
          </w:tcPr>
          <w:p w14:paraId="4B4B4A03" w14:textId="77777777" w:rsidR="00834CD5" w:rsidRPr="004C6EB4" w:rsidRDefault="00834CD5" w:rsidP="00834CD5">
            <w:pPr>
              <w:spacing w:after="0" w:line="240" w:lineRule="auto"/>
              <w:jc w:val="both"/>
              <w:rPr>
                <w:rFonts w:ascii="Arial" w:hAnsi="Arial" w:cs="Arial"/>
                <w:color w:val="385623"/>
                <w:sz w:val="18"/>
                <w:szCs w:val="18"/>
              </w:rPr>
            </w:pPr>
          </w:p>
        </w:tc>
        <w:tc>
          <w:tcPr>
            <w:tcW w:w="2642" w:type="dxa"/>
          </w:tcPr>
          <w:p w14:paraId="22633D64" w14:textId="77777777" w:rsidR="00D64BE1" w:rsidRDefault="00834CD5" w:rsidP="00D64BE1">
            <w:pPr>
              <w:pStyle w:val="Prrafodelista"/>
              <w:spacing w:after="0" w:line="240" w:lineRule="auto"/>
              <w:ind w:left="218"/>
              <w:rPr>
                <w:rFonts w:ascii="Arial" w:hAnsi="Arial" w:cs="Arial"/>
                <w:color w:val="385623"/>
                <w:sz w:val="18"/>
                <w:szCs w:val="18"/>
              </w:rPr>
            </w:pPr>
            <w:r w:rsidRPr="004C6EB4">
              <w:rPr>
                <w:rFonts w:ascii="Arial" w:hAnsi="Arial" w:cs="Arial"/>
                <w:color w:val="385623"/>
                <w:sz w:val="18"/>
                <w:szCs w:val="18"/>
              </w:rPr>
              <w:t xml:space="preserve"> </w:t>
            </w:r>
          </w:p>
          <w:p w14:paraId="5436F92C"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Visualización del vídeo “Deshielo Polo Norte 1978-2010”</w:t>
            </w:r>
          </w:p>
          <w:p w14:paraId="5C01F0A3"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sobre el deshielo de los glaciares y los casquetes polares.</w:t>
            </w:r>
          </w:p>
          <w:p w14:paraId="51798D62"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Investigación sobre la evolución del deshielo en el Polo Norte.</w:t>
            </w:r>
          </w:p>
          <w:p w14:paraId="3F31BF38"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maquetas en papel maché que reflejen los cambios que ha ido registrando el Polo Norte en lo últimos 30 años.</w:t>
            </w:r>
          </w:p>
          <w:p w14:paraId="7281A048"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Visualizar la presentación “Hielos Árticos”.</w:t>
            </w:r>
          </w:p>
          <w:p w14:paraId="71EEDB4C"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735FD73C"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5:</w:t>
            </w:r>
          </w:p>
          <w:p w14:paraId="3ED116E7" w14:textId="7F49BA6D" w:rsidR="00834CD5"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45-60 minutos</w:t>
            </w:r>
          </w:p>
          <w:p w14:paraId="4A81E2DB" w14:textId="77777777" w:rsidR="009A78EE" w:rsidRPr="004C6EB4" w:rsidRDefault="009A78EE" w:rsidP="000E468E">
            <w:pPr>
              <w:pStyle w:val="Prrafodelista"/>
              <w:ind w:left="0"/>
              <w:jc w:val="center"/>
              <w:rPr>
                <w:rFonts w:ascii="Arial" w:hAnsi="Arial" w:cs="Arial"/>
                <w:color w:val="385623"/>
                <w:sz w:val="18"/>
                <w:szCs w:val="18"/>
              </w:rPr>
            </w:pPr>
          </w:p>
          <w:p w14:paraId="76686A5D" w14:textId="73E8BDC1" w:rsidR="00834CD5"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6:</w:t>
            </w:r>
            <w:r w:rsidRPr="004C6EB4">
              <w:rPr>
                <w:rFonts w:ascii="Arial" w:hAnsi="Arial" w:cs="Arial"/>
                <w:color w:val="385623"/>
                <w:sz w:val="18"/>
                <w:szCs w:val="18"/>
              </w:rPr>
              <w:br/>
              <w:t>45-60 minutos</w:t>
            </w:r>
          </w:p>
          <w:p w14:paraId="42C478EB" w14:textId="77777777" w:rsidR="009A78EE" w:rsidRPr="004C6EB4" w:rsidRDefault="009A78EE" w:rsidP="000E468E">
            <w:pPr>
              <w:pStyle w:val="Prrafodelista"/>
              <w:ind w:left="0"/>
              <w:jc w:val="center"/>
              <w:rPr>
                <w:rFonts w:ascii="Arial" w:hAnsi="Arial" w:cs="Arial"/>
                <w:color w:val="385623"/>
                <w:sz w:val="18"/>
                <w:szCs w:val="18"/>
              </w:rPr>
            </w:pPr>
          </w:p>
          <w:p w14:paraId="1EC578CF"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Sesiones 7, 8 y 9:</w:t>
            </w:r>
            <w:r w:rsidRPr="004C6EB4">
              <w:rPr>
                <w:rFonts w:ascii="Arial" w:hAnsi="Arial" w:cs="Arial"/>
                <w:color w:val="385623"/>
                <w:sz w:val="18"/>
                <w:szCs w:val="18"/>
              </w:rPr>
              <w:br/>
              <w:t>45-60 minutos</w:t>
            </w:r>
          </w:p>
        </w:tc>
      </w:tr>
      <w:tr w:rsidR="004C6EB4" w:rsidRPr="004C6EB4" w14:paraId="5AF4D163" w14:textId="77777777" w:rsidTr="000E468E">
        <w:tc>
          <w:tcPr>
            <w:tcW w:w="2642" w:type="dxa"/>
            <w:vMerge/>
          </w:tcPr>
          <w:p w14:paraId="73D3394F" w14:textId="77777777" w:rsidR="00834CD5" w:rsidRPr="004C6EB4" w:rsidRDefault="00834CD5" w:rsidP="00834CD5">
            <w:pPr>
              <w:spacing w:after="0" w:line="240" w:lineRule="auto"/>
              <w:jc w:val="both"/>
              <w:rPr>
                <w:rFonts w:ascii="Arial" w:hAnsi="Arial" w:cs="Arial"/>
                <w:color w:val="385623"/>
                <w:sz w:val="18"/>
                <w:szCs w:val="18"/>
              </w:rPr>
            </w:pPr>
          </w:p>
        </w:tc>
        <w:tc>
          <w:tcPr>
            <w:tcW w:w="2642" w:type="dxa"/>
          </w:tcPr>
          <w:p w14:paraId="094A73C7" w14:textId="77777777" w:rsidR="00D64BE1" w:rsidRDefault="00D64BE1" w:rsidP="00D64BE1">
            <w:pPr>
              <w:pStyle w:val="Prrafodelista"/>
              <w:spacing w:after="0" w:line="240" w:lineRule="auto"/>
              <w:ind w:left="218"/>
              <w:rPr>
                <w:rFonts w:ascii="Arial" w:hAnsi="Arial" w:cs="Arial"/>
                <w:color w:val="385623"/>
                <w:sz w:val="18"/>
                <w:szCs w:val="18"/>
              </w:rPr>
            </w:pPr>
          </w:p>
          <w:p w14:paraId="08485850"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Búsqueda de información en la página web “The climate change knowledge portal” acerca de los cambios registrados en el clima en España.</w:t>
            </w:r>
          </w:p>
          <w:p w14:paraId="5A709F52"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Comparación de los diversos niveles que se han investigado.</w:t>
            </w:r>
          </w:p>
          <w:p w14:paraId="2D9CF7B7"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acerca de la situación de España como uno de los países europeos más afectados por el cambio climático.</w:t>
            </w:r>
          </w:p>
          <w:p w14:paraId="79D7E2AC"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 xml:space="preserve"> Investigación sobre los efectos del cambio </w:t>
            </w:r>
            <w:r w:rsidRPr="004C6EB4">
              <w:rPr>
                <w:rFonts w:ascii="Arial" w:hAnsi="Arial" w:cs="Arial"/>
                <w:color w:val="385623"/>
                <w:sz w:val="18"/>
                <w:szCs w:val="18"/>
              </w:rPr>
              <w:lastRenderedPageBreak/>
              <w:t>climático en países concretos.</w:t>
            </w:r>
          </w:p>
          <w:p w14:paraId="6A1FCD5A"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un gráfico mostrando los principales cambios.</w:t>
            </w:r>
          </w:p>
          <w:p w14:paraId="6115F30C"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221A0F25" w14:textId="065FA71E" w:rsidR="00834CD5"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lastRenderedPageBreak/>
              <w:t>Sesión 10:</w:t>
            </w:r>
            <w:r w:rsidRPr="004C6EB4">
              <w:rPr>
                <w:rFonts w:ascii="Arial" w:hAnsi="Arial" w:cs="Arial"/>
                <w:color w:val="385623"/>
                <w:sz w:val="18"/>
                <w:szCs w:val="18"/>
              </w:rPr>
              <w:br/>
              <w:t>50 minutos</w:t>
            </w:r>
          </w:p>
          <w:p w14:paraId="1E9AD1EA" w14:textId="77777777" w:rsidR="009A78EE" w:rsidRPr="004C6EB4" w:rsidRDefault="009A78EE" w:rsidP="000E468E">
            <w:pPr>
              <w:pStyle w:val="Prrafodelista"/>
              <w:ind w:left="0"/>
              <w:jc w:val="center"/>
              <w:rPr>
                <w:rFonts w:ascii="Arial" w:hAnsi="Arial" w:cs="Arial"/>
                <w:color w:val="385623"/>
                <w:sz w:val="18"/>
                <w:szCs w:val="18"/>
              </w:rPr>
            </w:pPr>
          </w:p>
          <w:p w14:paraId="5CC3B49D"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11:</w:t>
            </w:r>
            <w:r w:rsidRPr="004C6EB4">
              <w:rPr>
                <w:rFonts w:ascii="Arial" w:hAnsi="Arial" w:cs="Arial"/>
                <w:color w:val="385623"/>
                <w:sz w:val="18"/>
                <w:szCs w:val="18"/>
              </w:rPr>
              <w:br/>
              <w:t>60 minutos (se puede realizar una tercera sesión si es necesario)</w:t>
            </w:r>
          </w:p>
        </w:tc>
      </w:tr>
      <w:tr w:rsidR="004C6EB4" w:rsidRPr="004C6EB4" w14:paraId="542A4D7E" w14:textId="77777777" w:rsidTr="000E468E">
        <w:tc>
          <w:tcPr>
            <w:tcW w:w="2642" w:type="dxa"/>
            <w:vMerge w:val="restart"/>
            <w:vAlign w:val="center"/>
          </w:tcPr>
          <w:p w14:paraId="7D11A172" w14:textId="77777777" w:rsidR="00834CD5" w:rsidRPr="004C6EB4" w:rsidRDefault="00834CD5" w:rsidP="00834CD5">
            <w:pPr>
              <w:rPr>
                <w:rFonts w:ascii="Arial" w:hAnsi="Arial" w:cs="Arial"/>
                <w:b/>
                <w:color w:val="385623"/>
                <w:sz w:val="18"/>
                <w:szCs w:val="18"/>
              </w:rPr>
            </w:pPr>
          </w:p>
          <w:p w14:paraId="286B947E"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t>ANÁLISIS</w:t>
            </w:r>
          </w:p>
          <w:p w14:paraId="422C65D6" w14:textId="77777777" w:rsidR="00834CD5" w:rsidRPr="004C6EB4" w:rsidRDefault="00834CD5" w:rsidP="00834CD5">
            <w:pPr>
              <w:jc w:val="center"/>
              <w:rPr>
                <w:rFonts w:ascii="Arial" w:hAnsi="Arial" w:cs="Arial"/>
                <w:b/>
                <w:color w:val="385623"/>
                <w:sz w:val="18"/>
                <w:szCs w:val="18"/>
              </w:rPr>
            </w:pPr>
            <w:r w:rsidRPr="004C6EB4">
              <w:rPr>
                <w:rFonts w:ascii="Arial" w:hAnsi="Arial" w:cs="Arial"/>
                <w:b/>
                <w:color w:val="385623"/>
                <w:sz w:val="18"/>
                <w:szCs w:val="18"/>
              </w:rPr>
              <w:t>(6 sesiones)</w:t>
            </w:r>
          </w:p>
          <w:p w14:paraId="3C4BA832" w14:textId="77777777" w:rsidR="00834CD5" w:rsidRPr="004C6EB4" w:rsidRDefault="00834CD5" w:rsidP="00834CD5">
            <w:pPr>
              <w:pStyle w:val="Prrafodelista"/>
              <w:ind w:left="0"/>
              <w:rPr>
                <w:rFonts w:ascii="Arial" w:hAnsi="Arial" w:cs="Arial"/>
                <w:b/>
                <w:color w:val="385623"/>
                <w:sz w:val="18"/>
                <w:szCs w:val="18"/>
              </w:rPr>
            </w:pPr>
          </w:p>
          <w:p w14:paraId="3D805DC1" w14:textId="77777777" w:rsidR="00834CD5" w:rsidRPr="004C6EB4" w:rsidRDefault="00834CD5" w:rsidP="00834CD5">
            <w:pPr>
              <w:pStyle w:val="Prrafodelista"/>
              <w:ind w:left="0"/>
              <w:rPr>
                <w:rFonts w:ascii="Arial" w:hAnsi="Arial" w:cs="Arial"/>
                <w:b/>
                <w:color w:val="385623"/>
                <w:sz w:val="18"/>
                <w:szCs w:val="18"/>
              </w:rPr>
            </w:pPr>
          </w:p>
        </w:tc>
        <w:tc>
          <w:tcPr>
            <w:tcW w:w="2642" w:type="dxa"/>
          </w:tcPr>
          <w:p w14:paraId="00999BEB" w14:textId="77777777" w:rsidR="00D64BE1" w:rsidRDefault="00D64BE1" w:rsidP="00D64BE1">
            <w:pPr>
              <w:pStyle w:val="Prrafodelista"/>
              <w:spacing w:after="0" w:line="240" w:lineRule="auto"/>
              <w:ind w:left="218"/>
              <w:rPr>
                <w:rFonts w:ascii="Arial" w:hAnsi="Arial" w:cs="Arial"/>
                <w:color w:val="385623"/>
                <w:sz w:val="18"/>
                <w:szCs w:val="18"/>
              </w:rPr>
            </w:pPr>
          </w:p>
          <w:p w14:paraId="1FFF41F1"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Visualización del vídeo “El Deshielo”.</w:t>
            </w:r>
          </w:p>
          <w:p w14:paraId="1E917D8A"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de la problemática del deshielo de los glaciares.</w:t>
            </w:r>
          </w:p>
          <w:p w14:paraId="4E89E4F2"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Reflexión sobre los contenidos del Taller Virtual de Meteorología y Clima.</w:t>
            </w:r>
          </w:p>
          <w:p w14:paraId="1B20F6E3"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Análisis de los contenidos del artículo “Con el agua al cuello”</w:t>
            </w:r>
          </w:p>
          <w:p w14:paraId="5AAC31E3"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Investigación de las consecuencias sobre el océano y las poblaciones humanas.</w:t>
            </w:r>
          </w:p>
          <w:p w14:paraId="1B02BFFD"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538BFD50"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b/>
                <w:color w:val="385623"/>
                <w:sz w:val="18"/>
                <w:szCs w:val="18"/>
              </w:rPr>
              <w:t>Sesión 12</w:t>
            </w:r>
            <w:r w:rsidRPr="004C6EB4">
              <w:rPr>
                <w:rFonts w:ascii="Arial" w:hAnsi="Arial" w:cs="Arial"/>
                <w:color w:val="385623"/>
                <w:sz w:val="18"/>
                <w:szCs w:val="18"/>
              </w:rPr>
              <w:t>:</w:t>
            </w:r>
          </w:p>
          <w:p w14:paraId="3C81CCF1"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p w14:paraId="5A9FFC16" w14:textId="77777777" w:rsidR="00834CD5" w:rsidRPr="004C6EB4" w:rsidRDefault="00834CD5" w:rsidP="000E468E">
            <w:pPr>
              <w:pStyle w:val="Prrafodelista"/>
              <w:ind w:left="0"/>
              <w:jc w:val="center"/>
              <w:rPr>
                <w:rFonts w:ascii="Arial" w:hAnsi="Arial" w:cs="Arial"/>
                <w:color w:val="385623"/>
                <w:sz w:val="18"/>
                <w:szCs w:val="18"/>
              </w:rPr>
            </w:pPr>
          </w:p>
          <w:p w14:paraId="4696BD38"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13:</w:t>
            </w:r>
          </w:p>
          <w:p w14:paraId="1FE5F665"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tc>
      </w:tr>
      <w:tr w:rsidR="004C6EB4" w:rsidRPr="004C6EB4" w14:paraId="698A41D2" w14:textId="77777777" w:rsidTr="000E468E">
        <w:tc>
          <w:tcPr>
            <w:tcW w:w="2642" w:type="dxa"/>
            <w:vMerge/>
          </w:tcPr>
          <w:p w14:paraId="75EBBB94" w14:textId="77777777" w:rsidR="00834CD5" w:rsidRPr="004C6EB4" w:rsidRDefault="00834CD5" w:rsidP="00834CD5">
            <w:pPr>
              <w:spacing w:after="0" w:line="240" w:lineRule="auto"/>
              <w:jc w:val="both"/>
              <w:rPr>
                <w:rFonts w:ascii="Arial" w:hAnsi="Arial" w:cs="Arial"/>
                <w:color w:val="385623"/>
                <w:sz w:val="18"/>
                <w:szCs w:val="18"/>
              </w:rPr>
            </w:pPr>
          </w:p>
        </w:tc>
        <w:tc>
          <w:tcPr>
            <w:tcW w:w="2642" w:type="dxa"/>
          </w:tcPr>
          <w:p w14:paraId="6F8810AD" w14:textId="77777777" w:rsidR="00D64BE1" w:rsidRDefault="00D64BE1" w:rsidP="00D64BE1">
            <w:pPr>
              <w:pStyle w:val="Prrafodelista"/>
              <w:spacing w:after="0" w:line="240" w:lineRule="auto"/>
              <w:ind w:left="218"/>
              <w:rPr>
                <w:rFonts w:ascii="Arial" w:hAnsi="Arial" w:cs="Arial"/>
                <w:color w:val="385623"/>
                <w:sz w:val="18"/>
                <w:szCs w:val="18"/>
              </w:rPr>
            </w:pPr>
          </w:p>
          <w:p w14:paraId="51F4BD0D"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Lectura del artículo “Así se desvanece el Ártico”</w:t>
            </w:r>
          </w:p>
          <w:p w14:paraId="35056D78"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de cómo puede afectar el deshielo al clima.</w:t>
            </w:r>
          </w:p>
          <w:p w14:paraId="2C4574F4" w14:textId="77777777" w:rsidR="00834CD5" w:rsidRPr="00825124" w:rsidRDefault="00834CD5" w:rsidP="00336047">
            <w:pPr>
              <w:pStyle w:val="Prrafodelista"/>
              <w:numPr>
                <w:ilvl w:val="0"/>
                <w:numId w:val="1"/>
              </w:numPr>
              <w:spacing w:after="0" w:line="240" w:lineRule="auto"/>
              <w:ind w:left="218" w:hanging="283"/>
              <w:rPr>
                <w:rFonts w:ascii="Arial" w:hAnsi="Arial" w:cs="Arial"/>
                <w:color w:val="385623"/>
                <w:sz w:val="18"/>
                <w:szCs w:val="18"/>
                <w:lang w:val="en-US"/>
              </w:rPr>
            </w:pPr>
            <w:r w:rsidRPr="00825124">
              <w:rPr>
                <w:rFonts w:ascii="Arial" w:hAnsi="Arial" w:cs="Arial"/>
                <w:color w:val="385623"/>
                <w:sz w:val="18"/>
                <w:szCs w:val="18"/>
                <w:lang w:val="en-US"/>
              </w:rPr>
              <w:t>Lectura del artículo (en inglés): “The Threat of Melting Ice”.</w:t>
            </w:r>
          </w:p>
          <w:p w14:paraId="7FA47EBE"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Investigación sobre los efectos del deshielo sobre el clima.</w:t>
            </w:r>
          </w:p>
          <w:p w14:paraId="649F3183"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4A3B5D69"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14:</w:t>
            </w:r>
          </w:p>
          <w:p w14:paraId="627B516B" w14:textId="3473B156" w:rsidR="00834CD5"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p w14:paraId="5566F3FA" w14:textId="77777777" w:rsidR="009A78EE" w:rsidRPr="004C6EB4" w:rsidRDefault="009A78EE" w:rsidP="000E468E">
            <w:pPr>
              <w:pStyle w:val="Prrafodelista"/>
              <w:ind w:left="0"/>
              <w:jc w:val="center"/>
              <w:rPr>
                <w:rFonts w:ascii="Arial" w:hAnsi="Arial" w:cs="Arial"/>
                <w:color w:val="385623"/>
                <w:sz w:val="18"/>
                <w:szCs w:val="18"/>
              </w:rPr>
            </w:pPr>
          </w:p>
          <w:p w14:paraId="2FEF72A1"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15:</w:t>
            </w:r>
          </w:p>
          <w:p w14:paraId="100D4E87"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tc>
      </w:tr>
      <w:tr w:rsidR="004C6EB4" w:rsidRPr="004C6EB4" w14:paraId="2F368D27" w14:textId="77777777" w:rsidTr="000E468E">
        <w:tc>
          <w:tcPr>
            <w:tcW w:w="2642" w:type="dxa"/>
            <w:vMerge/>
          </w:tcPr>
          <w:p w14:paraId="780BF8A4" w14:textId="77777777" w:rsidR="00834CD5" w:rsidRPr="004C6EB4" w:rsidRDefault="00834CD5" w:rsidP="00834CD5">
            <w:pPr>
              <w:spacing w:after="0" w:line="240" w:lineRule="auto"/>
              <w:jc w:val="both"/>
              <w:rPr>
                <w:rFonts w:ascii="Arial" w:hAnsi="Arial" w:cs="Arial"/>
                <w:color w:val="385623"/>
                <w:sz w:val="18"/>
                <w:szCs w:val="18"/>
              </w:rPr>
            </w:pPr>
          </w:p>
        </w:tc>
        <w:tc>
          <w:tcPr>
            <w:tcW w:w="2642" w:type="dxa"/>
          </w:tcPr>
          <w:p w14:paraId="7E4EA63B" w14:textId="77777777" w:rsidR="00D64BE1" w:rsidRDefault="00D64BE1" w:rsidP="00D64BE1">
            <w:pPr>
              <w:pStyle w:val="Prrafodelista"/>
              <w:spacing w:after="0" w:line="240" w:lineRule="auto"/>
              <w:ind w:left="218"/>
              <w:rPr>
                <w:rFonts w:ascii="Arial" w:hAnsi="Arial" w:cs="Arial"/>
                <w:color w:val="385623"/>
                <w:sz w:val="18"/>
                <w:szCs w:val="18"/>
              </w:rPr>
            </w:pPr>
          </w:p>
          <w:p w14:paraId="2A4C32FA"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Visualización del vídeo “Deshielo de la investigación: ¿Cómo funcionan los ecosistemas en regiones extremadamente frías”</w:t>
            </w:r>
          </w:p>
          <w:p w14:paraId="484C58F1"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Debate y confrontación acerca de cómo afectaría a los ecosistemas de la Península Ibérica el deshielo de los casquetes polares.</w:t>
            </w:r>
          </w:p>
          <w:p w14:paraId="33FCF144"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Análisis de la información del artículo sobre los Impactos del Cambio Climático en España y su relación con el deshielo ártico.</w:t>
            </w:r>
          </w:p>
          <w:p w14:paraId="09C07DC5"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lastRenderedPageBreak/>
              <w:t>Realización de una presentación de estos impactos sobre la flora, la fauna y el ser humano en el caso concreto de la Península Ibérica.</w:t>
            </w:r>
          </w:p>
          <w:p w14:paraId="38A5ADA8"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4703DD9F"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lastRenderedPageBreak/>
              <w:t>Sesión 16:</w:t>
            </w:r>
          </w:p>
          <w:p w14:paraId="7A5A038F"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p w14:paraId="6A478D3E" w14:textId="77777777" w:rsidR="00834CD5" w:rsidRPr="004C6EB4" w:rsidRDefault="00834CD5" w:rsidP="000E468E">
            <w:pPr>
              <w:pStyle w:val="Prrafodelista"/>
              <w:ind w:left="0"/>
              <w:jc w:val="center"/>
              <w:rPr>
                <w:rFonts w:ascii="Arial" w:hAnsi="Arial" w:cs="Arial"/>
                <w:color w:val="385623"/>
                <w:sz w:val="18"/>
                <w:szCs w:val="18"/>
              </w:rPr>
            </w:pPr>
          </w:p>
          <w:p w14:paraId="56026CF2"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17:</w:t>
            </w:r>
          </w:p>
          <w:p w14:paraId="361A6F8F"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tc>
      </w:tr>
      <w:tr w:rsidR="004C6EB4" w:rsidRPr="004C6EB4" w14:paraId="734A8475" w14:textId="77777777" w:rsidTr="000E468E">
        <w:tc>
          <w:tcPr>
            <w:tcW w:w="2642" w:type="dxa"/>
            <w:vAlign w:val="center"/>
          </w:tcPr>
          <w:p w14:paraId="5AD1E097" w14:textId="77777777" w:rsidR="00834CD5" w:rsidRPr="004C6EB4" w:rsidRDefault="00834CD5" w:rsidP="00834CD5">
            <w:pPr>
              <w:pStyle w:val="Prrafodelista"/>
              <w:ind w:left="0"/>
              <w:rPr>
                <w:rFonts w:ascii="Arial" w:hAnsi="Arial" w:cs="Arial"/>
                <w:color w:val="385623"/>
                <w:sz w:val="18"/>
                <w:szCs w:val="18"/>
              </w:rPr>
            </w:pPr>
          </w:p>
          <w:p w14:paraId="40A1EF60"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t>CONCLUSIONES</w:t>
            </w:r>
          </w:p>
          <w:p w14:paraId="1F690CA5" w14:textId="77777777" w:rsidR="00834CD5" w:rsidRPr="004C6EB4" w:rsidRDefault="00834CD5" w:rsidP="00834CD5">
            <w:pPr>
              <w:jc w:val="center"/>
              <w:rPr>
                <w:rFonts w:ascii="Arial" w:hAnsi="Arial" w:cs="Arial"/>
                <w:b/>
                <w:color w:val="385623"/>
                <w:sz w:val="18"/>
                <w:szCs w:val="18"/>
              </w:rPr>
            </w:pPr>
            <w:r w:rsidRPr="004C6EB4">
              <w:rPr>
                <w:rFonts w:ascii="Arial" w:hAnsi="Arial" w:cs="Arial"/>
                <w:b/>
                <w:color w:val="385623"/>
                <w:sz w:val="18"/>
                <w:szCs w:val="18"/>
              </w:rPr>
              <w:t>(3 sesiones)</w:t>
            </w:r>
          </w:p>
        </w:tc>
        <w:tc>
          <w:tcPr>
            <w:tcW w:w="2642" w:type="dxa"/>
          </w:tcPr>
          <w:p w14:paraId="1C16D675" w14:textId="77777777" w:rsidR="00D64BE1" w:rsidRDefault="00D64BE1" w:rsidP="00D64BE1">
            <w:pPr>
              <w:pStyle w:val="Prrafodelista"/>
              <w:spacing w:after="0" w:line="240" w:lineRule="auto"/>
              <w:ind w:left="218"/>
              <w:rPr>
                <w:rFonts w:ascii="Arial" w:hAnsi="Arial" w:cs="Arial"/>
                <w:color w:val="385623"/>
                <w:sz w:val="18"/>
                <w:szCs w:val="18"/>
              </w:rPr>
            </w:pPr>
          </w:p>
          <w:p w14:paraId="332E090B"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Visualización del vídeo “Cambiar el mundo es cosa de niños”</w:t>
            </w:r>
          </w:p>
          <w:p w14:paraId="081DA9DD"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Investigación de posibles soluciones para frenar el cambio climático.</w:t>
            </w:r>
          </w:p>
          <w:p w14:paraId="750A45F8"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Búsqueda de posibles acciones que podemos llevar a cabo para evitarlo.</w:t>
            </w:r>
          </w:p>
          <w:p w14:paraId="262B2E43"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un vídeo o mapa conceptual con diversas propuestas.</w:t>
            </w:r>
          </w:p>
          <w:p w14:paraId="619A7ADB"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7E681E70"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18:</w:t>
            </w:r>
          </w:p>
          <w:p w14:paraId="7B64AAB1" w14:textId="69AA9F73" w:rsidR="00834CD5"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p w14:paraId="51B3F29E" w14:textId="77777777" w:rsidR="009A78EE" w:rsidRPr="004C6EB4" w:rsidRDefault="009A78EE" w:rsidP="000E468E">
            <w:pPr>
              <w:pStyle w:val="Prrafodelista"/>
              <w:ind w:left="0"/>
              <w:jc w:val="center"/>
              <w:rPr>
                <w:rFonts w:ascii="Arial" w:hAnsi="Arial" w:cs="Arial"/>
                <w:color w:val="385623"/>
                <w:sz w:val="18"/>
                <w:szCs w:val="18"/>
              </w:rPr>
            </w:pPr>
          </w:p>
          <w:p w14:paraId="5FF539D1"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Sesiones 19 y 20:</w:t>
            </w:r>
          </w:p>
          <w:p w14:paraId="5DB7E7F5"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tc>
      </w:tr>
      <w:tr w:rsidR="004C6EB4" w:rsidRPr="004C6EB4" w14:paraId="21485630" w14:textId="77777777" w:rsidTr="000E468E">
        <w:tc>
          <w:tcPr>
            <w:tcW w:w="2642" w:type="dxa"/>
            <w:vAlign w:val="center"/>
          </w:tcPr>
          <w:p w14:paraId="0CC87046" w14:textId="77777777" w:rsidR="00834CD5" w:rsidRPr="004C6EB4" w:rsidRDefault="00834CD5" w:rsidP="00834CD5">
            <w:pPr>
              <w:pStyle w:val="Prrafodelista"/>
              <w:ind w:left="0"/>
              <w:rPr>
                <w:rFonts w:ascii="Arial" w:hAnsi="Arial" w:cs="Arial"/>
                <w:color w:val="385623"/>
                <w:sz w:val="18"/>
                <w:szCs w:val="18"/>
              </w:rPr>
            </w:pPr>
          </w:p>
          <w:p w14:paraId="0087D2F9" w14:textId="77777777" w:rsidR="00834CD5" w:rsidRPr="004C6EB4" w:rsidRDefault="00834CD5" w:rsidP="004C6EB4">
            <w:pPr>
              <w:jc w:val="center"/>
              <w:rPr>
                <w:rFonts w:ascii="Arial" w:hAnsi="Arial" w:cs="Arial"/>
                <w:b/>
                <w:color w:val="385623"/>
                <w:sz w:val="18"/>
                <w:szCs w:val="18"/>
              </w:rPr>
            </w:pPr>
            <w:r w:rsidRPr="004C6EB4">
              <w:rPr>
                <w:rFonts w:ascii="Arial" w:hAnsi="Arial" w:cs="Arial"/>
                <w:b/>
                <w:color w:val="385623"/>
                <w:sz w:val="18"/>
                <w:szCs w:val="18"/>
              </w:rPr>
              <w:t>EXPOSICIÓN</w:t>
            </w:r>
          </w:p>
          <w:p w14:paraId="75B54E01" w14:textId="77777777" w:rsidR="00834CD5" w:rsidRPr="004C6EB4" w:rsidRDefault="00834CD5" w:rsidP="00834CD5">
            <w:pPr>
              <w:jc w:val="center"/>
              <w:rPr>
                <w:rFonts w:ascii="Arial" w:hAnsi="Arial" w:cs="Arial"/>
                <w:b/>
                <w:color w:val="385623"/>
                <w:sz w:val="18"/>
                <w:szCs w:val="18"/>
              </w:rPr>
            </w:pPr>
            <w:r w:rsidRPr="004C6EB4">
              <w:rPr>
                <w:rFonts w:ascii="Arial" w:hAnsi="Arial" w:cs="Arial"/>
                <w:b/>
                <w:color w:val="385623"/>
                <w:sz w:val="18"/>
                <w:szCs w:val="18"/>
              </w:rPr>
              <w:t>(3 sesiones)</w:t>
            </w:r>
          </w:p>
        </w:tc>
        <w:tc>
          <w:tcPr>
            <w:tcW w:w="2642" w:type="dxa"/>
          </w:tcPr>
          <w:p w14:paraId="477E7B5E" w14:textId="77777777" w:rsidR="00D64BE1" w:rsidRDefault="00D64BE1" w:rsidP="00D64BE1">
            <w:pPr>
              <w:pStyle w:val="Prrafodelista"/>
              <w:spacing w:after="0" w:line="240" w:lineRule="auto"/>
              <w:ind w:left="218"/>
              <w:rPr>
                <w:rFonts w:ascii="Arial" w:hAnsi="Arial" w:cs="Arial"/>
                <w:color w:val="385623"/>
                <w:sz w:val="18"/>
                <w:szCs w:val="18"/>
              </w:rPr>
            </w:pPr>
          </w:p>
          <w:p w14:paraId="5A4FA608"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carteles, folletos…para la Feria.</w:t>
            </w:r>
          </w:p>
          <w:p w14:paraId="3CA1556D"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Montaje de la exposición en un lugar grande y vistoso.</w:t>
            </w:r>
          </w:p>
          <w:p w14:paraId="14570C3E"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Exposición de todo lo realizado en clase.</w:t>
            </w:r>
          </w:p>
          <w:p w14:paraId="6A7D7199" w14:textId="77777777" w:rsidR="00834CD5" w:rsidRPr="004C6EB4"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una reflexión en gran grupo y de una reflexión individual.</w:t>
            </w:r>
          </w:p>
          <w:p w14:paraId="697BFAEF" w14:textId="77777777" w:rsidR="00834CD5" w:rsidRDefault="00834CD5" w:rsidP="00336047">
            <w:pPr>
              <w:pStyle w:val="Prrafodelista"/>
              <w:numPr>
                <w:ilvl w:val="0"/>
                <w:numId w:val="1"/>
              </w:numPr>
              <w:spacing w:after="0" w:line="240" w:lineRule="auto"/>
              <w:ind w:left="218" w:hanging="283"/>
              <w:rPr>
                <w:rFonts w:ascii="Arial" w:hAnsi="Arial" w:cs="Arial"/>
                <w:color w:val="385623"/>
                <w:sz w:val="18"/>
                <w:szCs w:val="18"/>
              </w:rPr>
            </w:pPr>
            <w:r w:rsidRPr="004C6EB4">
              <w:rPr>
                <w:rFonts w:ascii="Arial" w:hAnsi="Arial" w:cs="Arial"/>
                <w:color w:val="385623"/>
                <w:sz w:val="18"/>
                <w:szCs w:val="18"/>
              </w:rPr>
              <w:t>Realización de una coevaluación con los compañeros del grupo.</w:t>
            </w:r>
          </w:p>
          <w:p w14:paraId="5456826F" w14:textId="77777777" w:rsidR="00A7621C" w:rsidRPr="004C6EB4" w:rsidRDefault="00A7621C" w:rsidP="00A7621C">
            <w:pPr>
              <w:pStyle w:val="Prrafodelista"/>
              <w:spacing w:after="0" w:line="240" w:lineRule="auto"/>
              <w:ind w:left="218"/>
              <w:rPr>
                <w:rFonts w:ascii="Arial" w:hAnsi="Arial" w:cs="Arial"/>
                <w:color w:val="385623"/>
                <w:sz w:val="18"/>
                <w:szCs w:val="18"/>
              </w:rPr>
            </w:pPr>
          </w:p>
        </w:tc>
        <w:tc>
          <w:tcPr>
            <w:tcW w:w="2643" w:type="dxa"/>
            <w:vAlign w:val="center"/>
          </w:tcPr>
          <w:p w14:paraId="15D6AD79"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Sesiones 21 y 22:</w:t>
            </w:r>
          </w:p>
          <w:p w14:paraId="67C9C9EE" w14:textId="7F6F6A31" w:rsidR="00834CD5"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60 minutos</w:t>
            </w:r>
          </w:p>
          <w:p w14:paraId="7049CEFC" w14:textId="77777777" w:rsidR="009A78EE" w:rsidRPr="004C6EB4" w:rsidRDefault="009A78EE" w:rsidP="000E468E">
            <w:pPr>
              <w:pStyle w:val="Prrafodelista"/>
              <w:ind w:left="0"/>
              <w:jc w:val="center"/>
              <w:rPr>
                <w:rFonts w:ascii="Arial" w:hAnsi="Arial" w:cs="Arial"/>
                <w:color w:val="385623"/>
                <w:sz w:val="18"/>
                <w:szCs w:val="18"/>
              </w:rPr>
            </w:pPr>
          </w:p>
          <w:p w14:paraId="43549A89" w14:textId="77777777" w:rsidR="00834CD5" w:rsidRPr="004C6EB4" w:rsidRDefault="00834CD5" w:rsidP="000E468E">
            <w:pPr>
              <w:pStyle w:val="Prrafodelista"/>
              <w:ind w:left="0"/>
              <w:jc w:val="center"/>
              <w:rPr>
                <w:rFonts w:ascii="Arial" w:hAnsi="Arial" w:cs="Arial"/>
                <w:b/>
                <w:color w:val="385623"/>
                <w:sz w:val="18"/>
                <w:szCs w:val="18"/>
              </w:rPr>
            </w:pPr>
            <w:r w:rsidRPr="004C6EB4">
              <w:rPr>
                <w:rFonts w:ascii="Arial" w:hAnsi="Arial" w:cs="Arial"/>
                <w:b/>
                <w:color w:val="385623"/>
                <w:sz w:val="18"/>
                <w:szCs w:val="18"/>
              </w:rPr>
              <w:t>Sesión 23:</w:t>
            </w:r>
          </w:p>
          <w:p w14:paraId="1FB942E7"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Feria (una mañana)</w:t>
            </w:r>
          </w:p>
        </w:tc>
      </w:tr>
      <w:tr w:rsidR="004C6EB4" w:rsidRPr="004C6EB4" w14:paraId="344B8429" w14:textId="77777777" w:rsidTr="000E468E">
        <w:tc>
          <w:tcPr>
            <w:tcW w:w="2642" w:type="dxa"/>
            <w:shd w:val="clear" w:color="auto" w:fill="D6E3BC"/>
          </w:tcPr>
          <w:p w14:paraId="6F1F20BD" w14:textId="77777777" w:rsidR="00834CD5" w:rsidRPr="004C6EB4" w:rsidRDefault="00834CD5" w:rsidP="00834CD5">
            <w:pPr>
              <w:pStyle w:val="Prrafodelista"/>
              <w:ind w:left="0"/>
              <w:jc w:val="center"/>
              <w:rPr>
                <w:rFonts w:ascii="Arial" w:hAnsi="Arial" w:cs="Arial"/>
                <w:b/>
                <w:color w:val="385623"/>
                <w:szCs w:val="18"/>
              </w:rPr>
            </w:pPr>
            <w:r w:rsidRPr="004C6EB4">
              <w:rPr>
                <w:rFonts w:ascii="Arial" w:hAnsi="Arial" w:cs="Arial"/>
                <w:b/>
                <w:color w:val="385623"/>
                <w:szCs w:val="18"/>
              </w:rPr>
              <w:t>Total</w:t>
            </w:r>
          </w:p>
        </w:tc>
        <w:tc>
          <w:tcPr>
            <w:tcW w:w="2642" w:type="dxa"/>
            <w:shd w:val="clear" w:color="auto" w:fill="D6E3BC"/>
          </w:tcPr>
          <w:p w14:paraId="1837E06F" w14:textId="77777777" w:rsidR="00834CD5" w:rsidRPr="004C6EB4" w:rsidRDefault="00834CD5" w:rsidP="00834CD5">
            <w:pPr>
              <w:pStyle w:val="Prrafodelista"/>
              <w:spacing w:after="0" w:line="240" w:lineRule="auto"/>
              <w:ind w:left="137"/>
              <w:jc w:val="both"/>
              <w:rPr>
                <w:rFonts w:ascii="Arial" w:hAnsi="Arial" w:cs="Arial"/>
                <w:color w:val="385623"/>
                <w:sz w:val="18"/>
                <w:szCs w:val="18"/>
              </w:rPr>
            </w:pPr>
          </w:p>
        </w:tc>
        <w:tc>
          <w:tcPr>
            <w:tcW w:w="2643" w:type="dxa"/>
            <w:shd w:val="clear" w:color="auto" w:fill="D6E3BC"/>
            <w:vAlign w:val="center"/>
          </w:tcPr>
          <w:p w14:paraId="32A9B9D9" w14:textId="77777777" w:rsidR="00834CD5" w:rsidRPr="004C6EB4" w:rsidRDefault="00834CD5" w:rsidP="000E468E">
            <w:pPr>
              <w:pStyle w:val="Prrafodelista"/>
              <w:ind w:left="0"/>
              <w:jc w:val="center"/>
              <w:rPr>
                <w:rFonts w:ascii="Arial" w:hAnsi="Arial" w:cs="Arial"/>
                <w:color w:val="385623"/>
                <w:sz w:val="18"/>
                <w:szCs w:val="18"/>
              </w:rPr>
            </w:pPr>
            <w:r w:rsidRPr="004C6EB4">
              <w:rPr>
                <w:rFonts w:ascii="Arial" w:hAnsi="Arial" w:cs="Arial"/>
                <w:color w:val="385623"/>
                <w:sz w:val="18"/>
                <w:szCs w:val="18"/>
              </w:rPr>
              <w:t>Unas 23 horas clase</w:t>
            </w:r>
          </w:p>
        </w:tc>
      </w:tr>
    </w:tbl>
    <w:p w14:paraId="5019F9ED" w14:textId="77777777" w:rsidR="00D63F5A" w:rsidRPr="00582401" w:rsidRDefault="00D63F5A" w:rsidP="00750ED4">
      <w:pPr>
        <w:spacing w:after="0" w:line="240" w:lineRule="auto"/>
        <w:jc w:val="both"/>
        <w:rPr>
          <w:rFonts w:ascii="Arial" w:hAnsi="Arial" w:cs="Arial"/>
          <w:sz w:val="24"/>
          <w:szCs w:val="24"/>
        </w:rPr>
      </w:pPr>
    </w:p>
    <w:p w14:paraId="0F95DB8F" w14:textId="77777777" w:rsidR="00CA699B" w:rsidRDefault="00CA699B" w:rsidP="00556806">
      <w:pPr>
        <w:pStyle w:val="ttulosegundo"/>
        <w:ind w:left="0" w:firstLine="0"/>
        <w:rPr>
          <w:rFonts w:ascii="Arial" w:hAnsi="Arial" w:cs="Arial"/>
        </w:rPr>
      </w:pPr>
    </w:p>
    <w:p w14:paraId="0314A3FE" w14:textId="77777777" w:rsidR="008C3B47" w:rsidRPr="00E62BFC" w:rsidRDefault="008C3B47" w:rsidP="008C3B47">
      <w:pPr>
        <w:spacing w:after="0" w:line="240" w:lineRule="auto"/>
        <w:rPr>
          <w:rFonts w:ascii="Arial" w:hAnsi="Arial" w:cs="Arial"/>
          <w:b/>
          <w:sz w:val="24"/>
          <w:szCs w:val="24"/>
        </w:rPr>
      </w:pPr>
      <w:r w:rsidRPr="00E62BFC">
        <w:rPr>
          <w:rFonts w:ascii="Arial" w:hAnsi="Arial" w:cs="Arial"/>
          <w:b/>
          <w:sz w:val="24"/>
          <w:szCs w:val="24"/>
        </w:rPr>
        <w:t>DINÁMICAS PARA TRABAJAR LAS FICHAS</w:t>
      </w:r>
    </w:p>
    <w:p w14:paraId="49E3ECBD" w14:textId="77777777" w:rsidR="008C3B47" w:rsidRPr="00E62BFC" w:rsidRDefault="008C3B47" w:rsidP="008C3B47">
      <w:pPr>
        <w:spacing w:after="0" w:line="240" w:lineRule="auto"/>
        <w:rPr>
          <w:rFonts w:ascii="Arial" w:hAnsi="Arial" w:cs="Arial"/>
          <w:sz w:val="24"/>
          <w:szCs w:val="24"/>
        </w:rPr>
      </w:pPr>
    </w:p>
    <w:p w14:paraId="47FDE19C" w14:textId="77777777" w:rsidR="008C3B47" w:rsidRPr="00E62BFC" w:rsidRDefault="008C3B47" w:rsidP="008C3B47">
      <w:pPr>
        <w:spacing w:after="0" w:line="240" w:lineRule="auto"/>
        <w:jc w:val="both"/>
        <w:rPr>
          <w:rFonts w:ascii="Arial" w:hAnsi="Arial" w:cs="Arial"/>
          <w:sz w:val="24"/>
          <w:szCs w:val="24"/>
        </w:rPr>
      </w:pPr>
      <w:r w:rsidRPr="00E62BFC">
        <w:rPr>
          <w:rFonts w:ascii="Arial" w:hAnsi="Arial" w:cs="Arial"/>
          <w:sz w:val="24"/>
          <w:szCs w:val="24"/>
        </w:rPr>
        <w:t>Este proyecto está enfocado para trabajar el Aprendizaje Cooperativo. A continuación, se explica cómo se trabaja con esta metodología, los roles que desempeñarán los alumnos y los pasos a seguir.</w:t>
      </w:r>
    </w:p>
    <w:p w14:paraId="71C4EB12" w14:textId="77777777" w:rsidR="008C3B47" w:rsidRPr="00E62BFC" w:rsidRDefault="008C3B47" w:rsidP="008C3B47">
      <w:pPr>
        <w:spacing w:after="0" w:line="240" w:lineRule="auto"/>
        <w:rPr>
          <w:rFonts w:ascii="Arial" w:hAnsi="Arial" w:cs="Arial"/>
          <w:sz w:val="24"/>
          <w:szCs w:val="24"/>
        </w:rPr>
      </w:pPr>
    </w:p>
    <w:p w14:paraId="2A7B03BB" w14:textId="77777777" w:rsidR="008C3B47" w:rsidRPr="00E62BFC" w:rsidRDefault="008C3B47" w:rsidP="008C3B47">
      <w:pPr>
        <w:spacing w:after="0" w:line="240" w:lineRule="auto"/>
        <w:rPr>
          <w:rFonts w:ascii="Arial" w:hAnsi="Arial" w:cs="Arial"/>
          <w:sz w:val="24"/>
          <w:szCs w:val="24"/>
        </w:rPr>
      </w:pPr>
      <w:r w:rsidRPr="00E62BFC">
        <w:rPr>
          <w:rFonts w:ascii="Arial" w:hAnsi="Arial" w:cs="Arial"/>
          <w:sz w:val="24"/>
          <w:szCs w:val="24"/>
        </w:rPr>
        <w:t>Para llevar a cabo el Aprendizaje basado en Proyectos tendremos en cuenta los siguientes pasos:</w:t>
      </w:r>
    </w:p>
    <w:p w14:paraId="4C4AEFE1" w14:textId="77777777" w:rsidR="008C3B47" w:rsidRPr="00E62BFC" w:rsidRDefault="008C3B47" w:rsidP="008C3B47">
      <w:pPr>
        <w:spacing w:after="0" w:line="240" w:lineRule="auto"/>
        <w:rPr>
          <w:rFonts w:ascii="Arial" w:hAnsi="Arial" w:cs="Arial"/>
          <w:sz w:val="24"/>
          <w:szCs w:val="24"/>
        </w:rPr>
      </w:pPr>
    </w:p>
    <w:p w14:paraId="71E1677F" w14:textId="77777777" w:rsidR="008C3B47" w:rsidRPr="00E62BFC"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Formación de los equipos</w:t>
      </w:r>
      <w:r w:rsidRPr="008C3B47">
        <w:rPr>
          <w:rFonts w:ascii="Arial" w:hAnsi="Arial" w:cs="Arial"/>
          <w:sz w:val="24"/>
          <w:szCs w:val="24"/>
        </w:rPr>
        <w:t>. Organiza grupos de tres o cuatro alumnos, para que haya diversidad de perfiles y cada uno desempeñe un rol</w:t>
      </w:r>
      <w:r w:rsidRPr="00E62BFC">
        <w:rPr>
          <w:rFonts w:ascii="Arial" w:hAnsi="Arial" w:cs="Arial"/>
          <w:sz w:val="24"/>
          <w:szCs w:val="24"/>
        </w:rPr>
        <w:t xml:space="preserve">. El profesor tiene que considerar qué acciones </w:t>
      </w:r>
      <w:r w:rsidRPr="00E62BFC">
        <w:rPr>
          <w:rFonts w:ascii="Arial" w:hAnsi="Arial" w:cs="Arial"/>
          <w:sz w:val="24"/>
          <w:szCs w:val="24"/>
        </w:rPr>
        <w:lastRenderedPageBreak/>
        <w:t>deberán realizarse para maximizar el aprendizaje de los estudiantes. Los roles indican qué puede esperar cada miembro del grupo que hagan los demás y, por lo tanto, qué está obligado a hacer cada uno de ellos. A continuación, aparecen algunos ejemplos de roles, se debe tener en cuenta que estos pueden cambiarse y adecuarse a las características y necesidades del aula</w:t>
      </w:r>
    </w:p>
    <w:p w14:paraId="6F4C6E64" w14:textId="77777777" w:rsidR="008C3B47" w:rsidRPr="00E62BFC" w:rsidRDefault="008C3B47" w:rsidP="008C3B47">
      <w:pPr>
        <w:pStyle w:val="Prrafodelista"/>
        <w:spacing w:after="0" w:line="240" w:lineRule="auto"/>
        <w:ind w:left="360"/>
        <w:jc w:val="both"/>
        <w:rPr>
          <w:rFonts w:ascii="Arial" w:hAnsi="Arial" w:cs="Arial"/>
          <w:sz w:val="24"/>
          <w:szCs w:val="24"/>
        </w:rPr>
      </w:pPr>
    </w:p>
    <w:p w14:paraId="6233EAE3" w14:textId="77777777" w:rsidR="008C3B47" w:rsidRDefault="008C3B47" w:rsidP="00336047">
      <w:pPr>
        <w:pStyle w:val="Prrafodelista"/>
        <w:numPr>
          <w:ilvl w:val="0"/>
          <w:numId w:val="2"/>
        </w:numPr>
        <w:spacing w:after="0" w:line="240" w:lineRule="auto"/>
        <w:ind w:left="1276"/>
        <w:jc w:val="both"/>
        <w:rPr>
          <w:rFonts w:ascii="Arial" w:hAnsi="Arial" w:cs="Arial"/>
          <w:sz w:val="24"/>
          <w:szCs w:val="24"/>
        </w:rPr>
      </w:pPr>
      <w:r w:rsidRPr="008C3B47">
        <w:rPr>
          <w:rFonts w:ascii="Arial" w:hAnsi="Arial" w:cs="Arial"/>
          <w:b/>
          <w:i/>
          <w:sz w:val="24"/>
          <w:szCs w:val="24"/>
        </w:rPr>
        <w:t>Coordinador</w:t>
      </w:r>
      <w:r w:rsidRPr="008C3B47">
        <w:rPr>
          <w:rFonts w:ascii="Arial" w:hAnsi="Arial" w:cs="Arial"/>
          <w:b/>
          <w:sz w:val="24"/>
          <w:szCs w:val="24"/>
        </w:rPr>
        <w:t>:</w:t>
      </w:r>
      <w:r w:rsidRPr="00E62BFC">
        <w:rPr>
          <w:rFonts w:ascii="Arial" w:hAnsi="Arial" w:cs="Arial"/>
          <w:sz w:val="24"/>
          <w:szCs w:val="24"/>
        </w:rPr>
        <w:t xml:space="preserve"> Dirige la sesión de trabajo, cómo hay que hacer las actividades y qué hay que hacer</w:t>
      </w:r>
    </w:p>
    <w:p w14:paraId="7CC6EA57" w14:textId="77777777" w:rsidR="008C3B47" w:rsidRPr="00E62BFC" w:rsidRDefault="008C3B47" w:rsidP="000071ED">
      <w:pPr>
        <w:pStyle w:val="Prrafodelista"/>
        <w:spacing w:after="0" w:line="240" w:lineRule="auto"/>
        <w:ind w:left="1276"/>
        <w:jc w:val="both"/>
        <w:rPr>
          <w:rFonts w:ascii="Arial" w:hAnsi="Arial" w:cs="Arial"/>
          <w:sz w:val="24"/>
          <w:szCs w:val="24"/>
        </w:rPr>
      </w:pPr>
    </w:p>
    <w:p w14:paraId="761910AD" w14:textId="77777777" w:rsidR="008C3B47" w:rsidRDefault="008C3B47" w:rsidP="00336047">
      <w:pPr>
        <w:pStyle w:val="Prrafodelista"/>
        <w:numPr>
          <w:ilvl w:val="0"/>
          <w:numId w:val="2"/>
        </w:numPr>
        <w:spacing w:after="0" w:line="240" w:lineRule="auto"/>
        <w:ind w:left="1276"/>
        <w:jc w:val="both"/>
        <w:rPr>
          <w:rFonts w:ascii="Arial" w:hAnsi="Arial" w:cs="Arial"/>
          <w:sz w:val="24"/>
          <w:szCs w:val="24"/>
        </w:rPr>
      </w:pPr>
      <w:r w:rsidRPr="008C3B47">
        <w:rPr>
          <w:rFonts w:ascii="Arial" w:hAnsi="Arial" w:cs="Arial"/>
          <w:b/>
          <w:i/>
          <w:sz w:val="24"/>
          <w:szCs w:val="24"/>
        </w:rPr>
        <w:t>Secretario</w:t>
      </w:r>
      <w:r w:rsidRPr="008C3B47">
        <w:rPr>
          <w:rFonts w:ascii="Arial" w:hAnsi="Arial" w:cs="Arial"/>
          <w:b/>
          <w:sz w:val="24"/>
          <w:szCs w:val="24"/>
        </w:rPr>
        <w:t>:</w:t>
      </w:r>
      <w:r w:rsidRPr="00E62BFC">
        <w:rPr>
          <w:rFonts w:ascii="Arial" w:hAnsi="Arial" w:cs="Arial"/>
          <w:sz w:val="24"/>
          <w:szCs w:val="24"/>
        </w:rPr>
        <w:t xml:space="preserve"> Controla el tono de voz durante la sesión de trabajo, controla que los miembros del grupo se turnen para realizar la tarea asignada</w:t>
      </w:r>
    </w:p>
    <w:p w14:paraId="3AA1AD77" w14:textId="77777777" w:rsidR="008C3B47" w:rsidRPr="008C3B47" w:rsidRDefault="008C3B47" w:rsidP="000071ED">
      <w:pPr>
        <w:spacing w:after="0" w:line="240" w:lineRule="auto"/>
        <w:jc w:val="both"/>
        <w:rPr>
          <w:rFonts w:ascii="Arial" w:hAnsi="Arial" w:cs="Arial"/>
          <w:sz w:val="24"/>
          <w:szCs w:val="24"/>
        </w:rPr>
      </w:pPr>
    </w:p>
    <w:p w14:paraId="6788885E" w14:textId="77777777" w:rsidR="008C3B47" w:rsidRDefault="008C3B47" w:rsidP="00336047">
      <w:pPr>
        <w:pStyle w:val="Prrafodelista"/>
        <w:numPr>
          <w:ilvl w:val="0"/>
          <w:numId w:val="2"/>
        </w:numPr>
        <w:spacing w:after="0" w:line="240" w:lineRule="auto"/>
        <w:ind w:left="1276"/>
        <w:jc w:val="both"/>
        <w:rPr>
          <w:rFonts w:ascii="Arial" w:hAnsi="Arial" w:cs="Arial"/>
          <w:sz w:val="24"/>
          <w:szCs w:val="24"/>
        </w:rPr>
      </w:pPr>
      <w:r w:rsidRPr="008C3B47">
        <w:rPr>
          <w:rFonts w:ascii="Arial" w:hAnsi="Arial" w:cs="Arial"/>
          <w:b/>
          <w:i/>
          <w:sz w:val="24"/>
          <w:szCs w:val="24"/>
        </w:rPr>
        <w:t>Intendente</w:t>
      </w:r>
      <w:r w:rsidRPr="008C3B47">
        <w:rPr>
          <w:rFonts w:ascii="Arial" w:hAnsi="Arial" w:cs="Arial"/>
          <w:b/>
          <w:sz w:val="24"/>
          <w:szCs w:val="24"/>
        </w:rPr>
        <w:t>:</w:t>
      </w:r>
      <w:r w:rsidRPr="00E62BFC">
        <w:rPr>
          <w:rFonts w:ascii="Arial" w:hAnsi="Arial" w:cs="Arial"/>
          <w:sz w:val="24"/>
          <w:szCs w:val="24"/>
        </w:rPr>
        <w:t xml:space="preserve"> Prepara el lugar de trabajo, distribuye el material</w:t>
      </w:r>
    </w:p>
    <w:p w14:paraId="7BE46BB1" w14:textId="77777777" w:rsidR="008C3B47" w:rsidRPr="008C3B47" w:rsidRDefault="008C3B47" w:rsidP="000071ED">
      <w:pPr>
        <w:spacing w:after="0" w:line="240" w:lineRule="auto"/>
        <w:jc w:val="both"/>
        <w:rPr>
          <w:rFonts w:ascii="Arial" w:hAnsi="Arial" w:cs="Arial"/>
          <w:sz w:val="24"/>
          <w:szCs w:val="24"/>
        </w:rPr>
      </w:pPr>
    </w:p>
    <w:p w14:paraId="05045493" w14:textId="77777777" w:rsidR="008C3B47" w:rsidRDefault="008C3B47" w:rsidP="00336047">
      <w:pPr>
        <w:pStyle w:val="Prrafodelista"/>
        <w:numPr>
          <w:ilvl w:val="0"/>
          <w:numId w:val="2"/>
        </w:numPr>
        <w:spacing w:after="0" w:line="240" w:lineRule="auto"/>
        <w:ind w:left="1276"/>
        <w:jc w:val="both"/>
        <w:rPr>
          <w:rFonts w:ascii="Arial" w:hAnsi="Arial" w:cs="Arial"/>
          <w:sz w:val="24"/>
          <w:szCs w:val="24"/>
        </w:rPr>
      </w:pPr>
      <w:r w:rsidRPr="008C3B47">
        <w:rPr>
          <w:rFonts w:ascii="Arial" w:hAnsi="Arial" w:cs="Arial"/>
          <w:b/>
          <w:i/>
          <w:sz w:val="24"/>
          <w:szCs w:val="24"/>
        </w:rPr>
        <w:t>Ayudante</w:t>
      </w:r>
      <w:r w:rsidRPr="008C3B47">
        <w:rPr>
          <w:rFonts w:ascii="Arial" w:hAnsi="Arial" w:cs="Arial"/>
          <w:b/>
          <w:sz w:val="24"/>
          <w:szCs w:val="24"/>
        </w:rPr>
        <w:t>:</w:t>
      </w:r>
      <w:r w:rsidRPr="00E62BFC">
        <w:rPr>
          <w:rFonts w:ascii="Arial" w:hAnsi="Arial" w:cs="Arial"/>
          <w:sz w:val="24"/>
          <w:szCs w:val="24"/>
        </w:rPr>
        <w:t xml:space="preserve"> Suple en las funciones de su cargo a un compañero ausente, ayuda a quien lo necesite, brinda apoyo verbal y no verbal mediante la consulta y el elogio de las ideas y las conclusiones de los demás</w:t>
      </w:r>
    </w:p>
    <w:p w14:paraId="122D34D7" w14:textId="77777777" w:rsidR="008C3B47" w:rsidRPr="008C3B47" w:rsidRDefault="008C3B47" w:rsidP="000071ED">
      <w:pPr>
        <w:spacing w:after="0" w:line="240" w:lineRule="auto"/>
        <w:jc w:val="both"/>
        <w:rPr>
          <w:rFonts w:ascii="Arial" w:hAnsi="Arial" w:cs="Arial"/>
          <w:sz w:val="24"/>
          <w:szCs w:val="24"/>
        </w:rPr>
      </w:pPr>
    </w:p>
    <w:p w14:paraId="6B50E0BD" w14:textId="77777777" w:rsidR="008C3B47" w:rsidRPr="00E62BFC" w:rsidRDefault="008C3B47" w:rsidP="00336047">
      <w:pPr>
        <w:pStyle w:val="Prrafodelista"/>
        <w:numPr>
          <w:ilvl w:val="0"/>
          <w:numId w:val="2"/>
        </w:numPr>
        <w:spacing w:after="0" w:line="240" w:lineRule="auto"/>
        <w:ind w:left="1276"/>
        <w:jc w:val="both"/>
        <w:rPr>
          <w:rFonts w:ascii="Arial" w:hAnsi="Arial" w:cs="Arial"/>
          <w:sz w:val="24"/>
          <w:szCs w:val="24"/>
        </w:rPr>
      </w:pPr>
      <w:r w:rsidRPr="008C3B47">
        <w:rPr>
          <w:rFonts w:ascii="Arial" w:hAnsi="Arial" w:cs="Arial"/>
          <w:b/>
          <w:i/>
          <w:sz w:val="24"/>
          <w:szCs w:val="24"/>
        </w:rPr>
        <w:t>Portavoz</w:t>
      </w:r>
      <w:r w:rsidRPr="008C3B47">
        <w:rPr>
          <w:rFonts w:ascii="Arial" w:hAnsi="Arial" w:cs="Arial"/>
          <w:b/>
          <w:sz w:val="24"/>
          <w:szCs w:val="24"/>
        </w:rPr>
        <w:t>:</w:t>
      </w:r>
      <w:r w:rsidRPr="00E62BFC">
        <w:rPr>
          <w:rFonts w:ascii="Arial" w:hAnsi="Arial" w:cs="Arial"/>
          <w:sz w:val="24"/>
          <w:szCs w:val="24"/>
        </w:rPr>
        <w:t xml:space="preserve"> Hablar en nombre del equipo, presentar las ideas de su grupo a la clase</w:t>
      </w:r>
    </w:p>
    <w:p w14:paraId="18CA9B30" w14:textId="77777777" w:rsidR="008C3B47" w:rsidRPr="00E62BFC" w:rsidRDefault="008C3B47" w:rsidP="008C3B47">
      <w:pPr>
        <w:pStyle w:val="Prrafodelista"/>
        <w:spacing w:after="0" w:line="240" w:lineRule="auto"/>
        <w:ind w:left="714"/>
        <w:rPr>
          <w:rFonts w:ascii="Arial" w:hAnsi="Arial" w:cs="Arial"/>
          <w:sz w:val="24"/>
          <w:szCs w:val="24"/>
        </w:rPr>
      </w:pPr>
    </w:p>
    <w:p w14:paraId="2FB042E6"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Definición del producto o reto final.</w:t>
      </w:r>
      <w:r w:rsidRPr="008C3B47">
        <w:rPr>
          <w:rFonts w:ascii="Arial" w:hAnsi="Arial" w:cs="Arial"/>
          <w:sz w:val="24"/>
          <w:szCs w:val="24"/>
        </w:rPr>
        <w:t> Dales a conocer cuál va a ser el producto final que van a desarrollar. Explica a los alumnos que les proporcionarás unas rúbricas donde figuren los objetivos cognitivos y competenciales que deben alcanzar, y los criterios para evaluarlos</w:t>
      </w:r>
    </w:p>
    <w:p w14:paraId="18034FD1" w14:textId="77777777" w:rsidR="008C3B47" w:rsidRPr="008C3B47" w:rsidRDefault="008C3B47" w:rsidP="008C3B47">
      <w:pPr>
        <w:pStyle w:val="Prrafodelista"/>
        <w:spacing w:after="0" w:line="240" w:lineRule="auto"/>
        <w:ind w:left="709"/>
        <w:jc w:val="both"/>
        <w:rPr>
          <w:rFonts w:ascii="Arial" w:hAnsi="Arial" w:cs="Arial"/>
          <w:sz w:val="24"/>
          <w:szCs w:val="24"/>
        </w:rPr>
      </w:pPr>
    </w:p>
    <w:p w14:paraId="5219CBBB"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Planificación</w:t>
      </w:r>
      <w:r w:rsidRPr="008C3B47">
        <w:rPr>
          <w:rFonts w:ascii="Arial" w:hAnsi="Arial" w:cs="Arial"/>
          <w:sz w:val="24"/>
          <w:szCs w:val="24"/>
        </w:rPr>
        <w:t>. Pídeles que presenten un plan de trabajo donde especifiquen las tareas previstas, los encargados de cada una y el calendario para realizarlas</w:t>
      </w:r>
    </w:p>
    <w:p w14:paraId="42A9B7B9" w14:textId="77777777" w:rsidR="008C3B47" w:rsidRPr="008C3B47" w:rsidRDefault="008C3B47" w:rsidP="008C3B47">
      <w:pPr>
        <w:spacing w:after="0" w:line="240" w:lineRule="auto"/>
        <w:jc w:val="both"/>
        <w:rPr>
          <w:rFonts w:ascii="Arial" w:hAnsi="Arial" w:cs="Arial"/>
          <w:sz w:val="24"/>
          <w:szCs w:val="24"/>
        </w:rPr>
      </w:pPr>
    </w:p>
    <w:p w14:paraId="03FA188A"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Investigación.</w:t>
      </w:r>
      <w:r w:rsidRPr="008C3B47">
        <w:rPr>
          <w:rFonts w:ascii="Arial" w:hAnsi="Arial" w:cs="Arial"/>
          <w:sz w:val="24"/>
          <w:szCs w:val="24"/>
        </w:rPr>
        <w:t> Debes dar autonomía a tus alumnos para que busquen, contrasten y analicen la información que necesitan para realizar el trabajo. Tú papel es orientarles y actuar como guía</w:t>
      </w:r>
    </w:p>
    <w:p w14:paraId="2C8C21ED" w14:textId="77777777" w:rsidR="008C3B47" w:rsidRPr="008C3B47" w:rsidRDefault="008C3B47" w:rsidP="008C3B47">
      <w:pPr>
        <w:spacing w:after="0" w:line="240" w:lineRule="auto"/>
        <w:jc w:val="both"/>
        <w:rPr>
          <w:rFonts w:ascii="Arial" w:hAnsi="Arial" w:cs="Arial"/>
          <w:sz w:val="24"/>
          <w:szCs w:val="24"/>
        </w:rPr>
      </w:pPr>
    </w:p>
    <w:p w14:paraId="16FE58FE"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Análisis y la síntesis.</w:t>
      </w:r>
      <w:r w:rsidRPr="008C3B47">
        <w:rPr>
          <w:rFonts w:ascii="Arial" w:hAnsi="Arial" w:cs="Arial"/>
          <w:sz w:val="24"/>
          <w:szCs w:val="24"/>
        </w:rPr>
        <w:t> Ha llegado el momento de que tus alumnos pongan en común la información recopilada, compartan sus ideas, debatan, elaboren hipótesis, estructuren la información y busquen, entre todos, la mejor respuesta a la pregunta inicial</w:t>
      </w:r>
    </w:p>
    <w:p w14:paraId="36A8BE39" w14:textId="77777777" w:rsidR="008C3B47" w:rsidRPr="008C3B47" w:rsidRDefault="008C3B47" w:rsidP="008C3B47">
      <w:pPr>
        <w:spacing w:after="0" w:line="240" w:lineRule="auto"/>
        <w:jc w:val="both"/>
        <w:rPr>
          <w:rFonts w:ascii="Arial" w:hAnsi="Arial" w:cs="Arial"/>
          <w:sz w:val="24"/>
          <w:szCs w:val="24"/>
        </w:rPr>
      </w:pPr>
    </w:p>
    <w:p w14:paraId="02966228"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Elaboración del producto.</w:t>
      </w:r>
      <w:r w:rsidRPr="008C3B47">
        <w:rPr>
          <w:rFonts w:ascii="Arial" w:hAnsi="Arial" w:cs="Arial"/>
          <w:sz w:val="24"/>
          <w:szCs w:val="24"/>
        </w:rPr>
        <w:t xml:space="preserve"> En esta fase los estudiantes tendrán que aplicar lo aprendido a la realización de un producto que dé </w:t>
      </w:r>
      <w:r w:rsidRPr="008C3B47">
        <w:rPr>
          <w:rFonts w:ascii="Arial" w:hAnsi="Arial" w:cs="Arial"/>
          <w:sz w:val="24"/>
          <w:szCs w:val="24"/>
        </w:rPr>
        <w:lastRenderedPageBreak/>
        <w:t>respuesta a la cuestión planteada al principio. Anímalos a dar rienda suelta a su creatividad</w:t>
      </w:r>
    </w:p>
    <w:p w14:paraId="5E405D04" w14:textId="77777777" w:rsidR="008C3B47" w:rsidRPr="008C3B47" w:rsidRDefault="008C3B47" w:rsidP="008C3B47">
      <w:pPr>
        <w:spacing w:after="0" w:line="240" w:lineRule="auto"/>
        <w:jc w:val="both"/>
        <w:rPr>
          <w:rFonts w:ascii="Arial" w:hAnsi="Arial" w:cs="Arial"/>
          <w:sz w:val="24"/>
          <w:szCs w:val="24"/>
        </w:rPr>
      </w:pPr>
    </w:p>
    <w:p w14:paraId="663D3D0B"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Presentación del producto.</w:t>
      </w:r>
      <w:r w:rsidRPr="008C3B47">
        <w:rPr>
          <w:rFonts w:ascii="Arial" w:hAnsi="Arial" w:cs="Arial"/>
          <w:sz w:val="24"/>
          <w:szCs w:val="24"/>
        </w:rPr>
        <w:t> Los alumnos deben exponer a sus compañeros lo que han aprendido y mostrar cómo han dado respuesta al problema inicial. Es importante que cuenten con un guion estructurado de la presentación, se expliquen de manera clara y apoyen la información con una gran variedad de recursos</w:t>
      </w:r>
    </w:p>
    <w:p w14:paraId="565BB0A0" w14:textId="77777777" w:rsidR="008C3B47" w:rsidRPr="008C3B47" w:rsidRDefault="008C3B47" w:rsidP="008C3B47">
      <w:pPr>
        <w:spacing w:after="0" w:line="240" w:lineRule="auto"/>
        <w:jc w:val="both"/>
        <w:rPr>
          <w:rFonts w:ascii="Arial" w:hAnsi="Arial" w:cs="Arial"/>
          <w:sz w:val="24"/>
          <w:szCs w:val="24"/>
        </w:rPr>
      </w:pPr>
    </w:p>
    <w:p w14:paraId="1693DDF8" w14:textId="77777777" w:rsidR="008C3B47"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Respuesta colectiva a la pregunta inicial.</w:t>
      </w:r>
      <w:r w:rsidRPr="008C3B47">
        <w:rPr>
          <w:rFonts w:ascii="Arial" w:hAnsi="Arial" w:cs="Arial"/>
          <w:sz w:val="24"/>
          <w:szCs w:val="24"/>
        </w:rPr>
        <w:t> Una vez concluidas las presentaciones de todos los grupos, reflexiona con tus alumnos sobre la experiencia e invítalos a buscar, entre todos, una respuesta colectiva a la pregunta inicial</w:t>
      </w:r>
    </w:p>
    <w:p w14:paraId="41B71F87" w14:textId="77777777" w:rsidR="008C3B47" w:rsidRPr="008C3B47" w:rsidRDefault="008C3B47" w:rsidP="008C3B47">
      <w:pPr>
        <w:spacing w:after="0" w:line="240" w:lineRule="auto"/>
        <w:jc w:val="both"/>
        <w:rPr>
          <w:rFonts w:ascii="Arial" w:hAnsi="Arial" w:cs="Arial"/>
          <w:sz w:val="24"/>
          <w:szCs w:val="24"/>
        </w:rPr>
      </w:pPr>
    </w:p>
    <w:p w14:paraId="29414CDF" w14:textId="77777777" w:rsidR="004539AA" w:rsidRDefault="008C3B47" w:rsidP="00336047">
      <w:pPr>
        <w:pStyle w:val="Prrafodelista"/>
        <w:numPr>
          <w:ilvl w:val="0"/>
          <w:numId w:val="1"/>
        </w:numPr>
        <w:spacing w:after="0" w:line="240" w:lineRule="auto"/>
        <w:ind w:left="709" w:hanging="283"/>
        <w:jc w:val="both"/>
        <w:rPr>
          <w:rFonts w:ascii="Arial" w:hAnsi="Arial" w:cs="Arial"/>
          <w:sz w:val="24"/>
          <w:szCs w:val="24"/>
        </w:rPr>
      </w:pPr>
      <w:r w:rsidRPr="008C3B47">
        <w:rPr>
          <w:rFonts w:ascii="Arial" w:hAnsi="Arial" w:cs="Arial"/>
          <w:b/>
          <w:sz w:val="24"/>
          <w:szCs w:val="24"/>
        </w:rPr>
        <w:t>Evaluación y autoevaluación.</w:t>
      </w:r>
      <w:r w:rsidRPr="008C3B47">
        <w:rPr>
          <w:rFonts w:ascii="Arial" w:hAnsi="Arial" w:cs="Arial"/>
          <w:sz w:val="24"/>
          <w:szCs w:val="24"/>
        </w:rPr>
        <w:t> Por último, evalúa el trabajo de tus alumnos mediante una rúbrica que se les debe proporcionar, y pídeles que se autoevalúen. Les ayudará a desarrollar su espíritu de autocrítica y reflexionar sobre sus fallos o errores</w:t>
      </w:r>
    </w:p>
    <w:p w14:paraId="492EBDC9" w14:textId="77777777" w:rsidR="008C3B47" w:rsidRDefault="008C3B47" w:rsidP="008C3B47">
      <w:pPr>
        <w:spacing w:after="0" w:line="240" w:lineRule="auto"/>
        <w:jc w:val="both"/>
        <w:rPr>
          <w:rFonts w:ascii="Arial" w:hAnsi="Arial" w:cs="Arial"/>
          <w:sz w:val="24"/>
          <w:szCs w:val="24"/>
        </w:rPr>
      </w:pPr>
    </w:p>
    <w:p w14:paraId="21339965" w14:textId="77777777"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38" w:name="_Toc528253291"/>
      <w:bookmarkStart w:id="39" w:name="_Toc528253657"/>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8C3B47">
        <w:rPr>
          <w:rFonts w:ascii="Arial" w:hAnsi="Arial" w:cs="Arial"/>
          <w:b/>
          <w:color w:val="FFFFFF" w:themeColor="background1"/>
        </w:rPr>
        <w:t>Bloque</w:t>
      </w:r>
      <w:r w:rsidRPr="0065280B">
        <w:rPr>
          <w:rFonts w:ascii="Arial" w:hAnsi="Arial" w:cs="Arial"/>
          <w:b/>
          <w:color w:val="FFFFFF" w:themeColor="background1"/>
        </w:rPr>
        <w:t xml:space="preserve"> 1: </w:t>
      </w:r>
      <w:r w:rsidR="008C3B47">
        <w:rPr>
          <w:rFonts w:ascii="Arial" w:hAnsi="Arial" w:cs="Arial"/>
          <w:b/>
          <w:color w:val="FFFFFF" w:themeColor="background1"/>
        </w:rPr>
        <w:t>Concienciación y sensibilización</w:t>
      </w:r>
      <w:bookmarkEnd w:id="38"/>
      <w:bookmarkEnd w:id="39"/>
    </w:p>
    <w:p w14:paraId="53907535" w14:textId="77777777" w:rsidR="004D4536" w:rsidRPr="00582401" w:rsidRDefault="004D4536" w:rsidP="00556806">
      <w:pPr>
        <w:pStyle w:val="ttulosegundo"/>
        <w:ind w:left="0" w:firstLine="0"/>
        <w:rPr>
          <w:rFonts w:ascii="Arial" w:hAnsi="Arial" w:cs="Arial"/>
        </w:rPr>
      </w:pPr>
    </w:p>
    <w:p w14:paraId="67ED50F6" w14:textId="77777777" w:rsidR="00EB124B" w:rsidRPr="0065280B" w:rsidRDefault="00EB124B" w:rsidP="00EB124B">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Sesión</w:t>
      </w:r>
      <w:r w:rsidRPr="0065280B">
        <w:rPr>
          <w:rFonts w:ascii="Arial" w:hAnsi="Arial" w:cs="Arial"/>
          <w:color w:val="FFFFFF" w:themeColor="background1"/>
          <w:sz w:val="24"/>
          <w:szCs w:val="24"/>
        </w:rPr>
        <w:t xml:space="preserve"> 1: </w:t>
      </w:r>
      <w:r>
        <w:rPr>
          <w:rFonts w:ascii="Arial" w:hAnsi="Arial" w:cs="Arial"/>
          <w:color w:val="FFFFFF" w:themeColor="background1"/>
          <w:sz w:val="24"/>
          <w:szCs w:val="24"/>
        </w:rPr>
        <w:t>Los casquetes polares ¿Qué son y dónde se encuentran?</w:t>
      </w:r>
    </w:p>
    <w:p w14:paraId="1647DDFD" w14:textId="77777777" w:rsidR="00EB124B" w:rsidRDefault="00EB124B" w:rsidP="00A845D7">
      <w:pPr>
        <w:spacing w:after="0" w:line="240" w:lineRule="auto"/>
        <w:jc w:val="both"/>
        <w:rPr>
          <w:rFonts w:ascii="Arial" w:hAnsi="Arial" w:cs="Arial"/>
          <w:b/>
          <w:sz w:val="24"/>
          <w:szCs w:val="24"/>
        </w:rPr>
      </w:pPr>
    </w:p>
    <w:p w14:paraId="5E1BE69C" w14:textId="77777777" w:rsidR="003367E3" w:rsidRPr="00AF023C" w:rsidRDefault="003367E3" w:rsidP="00A845D7">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Ficha 1: Los casquetes polares ¿Qué son y dónde se encuentran?</w:t>
      </w:r>
    </w:p>
    <w:p w14:paraId="6F6AD53F" w14:textId="77777777" w:rsidR="003367E3" w:rsidRDefault="003367E3" w:rsidP="00A845D7">
      <w:pPr>
        <w:spacing w:after="0" w:line="240" w:lineRule="auto"/>
        <w:jc w:val="both"/>
        <w:rPr>
          <w:rFonts w:ascii="Arial" w:hAnsi="Arial" w:cs="Arial"/>
          <w:b/>
          <w:sz w:val="24"/>
          <w:szCs w:val="24"/>
        </w:rPr>
      </w:pPr>
    </w:p>
    <w:p w14:paraId="7083C546" w14:textId="77777777" w:rsidR="00AF023C" w:rsidRPr="001D673A" w:rsidRDefault="00AF023C" w:rsidP="00AF023C">
      <w:pPr>
        <w:spacing w:after="0" w:line="240" w:lineRule="auto"/>
        <w:jc w:val="both"/>
        <w:rPr>
          <w:rFonts w:asciiTheme="majorHAnsi" w:eastAsia="Times New Roman" w:hAnsiTheme="majorHAnsi" w:cstheme="majorHAnsi"/>
          <w:b/>
          <w:bCs/>
          <w:color w:val="FF0000"/>
        </w:rPr>
      </w:pPr>
      <w:r w:rsidRPr="00AF023C">
        <w:rPr>
          <w:rFonts w:ascii="Arial" w:hAnsi="Arial" w:cs="Arial"/>
          <w:b/>
          <w:sz w:val="24"/>
          <w:szCs w:val="24"/>
        </w:rPr>
        <w:t>OBJETIVOS</w:t>
      </w:r>
      <w:r w:rsidRPr="001D673A">
        <w:rPr>
          <w:rFonts w:asciiTheme="majorHAnsi" w:eastAsia="Times New Roman" w:hAnsiTheme="majorHAnsi" w:cstheme="majorHAnsi"/>
          <w:b/>
          <w:bCs/>
          <w:color w:val="0070C0"/>
        </w:rPr>
        <w:br/>
      </w:r>
    </w:p>
    <w:p w14:paraId="0A340425" w14:textId="2DDEF4C6" w:rsidR="00AF023C" w:rsidRDefault="00AF023C" w:rsidP="00336047">
      <w:pPr>
        <w:pStyle w:val="Prrafodelista"/>
        <w:numPr>
          <w:ilvl w:val="0"/>
          <w:numId w:val="1"/>
        </w:numPr>
        <w:spacing w:after="0" w:line="240" w:lineRule="auto"/>
        <w:ind w:left="709" w:hanging="283"/>
        <w:jc w:val="both"/>
        <w:rPr>
          <w:rFonts w:ascii="Arial" w:hAnsi="Arial" w:cs="Arial"/>
          <w:sz w:val="24"/>
          <w:szCs w:val="24"/>
        </w:rPr>
      </w:pPr>
      <w:r w:rsidRPr="00AF023C">
        <w:rPr>
          <w:rFonts w:ascii="Arial" w:hAnsi="Arial" w:cs="Arial"/>
          <w:sz w:val="24"/>
          <w:szCs w:val="24"/>
        </w:rPr>
        <w:t>Conocer los casquetes polares y dónde se encuentran</w:t>
      </w:r>
    </w:p>
    <w:p w14:paraId="5D61269F" w14:textId="77777777" w:rsidR="00104FFF" w:rsidRPr="00AF023C" w:rsidRDefault="00104FFF" w:rsidP="00104FFF">
      <w:pPr>
        <w:pStyle w:val="Prrafodelista"/>
        <w:spacing w:after="0" w:line="240" w:lineRule="auto"/>
        <w:ind w:left="709"/>
        <w:jc w:val="both"/>
        <w:rPr>
          <w:rFonts w:ascii="Arial" w:hAnsi="Arial" w:cs="Arial"/>
          <w:sz w:val="24"/>
          <w:szCs w:val="24"/>
        </w:rPr>
      </w:pPr>
    </w:p>
    <w:p w14:paraId="088FC0B5" w14:textId="731381AB" w:rsidR="00AF023C" w:rsidRPr="00AF023C" w:rsidRDefault="00AF023C" w:rsidP="00336047">
      <w:pPr>
        <w:pStyle w:val="Prrafodelista"/>
        <w:numPr>
          <w:ilvl w:val="0"/>
          <w:numId w:val="1"/>
        </w:numPr>
        <w:spacing w:after="0" w:line="240" w:lineRule="auto"/>
        <w:ind w:left="709" w:hanging="283"/>
        <w:jc w:val="both"/>
        <w:rPr>
          <w:rFonts w:ascii="Arial" w:hAnsi="Arial" w:cs="Arial"/>
          <w:sz w:val="24"/>
          <w:szCs w:val="24"/>
        </w:rPr>
      </w:pPr>
      <w:r w:rsidRPr="00AF023C">
        <w:rPr>
          <w:rFonts w:ascii="Arial" w:hAnsi="Arial" w:cs="Arial"/>
          <w:sz w:val="24"/>
          <w:szCs w:val="24"/>
        </w:rPr>
        <w:t>Investigar por medio de experimentos cómo está sucediendo esto y por qué</w:t>
      </w:r>
    </w:p>
    <w:p w14:paraId="0DE09B40" w14:textId="77777777" w:rsidR="00AF023C" w:rsidRPr="001D673A" w:rsidRDefault="005869E7" w:rsidP="00AF023C">
      <w:pPr>
        <w:outlineLvl w:val="3"/>
        <w:rPr>
          <w:rFonts w:asciiTheme="majorHAnsi" w:eastAsia="Times New Roman" w:hAnsiTheme="majorHAnsi" w:cstheme="majorHAnsi"/>
          <w:b/>
          <w:bCs/>
          <w:i/>
        </w:rPr>
      </w:pPr>
      <w:r w:rsidRPr="00AF023C">
        <w:rPr>
          <w:rFonts w:ascii="Arial" w:hAnsi="Arial" w:cs="Arial"/>
          <w:noProof/>
          <w:sz w:val="24"/>
          <w:szCs w:val="24"/>
          <w:lang w:eastAsia="es-ES"/>
        </w:rPr>
        <w:drawing>
          <wp:anchor distT="0" distB="0" distL="114300" distR="114300" simplePos="0" relativeHeight="251679744" behindDoc="0" locked="0" layoutInCell="1" allowOverlap="1" wp14:anchorId="0842700C" wp14:editId="77D1312E">
            <wp:simplePos x="0" y="0"/>
            <wp:positionH relativeFrom="margin">
              <wp:posOffset>3735705</wp:posOffset>
            </wp:positionH>
            <wp:positionV relativeFrom="paragraph">
              <wp:posOffset>280035</wp:posOffset>
            </wp:positionV>
            <wp:extent cx="1544955" cy="869950"/>
            <wp:effectExtent l="0" t="0" r="0" b="635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4955" cy="869950"/>
                    </a:xfrm>
                    <a:prstGeom prst="rect">
                      <a:avLst/>
                    </a:prstGeom>
                  </pic:spPr>
                </pic:pic>
              </a:graphicData>
            </a:graphic>
            <wp14:sizeRelH relativeFrom="margin">
              <wp14:pctWidth>0</wp14:pctWidth>
            </wp14:sizeRelH>
            <wp14:sizeRelV relativeFrom="margin">
              <wp14:pctHeight>0</wp14:pctHeight>
            </wp14:sizeRelV>
          </wp:anchor>
        </w:drawing>
      </w:r>
    </w:p>
    <w:p w14:paraId="7CB0A244" w14:textId="77777777" w:rsidR="00AF023C" w:rsidRPr="001D673A" w:rsidRDefault="00AF023C" w:rsidP="00AF023C">
      <w:pPr>
        <w:spacing w:after="0" w:line="240" w:lineRule="auto"/>
        <w:jc w:val="both"/>
        <w:rPr>
          <w:rFonts w:asciiTheme="majorHAnsi" w:eastAsia="Times New Roman" w:hAnsiTheme="majorHAnsi" w:cstheme="majorHAnsi"/>
          <w:b/>
          <w:bCs/>
        </w:rPr>
      </w:pPr>
      <w:r w:rsidRPr="00AF023C">
        <w:rPr>
          <w:rFonts w:ascii="Arial" w:hAnsi="Arial" w:cs="Arial"/>
          <w:b/>
          <w:sz w:val="24"/>
          <w:szCs w:val="24"/>
        </w:rPr>
        <w:t>CONTENIDOS</w:t>
      </w:r>
      <w:r w:rsidRPr="001D673A">
        <w:rPr>
          <w:rFonts w:asciiTheme="majorHAnsi" w:eastAsia="Times New Roman" w:hAnsiTheme="majorHAnsi" w:cstheme="majorHAnsi"/>
          <w:b/>
          <w:bCs/>
          <w:color w:val="0070C0"/>
        </w:rPr>
        <w:br/>
      </w:r>
    </w:p>
    <w:p w14:paraId="1F4DF780" w14:textId="77777777" w:rsidR="00AF023C" w:rsidRPr="00AF023C" w:rsidRDefault="00AF023C" w:rsidP="005869E7">
      <w:pPr>
        <w:pStyle w:val="Prrafodelista"/>
        <w:spacing w:after="0" w:line="240" w:lineRule="auto"/>
        <w:ind w:left="709"/>
        <w:jc w:val="both"/>
        <w:rPr>
          <w:rFonts w:ascii="Arial" w:hAnsi="Arial" w:cs="Arial"/>
          <w:b/>
          <w:sz w:val="24"/>
          <w:szCs w:val="24"/>
        </w:rPr>
      </w:pPr>
      <w:r w:rsidRPr="00AF023C">
        <w:rPr>
          <w:rFonts w:ascii="Arial" w:hAnsi="Arial" w:cs="Arial"/>
          <w:b/>
          <w:noProof/>
          <w:sz w:val="24"/>
          <w:szCs w:val="24"/>
          <w:lang w:eastAsia="es-ES"/>
        </w:rPr>
        <w:drawing>
          <wp:anchor distT="0" distB="0" distL="114300" distR="114300" simplePos="0" relativeHeight="251680768" behindDoc="0" locked="0" layoutInCell="1" allowOverlap="1" wp14:anchorId="2F58B416" wp14:editId="79018BED">
            <wp:simplePos x="0" y="0"/>
            <wp:positionH relativeFrom="column">
              <wp:posOffset>5703076</wp:posOffset>
            </wp:positionH>
            <wp:positionV relativeFrom="paragraph">
              <wp:posOffset>65405</wp:posOffset>
            </wp:positionV>
            <wp:extent cx="349955" cy="349955"/>
            <wp:effectExtent l="0" t="0" r="0" b="0"/>
            <wp:wrapNone/>
            <wp:docPr id="4" name="Imagen 4"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955" cy="349955"/>
                    </a:xfrm>
                    <a:prstGeom prst="rect">
                      <a:avLst/>
                    </a:prstGeom>
                    <a:noFill/>
                    <a:ln>
                      <a:noFill/>
                    </a:ln>
                  </pic:spPr>
                </pic:pic>
              </a:graphicData>
            </a:graphic>
          </wp:anchor>
        </w:drawing>
      </w:r>
      <w:r w:rsidRPr="00AF023C">
        <w:rPr>
          <w:rFonts w:ascii="Arial" w:hAnsi="Arial" w:cs="Arial"/>
          <w:b/>
          <w:sz w:val="24"/>
          <w:szCs w:val="24"/>
        </w:rPr>
        <w:t>Actividad previa</w:t>
      </w:r>
    </w:p>
    <w:p w14:paraId="0D1CB974" w14:textId="77777777" w:rsidR="00AF023C" w:rsidRPr="005869E7" w:rsidRDefault="00AF023C" w:rsidP="00336047">
      <w:pPr>
        <w:pStyle w:val="Prrafodelista"/>
        <w:numPr>
          <w:ilvl w:val="0"/>
          <w:numId w:val="11"/>
        </w:numPr>
        <w:spacing w:after="0" w:line="240" w:lineRule="auto"/>
        <w:jc w:val="both"/>
        <w:rPr>
          <w:rFonts w:ascii="Arial" w:hAnsi="Arial" w:cs="Arial"/>
          <w:sz w:val="24"/>
          <w:szCs w:val="24"/>
        </w:rPr>
      </w:pPr>
      <w:r w:rsidRPr="005869E7">
        <w:rPr>
          <w:rFonts w:ascii="Arial" w:hAnsi="Arial" w:cs="Arial"/>
          <w:sz w:val="24"/>
          <w:szCs w:val="24"/>
        </w:rPr>
        <w:t>Visualiza el video El Polo Sur es más frío que el Polo Norte.</w:t>
      </w:r>
    </w:p>
    <w:p w14:paraId="2203435A" w14:textId="77777777" w:rsidR="00AF023C" w:rsidRDefault="00863237" w:rsidP="005869E7">
      <w:pPr>
        <w:pStyle w:val="Prrafodelista"/>
        <w:ind w:left="1429"/>
        <w:outlineLvl w:val="3"/>
        <w:rPr>
          <w:rStyle w:val="Hipervnculo"/>
          <w:rFonts w:ascii="Arial" w:eastAsia="Times New Roman" w:hAnsi="Arial" w:cs="Arial"/>
        </w:rPr>
      </w:pPr>
      <w:hyperlink r:id="rId30" w:history="1">
        <w:r w:rsidR="005869E7" w:rsidRPr="00B64F51">
          <w:rPr>
            <w:rStyle w:val="Hipervnculo"/>
            <w:rFonts w:ascii="Arial" w:eastAsia="Times New Roman" w:hAnsi="Arial" w:cs="Arial"/>
          </w:rPr>
          <w:t>https://www.youtube.com/watch?v=GPZ0ETLnb0c</w:t>
        </w:r>
      </w:hyperlink>
    </w:p>
    <w:p w14:paraId="723B8D9D" w14:textId="77777777" w:rsidR="00AF023C" w:rsidRDefault="00AF023C" w:rsidP="00AF023C">
      <w:pPr>
        <w:pStyle w:val="Prrafodelista"/>
        <w:ind w:left="709"/>
        <w:outlineLvl w:val="3"/>
        <w:rPr>
          <w:rFonts w:ascii="Arial" w:eastAsia="Times New Roman" w:hAnsi="Arial" w:cs="Arial"/>
          <w:bCs/>
        </w:rPr>
      </w:pPr>
      <w:r>
        <w:rPr>
          <w:rFonts w:ascii="Arial" w:eastAsia="Times New Roman" w:hAnsi="Arial" w:cs="Arial"/>
          <w:bCs/>
        </w:rPr>
        <w:br w:type="page"/>
      </w:r>
    </w:p>
    <w:p w14:paraId="71B4A988" w14:textId="77777777" w:rsidR="00AF023C" w:rsidRPr="00AF023C" w:rsidRDefault="00AF023C" w:rsidP="00AF023C">
      <w:pPr>
        <w:pStyle w:val="Prrafodelista"/>
        <w:ind w:left="709"/>
        <w:outlineLvl w:val="3"/>
        <w:rPr>
          <w:rFonts w:ascii="Arial" w:eastAsia="Times New Roman" w:hAnsi="Arial" w:cs="Arial"/>
          <w:bCs/>
        </w:rPr>
      </w:pPr>
    </w:p>
    <w:p w14:paraId="3AD8BD05" w14:textId="77777777" w:rsidR="00AF023C" w:rsidRPr="00651D94"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651D94">
        <w:rPr>
          <w:rFonts w:ascii="Arial" w:hAnsi="Arial" w:cs="Arial"/>
          <w:b/>
          <w:sz w:val="24"/>
          <w:szCs w:val="24"/>
        </w:rPr>
        <w:t>Contexto</w:t>
      </w:r>
    </w:p>
    <w:p w14:paraId="27D830F9" w14:textId="77777777" w:rsidR="00AF023C" w:rsidRPr="00AF023C" w:rsidRDefault="00AF023C" w:rsidP="00AF023C">
      <w:pPr>
        <w:spacing w:after="0" w:line="240" w:lineRule="auto"/>
        <w:ind w:left="709"/>
        <w:jc w:val="both"/>
        <w:rPr>
          <w:rFonts w:ascii="Arial" w:hAnsi="Arial" w:cs="Arial"/>
          <w:sz w:val="24"/>
          <w:szCs w:val="24"/>
        </w:rPr>
      </w:pPr>
      <w:r w:rsidRPr="00AF023C">
        <w:rPr>
          <w:rFonts w:ascii="Arial" w:hAnsi="Arial" w:cs="Arial"/>
          <w:noProof/>
          <w:sz w:val="24"/>
          <w:szCs w:val="24"/>
          <w:lang w:eastAsia="es-ES"/>
        </w:rPr>
        <w:drawing>
          <wp:anchor distT="0" distB="0" distL="114300" distR="114300" simplePos="0" relativeHeight="251676672" behindDoc="1" locked="0" layoutInCell="1" allowOverlap="1" wp14:anchorId="4B61FE6E" wp14:editId="096A9B34">
            <wp:simplePos x="0" y="0"/>
            <wp:positionH relativeFrom="margin">
              <wp:posOffset>2741295</wp:posOffset>
            </wp:positionH>
            <wp:positionV relativeFrom="paragraph">
              <wp:posOffset>83820</wp:posOffset>
            </wp:positionV>
            <wp:extent cx="2363470" cy="1331595"/>
            <wp:effectExtent l="0" t="0" r="0" b="1905"/>
            <wp:wrapSquare wrapText="bothSides"/>
            <wp:docPr id="5" name="Imagen 5" descr="hielo glaciar ártico iceberg derritiendo Antártida congelación Forma de relieve océano Ártico Característica geográfica Forma de relieve glaciar capa de hielo hielo marino capa de hielo polar Bahía paradisí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lo glaciar ártico iceberg derritiendo Antártida congelación Forma de relieve océano Ártico Característica geográfica Forma de relieve glaciar capa de hielo hielo marino capa de hielo polar Bahía paradisíac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3470" cy="1331595"/>
                    </a:xfrm>
                    <a:prstGeom prst="rect">
                      <a:avLst/>
                    </a:prstGeom>
                    <a:noFill/>
                    <a:ln>
                      <a:noFill/>
                    </a:ln>
                  </pic:spPr>
                </pic:pic>
              </a:graphicData>
            </a:graphic>
          </wp:anchor>
        </w:drawing>
      </w:r>
      <w:r w:rsidRPr="00AF023C">
        <w:rPr>
          <w:rFonts w:ascii="Arial" w:hAnsi="Arial" w:cs="Arial"/>
          <w:noProof/>
          <w:sz w:val="24"/>
          <w:szCs w:val="24"/>
          <w:lang w:eastAsia="es-ES"/>
        </w:rPr>
        <mc:AlternateContent>
          <mc:Choice Requires="wps">
            <w:drawing>
              <wp:anchor distT="45720" distB="45720" distL="114300" distR="114300" simplePos="0" relativeHeight="251677696" behindDoc="0" locked="0" layoutInCell="1" allowOverlap="1" wp14:anchorId="59D0DA2E" wp14:editId="3C4EEAB5">
                <wp:simplePos x="0" y="0"/>
                <wp:positionH relativeFrom="column">
                  <wp:posOffset>3709035</wp:posOffset>
                </wp:positionH>
                <wp:positionV relativeFrom="paragraph">
                  <wp:posOffset>1139825</wp:posOffset>
                </wp:positionV>
                <wp:extent cx="2428875" cy="2667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66700"/>
                        </a:xfrm>
                        <a:prstGeom prst="rect">
                          <a:avLst/>
                        </a:prstGeom>
                        <a:noFill/>
                        <a:ln w="9525">
                          <a:noFill/>
                          <a:miter lim="800000"/>
                          <a:headEnd/>
                          <a:tailEnd/>
                        </a:ln>
                      </wps:spPr>
                      <wps:txbx>
                        <w:txbxContent>
                          <w:p w14:paraId="1B6A4BB7" w14:textId="77777777" w:rsidR="00863237" w:rsidRPr="00AF41BF" w:rsidRDefault="00863237" w:rsidP="00AF023C">
                            <w:pPr>
                              <w:outlineLvl w:val="3"/>
                              <w:rPr>
                                <w:rFonts w:ascii="Times New Roman" w:eastAsia="Times New Roman" w:hAnsi="Times New Roman"/>
                                <w:bCs/>
                                <w:color w:val="FFFFFF" w:themeColor="background1"/>
                                <w:sz w:val="20"/>
                                <w:szCs w:val="20"/>
                              </w:rPr>
                            </w:pPr>
                            <w:r w:rsidRPr="00AF41BF">
                              <w:rPr>
                                <w:rFonts w:ascii="Times New Roman" w:eastAsia="Times New Roman" w:hAnsi="Times New Roman"/>
                                <w:bCs/>
                                <w:color w:val="FFFFFF" w:themeColor="background1"/>
                                <w:sz w:val="20"/>
                                <w:szCs w:val="20"/>
                              </w:rPr>
                              <w:t>Fuente: https://pxhere.com/es/photo/982537</w:t>
                            </w:r>
                          </w:p>
                          <w:p w14:paraId="57E764F3" w14:textId="77777777" w:rsidR="00863237" w:rsidRPr="00AF41BF" w:rsidRDefault="00863237" w:rsidP="00AF023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0DA2E" id="Cuadro de texto 2" o:spid="_x0000_s1027" type="#_x0000_t202" style="position:absolute;left:0;text-align:left;margin-left:292.05pt;margin-top:89.75pt;width:191.25pt;height: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" filled="f" stroked="f">
                <v:textbox>
                  <w:txbxContent>
                    <w:p w14:paraId="1B6A4BB7" w14:textId="77777777" w:rsidR="00863237" w:rsidRPr="00AF41BF" w:rsidRDefault="00863237" w:rsidP="00AF023C">
                      <w:pPr>
                        <w:outlineLvl w:val="3"/>
                        <w:rPr>
                          <w:rFonts w:ascii="Times New Roman" w:eastAsia="Times New Roman" w:hAnsi="Times New Roman"/>
                          <w:bCs/>
                          <w:color w:val="FFFFFF" w:themeColor="background1"/>
                          <w:sz w:val="20"/>
                          <w:szCs w:val="20"/>
                        </w:rPr>
                      </w:pPr>
                      <w:r w:rsidRPr="00AF41BF">
                        <w:rPr>
                          <w:rFonts w:ascii="Times New Roman" w:eastAsia="Times New Roman" w:hAnsi="Times New Roman"/>
                          <w:bCs/>
                          <w:color w:val="FFFFFF" w:themeColor="background1"/>
                          <w:sz w:val="20"/>
                          <w:szCs w:val="20"/>
                        </w:rPr>
                        <w:t>Fuente: https://pxhere.com/es/photo/982537</w:t>
                      </w:r>
                    </w:p>
                    <w:p w14:paraId="57E764F3" w14:textId="77777777" w:rsidR="00863237" w:rsidRPr="00AF41BF" w:rsidRDefault="00863237" w:rsidP="00AF023C">
                      <w:pPr>
                        <w:rPr>
                          <w:color w:val="FFFFFF" w:themeColor="background1"/>
                        </w:rPr>
                      </w:pPr>
                    </w:p>
                  </w:txbxContent>
                </v:textbox>
              </v:shape>
            </w:pict>
          </mc:Fallback>
        </mc:AlternateContent>
      </w:r>
      <w:r w:rsidRPr="00AF023C">
        <w:rPr>
          <w:rFonts w:ascii="Arial" w:hAnsi="Arial" w:cs="Arial"/>
          <w:sz w:val="24"/>
          <w:szCs w:val="24"/>
        </w:rPr>
        <w:t>Las capas de hielo se forman al acumularse la nieve caída en los fondos y laderas de los valles, en zonas de alta montaña. Año tras año, la nieve se va acumulando. Montones enormes de nieve acumulada cubren la tierra. Las capas de nieve que se encuentran debajo lentamente se transforman en hielo. Cuando el hielo acumulado llega a pesar mucho, éste comienza a desplazarse. Es entonces cuando una capa de hielo se transforma en un GLACIAR. Cuando un glaciar cubre mesetas e islas de latitudes altas se le denomina CASQUETE POLAR.</w:t>
      </w:r>
    </w:p>
    <w:p w14:paraId="2BDB973A" w14:textId="77777777" w:rsidR="00AF023C" w:rsidRPr="001D673A" w:rsidRDefault="00AF023C" w:rsidP="00651D94">
      <w:pPr>
        <w:spacing w:after="0" w:line="240" w:lineRule="auto"/>
        <w:ind w:left="709"/>
        <w:jc w:val="both"/>
        <w:rPr>
          <w:rFonts w:asciiTheme="majorHAnsi" w:eastAsia="Times New Roman" w:hAnsiTheme="majorHAnsi" w:cstheme="majorHAnsi"/>
          <w:bCs/>
        </w:rPr>
      </w:pPr>
    </w:p>
    <w:p w14:paraId="22454C96" w14:textId="77777777" w:rsidR="00AF023C"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651D94">
        <w:rPr>
          <w:rFonts w:ascii="Arial" w:hAnsi="Arial" w:cs="Arial"/>
          <w:b/>
          <w:sz w:val="24"/>
          <w:szCs w:val="24"/>
        </w:rPr>
        <w:t>Debate</w:t>
      </w:r>
    </w:p>
    <w:p w14:paraId="5797D907" w14:textId="77777777" w:rsidR="00651D94" w:rsidRPr="00651D94" w:rsidRDefault="00651D94" w:rsidP="00651D94">
      <w:pPr>
        <w:pStyle w:val="Prrafodelista"/>
        <w:spacing w:after="0" w:line="240" w:lineRule="auto"/>
        <w:ind w:left="709"/>
        <w:jc w:val="both"/>
        <w:rPr>
          <w:rFonts w:ascii="Arial" w:hAnsi="Arial" w:cs="Arial"/>
          <w:b/>
          <w:sz w:val="24"/>
          <w:szCs w:val="24"/>
        </w:rPr>
      </w:pPr>
    </w:p>
    <w:p w14:paraId="776DC6C5" w14:textId="77777777" w:rsidR="00AF023C" w:rsidRPr="00651D94" w:rsidRDefault="00651D94" w:rsidP="00D324FF">
      <w:pPr>
        <w:pStyle w:val="Prrafodelista"/>
        <w:shd w:val="clear" w:color="auto" w:fill="D9D9D9" w:themeFill="background1" w:themeFillShade="D9"/>
        <w:outlineLvl w:val="3"/>
        <w:rPr>
          <w:rFonts w:ascii="Arial" w:eastAsia="Times New Roman" w:hAnsi="Arial" w:cs="Arial"/>
          <w:bCs/>
          <w:sz w:val="24"/>
        </w:rPr>
      </w:pPr>
      <w:r w:rsidRPr="00651D94">
        <w:rPr>
          <w:rFonts w:ascii="Arial" w:eastAsia="Times New Roman" w:hAnsi="Arial" w:cs="Arial"/>
          <w:bCs/>
          <w:sz w:val="24"/>
        </w:rPr>
        <w:t>Preguntas: ¿Es lo mismo Polo que casquete polar? ¿Dónde está el Polo Sur? ¿y el Polo Norte?</w:t>
      </w:r>
    </w:p>
    <w:p w14:paraId="496F5C9E" w14:textId="77777777" w:rsidR="00AF023C" w:rsidRPr="001D673A" w:rsidRDefault="008777F4" w:rsidP="00AF023C">
      <w:pPr>
        <w:outlineLvl w:val="3"/>
        <w:rPr>
          <w:rFonts w:asciiTheme="majorHAnsi" w:eastAsia="Times New Roman" w:hAnsiTheme="majorHAnsi" w:cstheme="majorHAnsi"/>
          <w:bCs/>
        </w:rPr>
      </w:pPr>
      <w:r w:rsidRPr="00AF023C">
        <w:rPr>
          <w:rFonts w:ascii="Arial" w:hAnsi="Arial" w:cs="Arial"/>
          <w:noProof/>
          <w:sz w:val="24"/>
          <w:szCs w:val="24"/>
          <w:lang w:eastAsia="es-ES"/>
        </w:rPr>
        <w:drawing>
          <wp:anchor distT="0" distB="0" distL="114300" distR="114300" simplePos="0" relativeHeight="251681792" behindDoc="0" locked="0" layoutInCell="1" allowOverlap="1" wp14:anchorId="3A8EECFC" wp14:editId="1826411D">
            <wp:simplePos x="0" y="0"/>
            <wp:positionH relativeFrom="margin">
              <wp:posOffset>3516630</wp:posOffset>
            </wp:positionH>
            <wp:positionV relativeFrom="paragraph">
              <wp:posOffset>273050</wp:posOffset>
            </wp:positionV>
            <wp:extent cx="1757680" cy="9906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7680" cy="990600"/>
                    </a:xfrm>
                    <a:prstGeom prst="rect">
                      <a:avLst/>
                    </a:prstGeom>
                  </pic:spPr>
                </pic:pic>
              </a:graphicData>
            </a:graphic>
            <wp14:sizeRelH relativeFrom="margin">
              <wp14:pctWidth>0</wp14:pctWidth>
            </wp14:sizeRelH>
            <wp14:sizeRelV relativeFrom="margin">
              <wp14:pctHeight>0</wp14:pctHeight>
            </wp14:sizeRelV>
          </wp:anchor>
        </w:drawing>
      </w:r>
    </w:p>
    <w:p w14:paraId="5040E659" w14:textId="77777777" w:rsidR="00AF023C" w:rsidRPr="00651D94"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651D94">
        <w:rPr>
          <w:rFonts w:ascii="Arial" w:hAnsi="Arial" w:cs="Arial"/>
          <w:b/>
          <w:noProof/>
          <w:sz w:val="24"/>
          <w:szCs w:val="24"/>
          <w:lang w:eastAsia="es-ES"/>
        </w:rPr>
        <w:drawing>
          <wp:anchor distT="0" distB="0" distL="114300" distR="114300" simplePos="0" relativeHeight="251682816" behindDoc="0" locked="0" layoutInCell="1" allowOverlap="1" wp14:anchorId="0E9CA68B" wp14:editId="2AADCE08">
            <wp:simplePos x="0" y="0"/>
            <wp:positionH relativeFrom="column">
              <wp:posOffset>5703288</wp:posOffset>
            </wp:positionH>
            <wp:positionV relativeFrom="paragraph">
              <wp:posOffset>52564</wp:posOffset>
            </wp:positionV>
            <wp:extent cx="349955" cy="349955"/>
            <wp:effectExtent l="0" t="0" r="0" b="0"/>
            <wp:wrapNone/>
            <wp:docPr id="7" name="Imagen 7"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955" cy="349955"/>
                    </a:xfrm>
                    <a:prstGeom prst="rect">
                      <a:avLst/>
                    </a:prstGeom>
                    <a:noFill/>
                    <a:ln>
                      <a:noFill/>
                    </a:ln>
                  </pic:spPr>
                </pic:pic>
              </a:graphicData>
            </a:graphic>
          </wp:anchor>
        </w:drawing>
      </w:r>
      <w:r w:rsidRPr="00651D94">
        <w:rPr>
          <w:rFonts w:ascii="Arial" w:hAnsi="Arial" w:cs="Arial"/>
          <w:b/>
          <w:sz w:val="24"/>
          <w:szCs w:val="24"/>
        </w:rPr>
        <w:t>Solución</w:t>
      </w:r>
    </w:p>
    <w:p w14:paraId="64D1D313" w14:textId="308ECC02" w:rsidR="008777F4" w:rsidRDefault="00AF023C" w:rsidP="00651D94">
      <w:pPr>
        <w:spacing w:after="0" w:line="240" w:lineRule="auto"/>
        <w:ind w:left="709"/>
        <w:jc w:val="both"/>
        <w:rPr>
          <w:rFonts w:asciiTheme="majorHAnsi" w:eastAsia="Times New Roman" w:hAnsiTheme="majorHAnsi" w:cstheme="majorHAnsi"/>
          <w:bCs/>
          <w:i/>
          <w:color w:val="222A35" w:themeColor="text2" w:themeShade="80"/>
        </w:rPr>
      </w:pPr>
      <w:r w:rsidRPr="00AF023C">
        <w:rPr>
          <w:rFonts w:ascii="Arial" w:hAnsi="Arial" w:cs="Arial"/>
          <w:sz w:val="24"/>
          <w:szCs w:val="24"/>
        </w:rPr>
        <w:t>Diferencias entre Ártico y Antártico.</w:t>
      </w:r>
      <w:r w:rsidRPr="00AF023C">
        <w:rPr>
          <w:rFonts w:ascii="Arial" w:hAnsi="Arial" w:cs="Arial"/>
          <w:sz w:val="24"/>
          <w:szCs w:val="24"/>
        </w:rPr>
        <w:br/>
        <w:t>Visualiza los primeros dos minutos del video La Antártida o Polo Sur</w:t>
      </w:r>
    </w:p>
    <w:p w14:paraId="609B6B93" w14:textId="77777777" w:rsidR="00AF023C" w:rsidRPr="001D673A" w:rsidRDefault="00863237" w:rsidP="00651D94">
      <w:pPr>
        <w:spacing w:after="0" w:line="240" w:lineRule="auto"/>
        <w:ind w:left="709"/>
        <w:jc w:val="both"/>
        <w:rPr>
          <w:rFonts w:asciiTheme="majorHAnsi" w:eastAsia="Times New Roman" w:hAnsiTheme="majorHAnsi" w:cstheme="majorHAnsi"/>
          <w:bCs/>
          <w:i/>
          <w:color w:val="222A35" w:themeColor="text2" w:themeShade="80"/>
        </w:rPr>
      </w:pPr>
      <w:hyperlink r:id="rId33" w:history="1">
        <w:r w:rsidR="003B3269" w:rsidRPr="001B2175">
          <w:rPr>
            <w:rStyle w:val="Hipervnculo"/>
            <w:rFonts w:ascii="Arial" w:eastAsia="Times New Roman" w:hAnsi="Arial" w:cs="Arial"/>
          </w:rPr>
          <w:t>https://www.youtube.com/watch?v=3xB3jjXGD-U</w:t>
        </w:r>
      </w:hyperlink>
    </w:p>
    <w:p w14:paraId="457AC0EA" w14:textId="77777777" w:rsidR="00AF023C" w:rsidRPr="001D673A" w:rsidRDefault="00651D94" w:rsidP="00AF023C">
      <w:pPr>
        <w:ind w:left="360"/>
        <w:outlineLvl w:val="3"/>
        <w:rPr>
          <w:rFonts w:asciiTheme="majorHAnsi" w:eastAsia="Times New Roman" w:hAnsiTheme="majorHAnsi" w:cstheme="majorHAnsi"/>
          <w:bCs/>
          <w:color w:val="222A35" w:themeColor="text2" w:themeShade="80"/>
        </w:rPr>
      </w:pPr>
      <w:r w:rsidRPr="001D673A">
        <w:rPr>
          <w:rFonts w:asciiTheme="majorHAnsi" w:eastAsia="Times New Roman" w:hAnsiTheme="majorHAnsi" w:cstheme="majorHAnsi"/>
          <w:b/>
          <w:bCs/>
          <w:noProof/>
          <w:color w:val="5B9BD5" w:themeColor="accent1"/>
          <w:lang w:eastAsia="es-ES"/>
        </w:rPr>
        <mc:AlternateContent>
          <mc:Choice Requires="wps">
            <w:drawing>
              <wp:anchor distT="0" distB="0" distL="114300" distR="114300" simplePos="0" relativeHeight="251684864" behindDoc="0" locked="0" layoutInCell="1" allowOverlap="1" wp14:anchorId="68C5D0D6" wp14:editId="07E989F9">
                <wp:simplePos x="0" y="0"/>
                <wp:positionH relativeFrom="margin">
                  <wp:posOffset>-493396</wp:posOffset>
                </wp:positionH>
                <wp:positionV relativeFrom="paragraph">
                  <wp:posOffset>228600</wp:posOffset>
                </wp:positionV>
                <wp:extent cx="5705475" cy="276225"/>
                <wp:effectExtent l="19050" t="19050" r="28575" b="2857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5475"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4CD0A" id="Rectángulo 60" o:spid="_x0000_s1026" style="position:absolute;margin-left:-38.85pt;margin-top:18pt;width:449.25pt;height:21.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" filled="f" strokecolor="#70ad47" strokeweight="2.5pt">
                <v:stroke joinstyle="round"/>
                <v:path arrowok="t"/>
                <w10:wrap anchorx="margin"/>
              </v:rect>
            </w:pict>
          </mc:Fallback>
        </mc:AlternateContent>
      </w:r>
    </w:p>
    <w:p w14:paraId="1147BB09" w14:textId="77777777" w:rsidR="00651D94" w:rsidRPr="00E476F8" w:rsidRDefault="00651D94" w:rsidP="00E476F8">
      <w:pPr>
        <w:ind w:left="-567"/>
        <w:outlineLvl w:val="3"/>
        <w:rPr>
          <w:rFonts w:ascii="Arial" w:eastAsia="Times New Roman" w:hAnsi="Arial" w:cs="Arial"/>
          <w:b/>
          <w:bCs/>
          <w:i/>
        </w:rPr>
      </w:pPr>
      <w:r w:rsidRPr="00E476F8">
        <w:rPr>
          <w:rFonts w:ascii="Arial" w:eastAsia="Times New Roman" w:hAnsi="Arial" w:cs="Arial"/>
          <w:b/>
          <w:bCs/>
          <w:color w:val="385623"/>
        </w:rPr>
        <w:t>Guía para el profesor:</w:t>
      </w:r>
      <w:r w:rsidRPr="00E476F8">
        <w:rPr>
          <w:rFonts w:ascii="Arial" w:eastAsia="Times New Roman" w:hAnsi="Arial" w:cs="Arial"/>
          <w:b/>
          <w:bCs/>
          <w:color w:val="0070C0"/>
        </w:rPr>
        <w:t xml:space="preserve"> </w:t>
      </w:r>
      <w:r w:rsidRPr="00E476F8">
        <w:rPr>
          <w:rFonts w:ascii="Arial" w:eastAsia="Times New Roman" w:hAnsi="Arial" w:cs="Arial"/>
          <w:b/>
          <w:bCs/>
          <w:i/>
        </w:rPr>
        <w:t>Los casquetes polares. ¿Qué son y dónde se encuentran?</w:t>
      </w:r>
    </w:p>
    <w:p w14:paraId="07DEFC93" w14:textId="77777777" w:rsidR="00AF023C" w:rsidRPr="001D673A" w:rsidRDefault="00AF023C" w:rsidP="00AF023C">
      <w:pPr>
        <w:outlineLvl w:val="3"/>
        <w:rPr>
          <w:rFonts w:asciiTheme="majorHAnsi" w:eastAsia="Times New Roman" w:hAnsiTheme="majorHAnsi" w:cstheme="majorHAnsi"/>
          <w:bCs/>
        </w:rPr>
      </w:pPr>
    </w:p>
    <w:p w14:paraId="108C3EA4" w14:textId="77777777" w:rsidR="00AF023C" w:rsidRPr="005B7F18" w:rsidRDefault="00AF023C" w:rsidP="00A63EEC">
      <w:pPr>
        <w:pStyle w:val="Prrafodelista"/>
        <w:spacing w:after="0" w:line="240" w:lineRule="auto"/>
        <w:ind w:left="709"/>
        <w:jc w:val="both"/>
        <w:rPr>
          <w:rFonts w:ascii="Arial" w:hAnsi="Arial" w:cs="Arial"/>
          <w:b/>
          <w:sz w:val="24"/>
          <w:szCs w:val="24"/>
        </w:rPr>
      </w:pPr>
      <w:r w:rsidRPr="005B7F18">
        <w:rPr>
          <w:rFonts w:ascii="Arial" w:hAnsi="Arial" w:cs="Arial"/>
          <w:b/>
          <w:sz w:val="24"/>
          <w:szCs w:val="24"/>
        </w:rPr>
        <w:t>Actividad previa</w:t>
      </w:r>
    </w:p>
    <w:p w14:paraId="6F4BC5A2" w14:textId="77777777" w:rsidR="007C5923" w:rsidRPr="00A40AA4" w:rsidRDefault="00AF023C" w:rsidP="00336047">
      <w:pPr>
        <w:pStyle w:val="Prrafodelista"/>
        <w:numPr>
          <w:ilvl w:val="0"/>
          <w:numId w:val="3"/>
        </w:numPr>
        <w:jc w:val="both"/>
        <w:rPr>
          <w:rFonts w:ascii="Arial" w:hAnsi="Arial" w:cs="Arial"/>
          <w:sz w:val="24"/>
          <w:szCs w:val="24"/>
        </w:rPr>
      </w:pPr>
      <w:r w:rsidRPr="007C5923">
        <w:rPr>
          <w:rFonts w:ascii="Arial" w:hAnsi="Arial" w:cs="Arial"/>
          <w:sz w:val="24"/>
          <w:szCs w:val="24"/>
        </w:rPr>
        <w:t>Antes de comenzar la investigación sobre los casquetes polares, el efecto invernadero, los efectos del CO</w:t>
      </w:r>
      <w:r w:rsidRPr="00110CF3">
        <w:rPr>
          <w:rFonts w:ascii="Arial" w:hAnsi="Arial" w:cs="Arial"/>
          <w:sz w:val="24"/>
          <w:szCs w:val="24"/>
          <w:vertAlign w:val="subscript"/>
        </w:rPr>
        <w:t>2</w:t>
      </w:r>
      <w:r w:rsidRPr="007C5923">
        <w:rPr>
          <w:rFonts w:ascii="Arial" w:hAnsi="Arial" w:cs="Arial"/>
          <w:sz w:val="24"/>
          <w:szCs w:val="24"/>
        </w:rPr>
        <w:t xml:space="preserve"> en la atmósfera y el cambio climático escribe lo que sabes o lo que has oído sobre el tema. Después de haber investigado y trabajado acerca de ello apunta lo que has aprendido. Para ello utiliza la ficha del </w:t>
      </w:r>
      <w:hyperlink w:anchor="Anexo1" w:history="1">
        <w:r w:rsidRPr="00E07CC5">
          <w:rPr>
            <w:rStyle w:val="Hipervnculo"/>
            <w:rFonts w:ascii="Arial" w:hAnsi="Arial" w:cs="Arial"/>
            <w:sz w:val="24"/>
            <w:szCs w:val="24"/>
          </w:rPr>
          <w:t>Anexo I</w:t>
        </w:r>
        <w:r w:rsidR="007C5923" w:rsidRPr="00E07CC5">
          <w:rPr>
            <w:rStyle w:val="Hipervnculo"/>
            <w:rFonts w:ascii="Arial" w:hAnsi="Arial" w:cs="Arial"/>
            <w:sz w:val="24"/>
            <w:szCs w:val="24"/>
          </w:rPr>
          <w:t>.</w:t>
        </w:r>
      </w:hyperlink>
    </w:p>
    <w:p w14:paraId="48E9D090" w14:textId="77777777" w:rsidR="007C5923" w:rsidRPr="00A40AA4" w:rsidRDefault="00AF023C" w:rsidP="00336047">
      <w:pPr>
        <w:pStyle w:val="Prrafodelista"/>
        <w:numPr>
          <w:ilvl w:val="0"/>
          <w:numId w:val="3"/>
        </w:numPr>
        <w:jc w:val="both"/>
        <w:outlineLvl w:val="3"/>
        <w:rPr>
          <w:rFonts w:ascii="Arial" w:hAnsi="Arial" w:cs="Arial"/>
          <w:sz w:val="24"/>
          <w:szCs w:val="24"/>
        </w:rPr>
      </w:pPr>
      <w:r w:rsidRPr="007C5923">
        <w:rPr>
          <w:rFonts w:ascii="Arial" w:hAnsi="Arial" w:cs="Arial"/>
          <w:sz w:val="24"/>
          <w:szCs w:val="24"/>
        </w:rPr>
        <w:t xml:space="preserve">Pregunta a los alumnos qué conocen acerca de los casquetes polares y dónde creen que se encuentran. En una lluvia de ideas los miembros de un mismo equipo ponen en común lo que ha </w:t>
      </w:r>
      <w:r w:rsidRPr="007C5923">
        <w:rPr>
          <w:rFonts w:ascii="Arial" w:hAnsi="Arial" w:cs="Arial"/>
          <w:sz w:val="24"/>
          <w:szCs w:val="24"/>
        </w:rPr>
        <w:lastRenderedPageBreak/>
        <w:t xml:space="preserve">contestado cada uno. El portavoz de cada equipo comunicará su respuesta al resto de grupos. </w:t>
      </w:r>
    </w:p>
    <w:p w14:paraId="4CF2EFC4" w14:textId="77777777" w:rsidR="00F059E9" w:rsidRDefault="00AF023C" w:rsidP="00336047">
      <w:pPr>
        <w:pStyle w:val="Prrafodelista"/>
        <w:numPr>
          <w:ilvl w:val="0"/>
          <w:numId w:val="3"/>
        </w:numPr>
        <w:jc w:val="both"/>
        <w:outlineLvl w:val="3"/>
        <w:rPr>
          <w:rFonts w:ascii="Arial" w:hAnsi="Arial" w:cs="Arial"/>
          <w:sz w:val="24"/>
          <w:szCs w:val="24"/>
        </w:rPr>
      </w:pPr>
      <w:r w:rsidRPr="007C5923">
        <w:rPr>
          <w:rFonts w:ascii="Arial" w:hAnsi="Arial" w:cs="Arial"/>
          <w:sz w:val="24"/>
          <w:szCs w:val="24"/>
        </w:rPr>
        <w:t>Antes de ver el vídeo pregunta a tus alumnos ¿es lo mismo “Polo” que “Casquete Polar”? ¿Dónde está el Polo Sur? ¿Y el Polo Norte? Después los alumnos visualizarán el video “El Polo Sur es más frío que el Polo Norte”</w:t>
      </w:r>
    </w:p>
    <w:p w14:paraId="1EE508AC" w14:textId="77777777" w:rsidR="00AF023C" w:rsidRPr="007C5923" w:rsidRDefault="00863237" w:rsidP="00F059E9">
      <w:pPr>
        <w:pStyle w:val="Prrafodelista"/>
        <w:ind w:left="1080"/>
        <w:jc w:val="both"/>
        <w:outlineLvl w:val="3"/>
        <w:rPr>
          <w:rFonts w:ascii="Arial" w:hAnsi="Arial" w:cs="Arial"/>
          <w:sz w:val="24"/>
          <w:szCs w:val="24"/>
        </w:rPr>
      </w:pPr>
      <w:hyperlink r:id="rId34" w:history="1">
        <w:r w:rsidR="00D56F48" w:rsidRPr="001B2175">
          <w:rPr>
            <w:rStyle w:val="Hipervnculo"/>
            <w:rFonts w:ascii="Arial" w:hAnsi="Arial" w:cs="Arial"/>
          </w:rPr>
          <w:t>https://www.youtube.com/watch?v=GPZ0ETLnb0c</w:t>
        </w:r>
      </w:hyperlink>
      <w:r w:rsidR="00AF023C" w:rsidRPr="007C5923">
        <w:rPr>
          <w:rFonts w:ascii="Arial" w:hAnsi="Arial" w:cs="Arial"/>
          <w:sz w:val="24"/>
          <w:szCs w:val="24"/>
        </w:rPr>
        <w:t xml:space="preserve"> </w:t>
      </w:r>
    </w:p>
    <w:p w14:paraId="538A797D" w14:textId="77777777" w:rsidR="00AF023C" w:rsidRPr="001D673A" w:rsidRDefault="00AF023C" w:rsidP="004671F7">
      <w:pPr>
        <w:pStyle w:val="Prrafodelista"/>
        <w:ind w:left="360"/>
        <w:jc w:val="both"/>
        <w:outlineLvl w:val="3"/>
        <w:rPr>
          <w:rFonts w:asciiTheme="majorHAnsi" w:eastAsia="Times New Roman" w:hAnsiTheme="majorHAnsi" w:cstheme="majorHAnsi"/>
          <w:bCs/>
        </w:rPr>
      </w:pPr>
    </w:p>
    <w:p w14:paraId="0263836F" w14:textId="77777777" w:rsidR="00AF023C" w:rsidRPr="008777F4"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8777F4">
        <w:rPr>
          <w:rFonts w:ascii="Arial" w:hAnsi="Arial" w:cs="Arial"/>
          <w:b/>
          <w:sz w:val="24"/>
          <w:szCs w:val="24"/>
        </w:rPr>
        <w:t xml:space="preserve">Contexto </w:t>
      </w:r>
    </w:p>
    <w:p w14:paraId="3EB5F6B1" w14:textId="713535E6" w:rsidR="00AF023C" w:rsidRPr="008777F4" w:rsidRDefault="00AF023C" w:rsidP="004671F7">
      <w:pPr>
        <w:ind w:left="709"/>
        <w:jc w:val="both"/>
        <w:rPr>
          <w:rFonts w:ascii="Arial" w:hAnsi="Arial" w:cs="Arial"/>
          <w:sz w:val="24"/>
          <w:szCs w:val="24"/>
        </w:rPr>
      </w:pPr>
      <w:r w:rsidRPr="008777F4">
        <w:rPr>
          <w:rFonts w:ascii="Arial" w:hAnsi="Arial" w:cs="Arial"/>
          <w:sz w:val="24"/>
          <w:szCs w:val="24"/>
        </w:rPr>
        <w:t>Explica a tus alumnos cómo las capas de hielo se forman al acumularse la nieve caída en los fondos. Esas capas de nievo se transforman en hielo y cuando el hielo comienza a pesar este se desplaza. Finalmente, esa capa de hielo se transforma en GLACIAR y cuando cubre mesetas se le denomina CASQUETE POLAR</w:t>
      </w:r>
    </w:p>
    <w:p w14:paraId="65C5B513" w14:textId="77777777" w:rsidR="00146CF9" w:rsidRDefault="00146CF9" w:rsidP="00146CF9">
      <w:pPr>
        <w:pStyle w:val="Prrafodelista"/>
        <w:spacing w:after="0" w:line="240" w:lineRule="auto"/>
        <w:ind w:left="709"/>
        <w:jc w:val="both"/>
        <w:rPr>
          <w:rFonts w:ascii="Arial" w:hAnsi="Arial" w:cs="Arial"/>
          <w:b/>
          <w:sz w:val="24"/>
          <w:szCs w:val="24"/>
        </w:rPr>
      </w:pPr>
    </w:p>
    <w:p w14:paraId="6CC08366" w14:textId="77777777" w:rsidR="00AF023C"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8777F4">
        <w:rPr>
          <w:rFonts w:ascii="Arial" w:hAnsi="Arial" w:cs="Arial"/>
          <w:b/>
          <w:sz w:val="24"/>
          <w:szCs w:val="24"/>
        </w:rPr>
        <w:t>Debate</w:t>
      </w:r>
    </w:p>
    <w:p w14:paraId="307DD6AB" w14:textId="77777777" w:rsidR="008777F4" w:rsidRPr="008777F4" w:rsidRDefault="008777F4" w:rsidP="004671F7">
      <w:pPr>
        <w:pStyle w:val="Prrafodelista"/>
        <w:spacing w:after="0" w:line="240" w:lineRule="auto"/>
        <w:ind w:left="709"/>
        <w:jc w:val="both"/>
        <w:rPr>
          <w:rFonts w:ascii="Arial" w:hAnsi="Arial" w:cs="Arial"/>
          <w:b/>
          <w:sz w:val="24"/>
          <w:szCs w:val="24"/>
        </w:rPr>
      </w:pPr>
    </w:p>
    <w:p w14:paraId="66A12646" w14:textId="77777777" w:rsidR="00AF023C" w:rsidRPr="008777F4" w:rsidRDefault="00AF023C" w:rsidP="00E056A6">
      <w:pPr>
        <w:shd w:val="clear" w:color="auto" w:fill="D9D9D9" w:themeFill="background1" w:themeFillShade="D9"/>
        <w:ind w:left="709"/>
        <w:jc w:val="both"/>
        <w:rPr>
          <w:rFonts w:ascii="Arial" w:hAnsi="Arial" w:cs="Arial"/>
          <w:sz w:val="24"/>
          <w:szCs w:val="24"/>
        </w:rPr>
      </w:pPr>
      <w:r w:rsidRPr="00AF023C">
        <w:rPr>
          <w:rFonts w:ascii="Arial" w:hAnsi="Arial" w:cs="Arial"/>
          <w:sz w:val="24"/>
          <w:szCs w:val="24"/>
        </w:rPr>
        <w:t>Pregunta ¿Es lo mismo Polo que casquete polar? ¿Dónde está el Polo Sur? ¿y el Polo Norte?</w:t>
      </w:r>
    </w:p>
    <w:p w14:paraId="4F46488F" w14:textId="77777777" w:rsidR="00146CF9" w:rsidRDefault="00146CF9" w:rsidP="00146CF9">
      <w:pPr>
        <w:pStyle w:val="Prrafodelista"/>
        <w:spacing w:after="0" w:line="240" w:lineRule="auto"/>
        <w:ind w:left="709"/>
        <w:jc w:val="both"/>
        <w:rPr>
          <w:rFonts w:ascii="Arial" w:hAnsi="Arial" w:cs="Arial"/>
          <w:b/>
          <w:sz w:val="24"/>
          <w:szCs w:val="24"/>
        </w:rPr>
      </w:pPr>
    </w:p>
    <w:p w14:paraId="565A7CD3" w14:textId="77777777" w:rsidR="00AF023C" w:rsidRPr="008777F4" w:rsidRDefault="00AF023C" w:rsidP="00336047">
      <w:pPr>
        <w:pStyle w:val="Prrafodelista"/>
        <w:numPr>
          <w:ilvl w:val="0"/>
          <w:numId w:val="1"/>
        </w:numPr>
        <w:spacing w:after="0" w:line="240" w:lineRule="auto"/>
        <w:ind w:left="709" w:hanging="283"/>
        <w:jc w:val="both"/>
        <w:rPr>
          <w:rFonts w:ascii="Arial" w:hAnsi="Arial" w:cs="Arial"/>
          <w:b/>
          <w:sz w:val="24"/>
          <w:szCs w:val="24"/>
        </w:rPr>
      </w:pPr>
      <w:r w:rsidRPr="008777F4">
        <w:rPr>
          <w:rFonts w:ascii="Arial" w:hAnsi="Arial" w:cs="Arial"/>
          <w:b/>
          <w:sz w:val="24"/>
          <w:szCs w:val="24"/>
        </w:rPr>
        <w:t>Solución</w:t>
      </w:r>
    </w:p>
    <w:p w14:paraId="6873938D" w14:textId="77777777" w:rsidR="00F059E9" w:rsidRDefault="00AF023C" w:rsidP="00F059E9">
      <w:pPr>
        <w:spacing w:after="0" w:line="240" w:lineRule="auto"/>
        <w:ind w:left="709"/>
        <w:jc w:val="both"/>
        <w:rPr>
          <w:rFonts w:ascii="Arial" w:hAnsi="Arial" w:cs="Arial"/>
          <w:sz w:val="24"/>
          <w:szCs w:val="24"/>
        </w:rPr>
      </w:pPr>
      <w:r w:rsidRPr="008777F4">
        <w:rPr>
          <w:rFonts w:ascii="Arial" w:hAnsi="Arial" w:cs="Arial"/>
          <w:sz w:val="24"/>
          <w:szCs w:val="24"/>
        </w:rPr>
        <w:t>Comparte este vídeo con tus alumnos:</w:t>
      </w:r>
    </w:p>
    <w:p w14:paraId="34F06D74" w14:textId="77777777" w:rsidR="00AF023C" w:rsidRDefault="00863237" w:rsidP="00F059E9">
      <w:pPr>
        <w:spacing w:after="0" w:line="240" w:lineRule="auto"/>
        <w:ind w:left="709"/>
        <w:jc w:val="both"/>
        <w:rPr>
          <w:rStyle w:val="Hipervnculo"/>
          <w:rFonts w:ascii="Arial" w:hAnsi="Arial" w:cs="Arial"/>
          <w:szCs w:val="24"/>
        </w:rPr>
      </w:pPr>
      <w:hyperlink r:id="rId35" w:history="1">
        <w:r w:rsidR="00E73F36" w:rsidRPr="008777F4">
          <w:rPr>
            <w:rStyle w:val="Hipervnculo"/>
            <w:rFonts w:ascii="Arial" w:hAnsi="Arial" w:cs="Arial"/>
            <w:szCs w:val="24"/>
          </w:rPr>
          <w:t>https://www.youtube.com/watch?v=3xB3jjXGD-U</w:t>
        </w:r>
      </w:hyperlink>
    </w:p>
    <w:p w14:paraId="06A3BDD5" w14:textId="77777777" w:rsidR="00F059E9" w:rsidRPr="008777F4" w:rsidRDefault="00F059E9" w:rsidP="00F059E9">
      <w:pPr>
        <w:spacing w:after="0" w:line="240" w:lineRule="auto"/>
        <w:ind w:left="709"/>
        <w:jc w:val="both"/>
        <w:rPr>
          <w:rFonts w:ascii="Arial" w:hAnsi="Arial" w:cs="Arial"/>
          <w:sz w:val="24"/>
          <w:szCs w:val="24"/>
        </w:rPr>
      </w:pPr>
    </w:p>
    <w:p w14:paraId="52B63AD1" w14:textId="77777777" w:rsidR="00E730AC" w:rsidRDefault="00AF023C" w:rsidP="004671F7">
      <w:pPr>
        <w:spacing w:after="0" w:line="240" w:lineRule="auto"/>
        <w:jc w:val="both"/>
        <w:rPr>
          <w:rFonts w:ascii="Arial" w:hAnsi="Arial" w:cs="Arial"/>
          <w:sz w:val="24"/>
          <w:szCs w:val="24"/>
        </w:rPr>
      </w:pPr>
      <w:r w:rsidRPr="00AF023C">
        <w:rPr>
          <w:rFonts w:ascii="Arial" w:hAnsi="Arial" w:cs="Arial"/>
          <w:sz w:val="24"/>
          <w:szCs w:val="24"/>
        </w:rPr>
        <w:t>Lleva a cabo una exposición compartida. Brinda a los alumnos la oportunidad de cuestionar el vídeo, que sean críticos. Un miembro del equipo explica lo que acaba de ver y los demás compañeros confirman, matizan o corrigen el resumen oral del compañero.</w:t>
      </w:r>
    </w:p>
    <w:p w14:paraId="33FB44BC" w14:textId="77777777" w:rsidR="00D56F48" w:rsidRPr="00D56F48" w:rsidRDefault="00D56F48" w:rsidP="004671F7">
      <w:pPr>
        <w:spacing w:after="0" w:line="240" w:lineRule="auto"/>
        <w:jc w:val="both"/>
        <w:rPr>
          <w:rFonts w:ascii="Arial" w:hAnsi="Arial" w:cs="Arial"/>
          <w:sz w:val="24"/>
          <w:szCs w:val="24"/>
        </w:rPr>
      </w:pPr>
    </w:p>
    <w:p w14:paraId="4988ADD9" w14:textId="77777777" w:rsidR="003B0438" w:rsidRPr="0065280B" w:rsidRDefault="000F3439" w:rsidP="004671F7">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Sesión</w:t>
      </w:r>
      <w:r w:rsidR="003B0438"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2</w:t>
      </w:r>
      <w:r w:rsidR="003B0438"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Los casquetes polares como el mayor reservorio de agua dulce</w:t>
      </w:r>
    </w:p>
    <w:p w14:paraId="1B823799" w14:textId="77777777" w:rsidR="003B0438" w:rsidRPr="00582401" w:rsidRDefault="003B0438" w:rsidP="004671F7">
      <w:pPr>
        <w:spacing w:after="0" w:line="240" w:lineRule="auto"/>
        <w:jc w:val="both"/>
        <w:rPr>
          <w:rFonts w:ascii="Arial" w:hAnsi="Arial" w:cs="Arial"/>
          <w:b/>
          <w:sz w:val="24"/>
          <w:szCs w:val="24"/>
          <w:u w:val="single"/>
        </w:rPr>
      </w:pPr>
    </w:p>
    <w:p w14:paraId="6D9BB348" w14:textId="77777777" w:rsidR="000F3439" w:rsidRDefault="000F3439" w:rsidP="004671F7">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2</w:t>
      </w:r>
      <w:r w:rsidRPr="00AF023C">
        <w:rPr>
          <w:rFonts w:ascii="Arial" w:hAnsi="Arial" w:cs="Arial"/>
          <w:b/>
          <w:color w:val="808080" w:themeColor="background1" w:themeShade="80"/>
          <w:sz w:val="24"/>
          <w:szCs w:val="24"/>
        </w:rPr>
        <w:t>: Los casquetes polares</w:t>
      </w:r>
      <w:r>
        <w:rPr>
          <w:rFonts w:ascii="Arial" w:hAnsi="Arial" w:cs="Arial"/>
          <w:b/>
          <w:color w:val="808080" w:themeColor="background1" w:themeShade="80"/>
          <w:sz w:val="24"/>
          <w:szCs w:val="24"/>
        </w:rPr>
        <w:t xml:space="preserve"> como el mayor reservorio de agua dulce</w:t>
      </w:r>
    </w:p>
    <w:p w14:paraId="0939D509" w14:textId="77777777" w:rsidR="000F3439" w:rsidRDefault="000F3439" w:rsidP="004671F7">
      <w:pPr>
        <w:spacing w:after="0" w:line="240" w:lineRule="auto"/>
        <w:jc w:val="both"/>
        <w:rPr>
          <w:rFonts w:ascii="Arial" w:hAnsi="Arial" w:cs="Arial"/>
          <w:b/>
          <w:color w:val="808080" w:themeColor="background1" w:themeShade="80"/>
          <w:sz w:val="24"/>
          <w:szCs w:val="24"/>
        </w:rPr>
      </w:pPr>
    </w:p>
    <w:p w14:paraId="0AAE61C3" w14:textId="77777777" w:rsidR="000F3439" w:rsidRPr="001D673A" w:rsidRDefault="000F3439" w:rsidP="004671F7">
      <w:pPr>
        <w:spacing w:after="0" w:line="240" w:lineRule="auto"/>
        <w:jc w:val="both"/>
        <w:rPr>
          <w:rFonts w:asciiTheme="majorHAnsi" w:eastAsia="Times New Roman" w:hAnsiTheme="majorHAnsi" w:cstheme="majorHAnsi"/>
          <w:b/>
          <w:bCs/>
          <w:color w:val="FF0000"/>
        </w:rPr>
      </w:pPr>
      <w:r w:rsidRPr="000F3439">
        <w:rPr>
          <w:rFonts w:ascii="Arial" w:hAnsi="Arial" w:cs="Arial"/>
          <w:b/>
          <w:sz w:val="24"/>
          <w:szCs w:val="24"/>
        </w:rPr>
        <w:t>OBJETIVOS</w:t>
      </w:r>
      <w:r w:rsidRPr="001D673A">
        <w:rPr>
          <w:rFonts w:asciiTheme="majorHAnsi" w:eastAsia="Times New Roman" w:hAnsiTheme="majorHAnsi" w:cstheme="majorHAnsi"/>
          <w:b/>
          <w:bCs/>
          <w:color w:val="0070C0"/>
        </w:rPr>
        <w:br/>
      </w:r>
    </w:p>
    <w:p w14:paraId="5EE91EC0" w14:textId="3D7DF646" w:rsidR="000F3439" w:rsidRDefault="000F3439" w:rsidP="00336047">
      <w:pPr>
        <w:pStyle w:val="Prrafodelista"/>
        <w:numPr>
          <w:ilvl w:val="0"/>
          <w:numId w:val="1"/>
        </w:numPr>
        <w:spacing w:after="0" w:line="240" w:lineRule="auto"/>
        <w:ind w:left="709" w:hanging="283"/>
        <w:jc w:val="both"/>
        <w:rPr>
          <w:rFonts w:ascii="Arial" w:hAnsi="Arial" w:cs="Arial"/>
          <w:sz w:val="24"/>
          <w:szCs w:val="24"/>
        </w:rPr>
      </w:pPr>
      <w:r w:rsidRPr="000F3439">
        <w:rPr>
          <w:rFonts w:ascii="Arial" w:hAnsi="Arial" w:cs="Arial"/>
          <w:sz w:val="24"/>
          <w:szCs w:val="24"/>
        </w:rPr>
        <w:t>Repasar la diferencia entre agua salada y agua dulce</w:t>
      </w:r>
    </w:p>
    <w:p w14:paraId="245DBE0A" w14:textId="77777777" w:rsidR="00104FFF" w:rsidRPr="000F3439" w:rsidRDefault="00104FFF" w:rsidP="00104FFF">
      <w:pPr>
        <w:pStyle w:val="Prrafodelista"/>
        <w:spacing w:after="0" w:line="240" w:lineRule="auto"/>
        <w:ind w:left="709"/>
        <w:jc w:val="both"/>
        <w:rPr>
          <w:rFonts w:ascii="Arial" w:hAnsi="Arial" w:cs="Arial"/>
          <w:sz w:val="24"/>
          <w:szCs w:val="24"/>
        </w:rPr>
      </w:pPr>
    </w:p>
    <w:p w14:paraId="304D8C55" w14:textId="3B503A9C" w:rsidR="008777F4" w:rsidRDefault="000F3439" w:rsidP="00336047">
      <w:pPr>
        <w:pStyle w:val="Prrafodelista"/>
        <w:numPr>
          <w:ilvl w:val="0"/>
          <w:numId w:val="1"/>
        </w:numPr>
        <w:spacing w:after="0" w:line="240" w:lineRule="auto"/>
        <w:ind w:left="709" w:hanging="283"/>
        <w:jc w:val="both"/>
        <w:rPr>
          <w:rFonts w:ascii="Arial" w:hAnsi="Arial" w:cs="Arial"/>
          <w:sz w:val="24"/>
          <w:szCs w:val="24"/>
        </w:rPr>
      </w:pPr>
      <w:r w:rsidRPr="000F3439">
        <w:rPr>
          <w:rFonts w:ascii="Arial" w:hAnsi="Arial" w:cs="Arial"/>
          <w:sz w:val="24"/>
          <w:szCs w:val="24"/>
        </w:rPr>
        <w:t>Comprender que casi el 70% del agua dulce del planeta está congeladas en forma de glaciares y casquetes polares</w:t>
      </w:r>
      <w:r w:rsidR="008777F4">
        <w:rPr>
          <w:rFonts w:ascii="Arial" w:hAnsi="Arial" w:cs="Arial"/>
          <w:sz w:val="24"/>
          <w:szCs w:val="24"/>
        </w:rPr>
        <w:br w:type="page"/>
      </w:r>
    </w:p>
    <w:p w14:paraId="2A0D77E4" w14:textId="77777777" w:rsidR="000F3439" w:rsidRPr="001D673A" w:rsidRDefault="000F3439" w:rsidP="004671F7">
      <w:pPr>
        <w:spacing w:after="0" w:line="240" w:lineRule="auto"/>
        <w:jc w:val="both"/>
        <w:rPr>
          <w:rFonts w:asciiTheme="majorHAnsi" w:eastAsia="Times New Roman" w:hAnsiTheme="majorHAnsi" w:cstheme="majorHAnsi"/>
          <w:b/>
          <w:bCs/>
        </w:rPr>
      </w:pPr>
      <w:r w:rsidRPr="000F3439">
        <w:rPr>
          <w:rFonts w:ascii="Arial" w:hAnsi="Arial" w:cs="Arial"/>
          <w:b/>
          <w:sz w:val="24"/>
          <w:szCs w:val="24"/>
        </w:rPr>
        <w:lastRenderedPageBreak/>
        <w:t>CONTENIDOS</w:t>
      </w:r>
      <w:r w:rsidRPr="001D673A">
        <w:rPr>
          <w:rFonts w:asciiTheme="majorHAnsi" w:eastAsia="Times New Roman" w:hAnsiTheme="majorHAnsi" w:cstheme="majorHAnsi"/>
          <w:b/>
          <w:bCs/>
          <w:color w:val="0070C0"/>
        </w:rPr>
        <w:br/>
      </w:r>
    </w:p>
    <w:p w14:paraId="61BD2597" w14:textId="77777777" w:rsidR="000F3439" w:rsidRPr="000F3439" w:rsidRDefault="000F3439" w:rsidP="004671F7">
      <w:pPr>
        <w:pStyle w:val="Prrafodelista"/>
        <w:spacing w:after="0" w:line="240" w:lineRule="auto"/>
        <w:ind w:left="709"/>
        <w:jc w:val="both"/>
        <w:rPr>
          <w:rFonts w:ascii="Arial" w:hAnsi="Arial" w:cs="Arial"/>
          <w:b/>
          <w:sz w:val="24"/>
          <w:szCs w:val="24"/>
        </w:rPr>
      </w:pPr>
      <w:r w:rsidRPr="000F3439">
        <w:rPr>
          <w:rFonts w:ascii="Arial" w:hAnsi="Arial" w:cs="Arial"/>
          <w:b/>
          <w:sz w:val="24"/>
          <w:szCs w:val="24"/>
        </w:rPr>
        <w:t>Actividad previa</w:t>
      </w:r>
    </w:p>
    <w:p w14:paraId="305801CD" w14:textId="77777777" w:rsidR="000F3439" w:rsidRPr="008777F4" w:rsidRDefault="000F3439" w:rsidP="00336047">
      <w:pPr>
        <w:pStyle w:val="Prrafodelista"/>
        <w:numPr>
          <w:ilvl w:val="0"/>
          <w:numId w:val="4"/>
        </w:numPr>
        <w:jc w:val="both"/>
        <w:outlineLvl w:val="3"/>
        <w:rPr>
          <w:rFonts w:ascii="Arial" w:hAnsi="Arial" w:cs="Arial"/>
          <w:sz w:val="24"/>
          <w:szCs w:val="24"/>
        </w:rPr>
      </w:pPr>
      <w:r w:rsidRPr="008777F4">
        <w:rPr>
          <w:rFonts w:ascii="Arial" w:hAnsi="Arial" w:cs="Arial"/>
          <w:sz w:val="24"/>
          <w:szCs w:val="24"/>
        </w:rPr>
        <w:t>Analiza el gráfico de la imagen.</w:t>
      </w:r>
    </w:p>
    <w:p w14:paraId="3B49D72F" w14:textId="77777777" w:rsidR="000F3439" w:rsidRPr="001D673A" w:rsidRDefault="008777F4" w:rsidP="004671F7">
      <w:pPr>
        <w:pStyle w:val="Prrafodelista"/>
        <w:ind w:left="360"/>
        <w:jc w:val="both"/>
        <w:outlineLvl w:val="3"/>
        <w:rPr>
          <w:rFonts w:asciiTheme="majorHAnsi" w:eastAsia="Times New Roman" w:hAnsiTheme="majorHAnsi" w:cstheme="majorHAnsi"/>
          <w:bCs/>
        </w:rPr>
      </w:pPr>
      <w:r w:rsidRPr="001D673A">
        <w:rPr>
          <w:rFonts w:asciiTheme="majorHAnsi" w:hAnsiTheme="majorHAnsi" w:cstheme="majorHAnsi"/>
          <w:noProof/>
          <w:lang w:eastAsia="es-ES"/>
        </w:rPr>
        <w:drawing>
          <wp:anchor distT="0" distB="0" distL="114300" distR="114300" simplePos="0" relativeHeight="251692032" behindDoc="0" locked="0" layoutInCell="1" allowOverlap="1" wp14:anchorId="255EBBF9" wp14:editId="3E5E00DF">
            <wp:simplePos x="0" y="0"/>
            <wp:positionH relativeFrom="column">
              <wp:posOffset>230505</wp:posOffset>
            </wp:positionH>
            <wp:positionV relativeFrom="paragraph">
              <wp:posOffset>248920</wp:posOffset>
            </wp:positionV>
            <wp:extent cx="5046133" cy="2629301"/>
            <wp:effectExtent l="0" t="0" r="0" b="0"/>
            <wp:wrapSquare wrapText="bothSides"/>
            <wp:docPr id="19" name="Imagen 19" descr="http://www6.rel-uita.org/agricultura/ambiente/agua/acuifero/grafica-1-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6.rel-uita.org/agricultura/ambiente/agua/acuifero/grafica-1-57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6133" cy="2629301"/>
                    </a:xfrm>
                    <a:prstGeom prst="rect">
                      <a:avLst/>
                    </a:prstGeom>
                    <a:noFill/>
                    <a:ln>
                      <a:noFill/>
                    </a:ln>
                  </pic:spPr>
                </pic:pic>
              </a:graphicData>
            </a:graphic>
          </wp:anchor>
        </w:drawing>
      </w:r>
    </w:p>
    <w:p w14:paraId="1AD10B61" w14:textId="77777777" w:rsidR="000F3439" w:rsidRPr="001D673A" w:rsidRDefault="008777F4" w:rsidP="004671F7">
      <w:pPr>
        <w:jc w:val="both"/>
        <w:outlineLvl w:val="3"/>
        <w:rPr>
          <w:rFonts w:asciiTheme="majorHAnsi" w:eastAsia="Times New Roman" w:hAnsiTheme="majorHAnsi" w:cstheme="majorHAnsi"/>
          <w:b/>
          <w:bCs/>
        </w:rPr>
      </w:pPr>
      <w:r w:rsidRPr="001D673A">
        <w:rPr>
          <w:rFonts w:asciiTheme="majorHAnsi" w:eastAsia="Times New Roman" w:hAnsiTheme="majorHAnsi" w:cstheme="majorHAnsi"/>
          <w:b/>
          <w:bCs/>
          <w:noProof/>
          <w:lang w:eastAsia="es-ES"/>
        </w:rPr>
        <mc:AlternateContent>
          <mc:Choice Requires="wps">
            <w:drawing>
              <wp:anchor distT="45720" distB="45720" distL="114300" distR="114300" simplePos="0" relativeHeight="251687936" behindDoc="0" locked="0" layoutInCell="1" allowOverlap="1" wp14:anchorId="37543471" wp14:editId="346CAD31">
                <wp:simplePos x="0" y="0"/>
                <wp:positionH relativeFrom="margin">
                  <wp:posOffset>97155</wp:posOffset>
                </wp:positionH>
                <wp:positionV relativeFrom="paragraph">
                  <wp:posOffset>2745105</wp:posOffset>
                </wp:positionV>
                <wp:extent cx="5019675" cy="27622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76225"/>
                        </a:xfrm>
                        <a:prstGeom prst="rect">
                          <a:avLst/>
                        </a:prstGeom>
                        <a:noFill/>
                        <a:ln w="9525">
                          <a:noFill/>
                          <a:miter lim="800000"/>
                          <a:headEnd/>
                          <a:tailEnd/>
                        </a:ln>
                      </wps:spPr>
                      <wps:txbx>
                        <w:txbxContent>
                          <w:p w14:paraId="4365137E" w14:textId="77777777" w:rsidR="00863237" w:rsidRPr="00B64BCA" w:rsidRDefault="00863237" w:rsidP="000F3439">
                            <w:pPr>
                              <w:outlineLvl w:val="3"/>
                              <w:rPr>
                                <w:rFonts w:ascii="Times New Roman" w:eastAsia="Times New Roman" w:hAnsi="Times New Roman"/>
                                <w:bCs/>
                                <w:sz w:val="20"/>
                                <w:szCs w:val="20"/>
                              </w:rPr>
                            </w:pPr>
                            <w:r w:rsidRPr="008777F4">
                              <w:rPr>
                                <w:rStyle w:val="Hipervnculo"/>
                                <w:rFonts w:ascii="Arial" w:hAnsi="Arial" w:cs="Arial"/>
                                <w:szCs w:val="24"/>
                              </w:rPr>
                              <w:t>Fuente:http://www6.rel-uita.org/agricultura/ambiente/agua/acuifero/grafica-1-570.gif</w:t>
                            </w:r>
                          </w:p>
                          <w:p w14:paraId="17A98E9C" w14:textId="77777777" w:rsidR="00863237" w:rsidRPr="00B64BCA" w:rsidRDefault="00863237" w:rsidP="000F34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43471" id="_x0000_s1028" type="#_x0000_t202" style="position:absolute;left:0;text-align:left;margin-left:7.65pt;margin-top:216.15pt;width:395.25pt;height:21.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" filled="f" stroked="f">
                <v:textbox>
                  <w:txbxContent>
                    <w:p w14:paraId="4365137E" w14:textId="77777777" w:rsidR="00863237" w:rsidRPr="00B64BCA" w:rsidRDefault="00863237" w:rsidP="000F3439">
                      <w:pPr>
                        <w:outlineLvl w:val="3"/>
                        <w:rPr>
                          <w:rFonts w:ascii="Times New Roman" w:eastAsia="Times New Roman" w:hAnsi="Times New Roman"/>
                          <w:bCs/>
                          <w:sz w:val="20"/>
                          <w:szCs w:val="20"/>
                        </w:rPr>
                      </w:pPr>
                      <w:r w:rsidRPr="008777F4">
                        <w:rPr>
                          <w:rStyle w:val="Hipervnculo"/>
                          <w:rFonts w:ascii="Arial" w:hAnsi="Arial" w:cs="Arial"/>
                          <w:szCs w:val="24"/>
                        </w:rPr>
                        <w:t>Fuente:http://www6.rel-uita.org/agricultura/ambiente/agua/acuifero/grafica-1-570.gif</w:t>
                      </w:r>
                    </w:p>
                    <w:p w14:paraId="17A98E9C" w14:textId="77777777" w:rsidR="00863237" w:rsidRPr="00B64BCA" w:rsidRDefault="00863237" w:rsidP="000F3439"/>
                  </w:txbxContent>
                </v:textbox>
                <w10:wrap anchorx="margin"/>
              </v:shape>
            </w:pict>
          </mc:Fallback>
        </mc:AlternateContent>
      </w:r>
    </w:p>
    <w:p w14:paraId="60AE51E4" w14:textId="77777777" w:rsidR="008777F4" w:rsidRPr="001D673A" w:rsidRDefault="008777F4" w:rsidP="004671F7">
      <w:pPr>
        <w:jc w:val="both"/>
        <w:outlineLvl w:val="3"/>
        <w:rPr>
          <w:rFonts w:asciiTheme="majorHAnsi" w:eastAsia="Times New Roman" w:hAnsiTheme="majorHAnsi" w:cstheme="majorHAnsi"/>
          <w:b/>
          <w:bCs/>
        </w:rPr>
      </w:pPr>
    </w:p>
    <w:p w14:paraId="1A8886E0" w14:textId="77777777" w:rsidR="000F3439" w:rsidRPr="000F3439" w:rsidRDefault="000F3439"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sz w:val="24"/>
          <w:szCs w:val="24"/>
        </w:rPr>
        <w:t>Contexto</w:t>
      </w:r>
    </w:p>
    <w:p w14:paraId="02AAFA33" w14:textId="675F55AB" w:rsidR="000F3439" w:rsidRPr="008777F4" w:rsidRDefault="000F3439" w:rsidP="004671F7">
      <w:pPr>
        <w:ind w:left="709"/>
        <w:jc w:val="both"/>
        <w:outlineLvl w:val="3"/>
        <w:rPr>
          <w:rFonts w:ascii="Arial" w:hAnsi="Arial" w:cs="Arial"/>
          <w:sz w:val="24"/>
          <w:szCs w:val="24"/>
        </w:rPr>
      </w:pPr>
      <w:r w:rsidRPr="008777F4">
        <w:rPr>
          <w:rFonts w:ascii="Arial" w:hAnsi="Arial" w:cs="Arial"/>
          <w:sz w:val="24"/>
          <w:szCs w:val="24"/>
        </w:rPr>
        <w:t>En el contexto del ciclo hidrológico, un reservorio representa el agua contenida en las diferentes etapas dentro del ciclo. El reservorio más grande lo constituyen los océanos, que contienen el 97% del agua de la Tierra. La cantidad restante (3 %) constituye los reservorios de agua dulce, de los cuales, la mayor parte se encuentra en forma sólida en los casquetes polares y glaciares</w:t>
      </w:r>
    </w:p>
    <w:p w14:paraId="744D1A31" w14:textId="77777777" w:rsidR="008777F4" w:rsidRDefault="000F3439"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sz w:val="24"/>
          <w:szCs w:val="24"/>
        </w:rPr>
        <w:t>Debate</w:t>
      </w:r>
    </w:p>
    <w:p w14:paraId="4CF2B553" w14:textId="77777777" w:rsidR="008777F4" w:rsidRPr="008777F4" w:rsidRDefault="008777F4" w:rsidP="004671F7">
      <w:pPr>
        <w:pStyle w:val="Prrafodelista"/>
        <w:spacing w:after="0" w:line="240" w:lineRule="auto"/>
        <w:ind w:left="709"/>
        <w:jc w:val="both"/>
        <w:rPr>
          <w:rFonts w:ascii="Arial" w:hAnsi="Arial" w:cs="Arial"/>
          <w:b/>
          <w:sz w:val="24"/>
          <w:szCs w:val="24"/>
        </w:rPr>
      </w:pPr>
    </w:p>
    <w:p w14:paraId="162314BC" w14:textId="77777777" w:rsidR="000F3439" w:rsidRPr="008777F4" w:rsidRDefault="008777F4" w:rsidP="009E5F38">
      <w:pPr>
        <w:shd w:val="clear" w:color="auto" w:fill="D9D9D9" w:themeFill="background1" w:themeFillShade="D9"/>
        <w:ind w:left="709"/>
        <w:jc w:val="both"/>
        <w:rPr>
          <w:rFonts w:ascii="Arial" w:hAnsi="Arial" w:cs="Arial"/>
          <w:sz w:val="24"/>
          <w:szCs w:val="24"/>
        </w:rPr>
      </w:pPr>
      <w:r w:rsidRPr="008777F4">
        <w:rPr>
          <w:rFonts w:ascii="Arial" w:hAnsi="Arial" w:cs="Arial"/>
          <w:sz w:val="24"/>
          <w:szCs w:val="24"/>
        </w:rPr>
        <w:t>Pregunta: ¿Dónde se encontrará el resto de las reservas de agua dulce?</w:t>
      </w:r>
    </w:p>
    <w:p w14:paraId="5ADF3322" w14:textId="77777777" w:rsidR="003B3269" w:rsidRDefault="003B3269" w:rsidP="004671F7">
      <w:pPr>
        <w:pStyle w:val="Prrafodelista"/>
        <w:spacing w:after="0" w:line="240" w:lineRule="auto"/>
        <w:ind w:left="709"/>
        <w:jc w:val="both"/>
        <w:rPr>
          <w:rFonts w:ascii="Arial" w:hAnsi="Arial" w:cs="Arial"/>
          <w:b/>
          <w:sz w:val="24"/>
          <w:szCs w:val="24"/>
        </w:rPr>
      </w:pPr>
    </w:p>
    <w:p w14:paraId="3FB97A17" w14:textId="77777777" w:rsidR="000F3439" w:rsidRPr="000F3439" w:rsidRDefault="008777F4"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noProof/>
          <w:sz w:val="24"/>
          <w:szCs w:val="24"/>
          <w:lang w:eastAsia="es-ES"/>
        </w:rPr>
        <w:drawing>
          <wp:anchor distT="0" distB="0" distL="114300" distR="114300" simplePos="0" relativeHeight="251688960" behindDoc="0" locked="0" layoutInCell="1" allowOverlap="1" wp14:anchorId="483CF7FC" wp14:editId="66024773">
            <wp:simplePos x="0" y="0"/>
            <wp:positionH relativeFrom="margin">
              <wp:posOffset>3221355</wp:posOffset>
            </wp:positionH>
            <wp:positionV relativeFrom="paragraph">
              <wp:posOffset>5080</wp:posOffset>
            </wp:positionV>
            <wp:extent cx="1894840" cy="122745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4840" cy="1227455"/>
                    </a:xfrm>
                    <a:prstGeom prst="rect">
                      <a:avLst/>
                    </a:prstGeom>
                  </pic:spPr>
                </pic:pic>
              </a:graphicData>
            </a:graphic>
            <wp14:sizeRelH relativeFrom="margin">
              <wp14:pctWidth>0</wp14:pctWidth>
            </wp14:sizeRelH>
            <wp14:sizeRelV relativeFrom="margin">
              <wp14:pctHeight>0</wp14:pctHeight>
            </wp14:sizeRelV>
          </wp:anchor>
        </w:drawing>
      </w:r>
      <w:r w:rsidR="000F3439" w:rsidRPr="000F3439">
        <w:rPr>
          <w:rFonts w:ascii="Arial" w:hAnsi="Arial" w:cs="Arial"/>
          <w:b/>
          <w:noProof/>
          <w:sz w:val="24"/>
          <w:szCs w:val="24"/>
          <w:lang w:eastAsia="es-ES"/>
        </w:rPr>
        <w:drawing>
          <wp:anchor distT="0" distB="0" distL="114300" distR="114300" simplePos="0" relativeHeight="251689984" behindDoc="0" locked="0" layoutInCell="1" allowOverlap="1" wp14:anchorId="007BFCDE" wp14:editId="2FA08E51">
            <wp:simplePos x="0" y="0"/>
            <wp:positionH relativeFrom="margin">
              <wp:align>right</wp:align>
            </wp:positionH>
            <wp:positionV relativeFrom="paragraph">
              <wp:posOffset>29916</wp:posOffset>
            </wp:positionV>
            <wp:extent cx="518795" cy="330835"/>
            <wp:effectExtent l="0" t="0" r="0" b="0"/>
            <wp:wrapNone/>
            <wp:docPr id="36" name="Imagen 36"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000F3439" w:rsidRPr="000F3439">
        <w:rPr>
          <w:rFonts w:ascii="Arial" w:hAnsi="Arial" w:cs="Arial"/>
          <w:b/>
          <w:sz w:val="24"/>
          <w:szCs w:val="24"/>
        </w:rPr>
        <w:t>Solución</w:t>
      </w:r>
    </w:p>
    <w:p w14:paraId="498D9CEC" w14:textId="4F667D34" w:rsidR="000F3439" w:rsidRPr="008777F4" w:rsidRDefault="000F3439" w:rsidP="00E056A6">
      <w:pPr>
        <w:spacing w:after="0" w:line="240" w:lineRule="auto"/>
        <w:ind w:left="709"/>
        <w:jc w:val="both"/>
        <w:outlineLvl w:val="3"/>
        <w:rPr>
          <w:rFonts w:ascii="Arial" w:hAnsi="Arial" w:cs="Arial"/>
          <w:sz w:val="24"/>
          <w:szCs w:val="24"/>
        </w:rPr>
      </w:pPr>
      <w:r w:rsidRPr="008777F4">
        <w:rPr>
          <w:rFonts w:ascii="Arial" w:hAnsi="Arial" w:cs="Arial"/>
          <w:sz w:val="24"/>
          <w:szCs w:val="24"/>
        </w:rPr>
        <w:t xml:space="preserve">Realiza la actividad interactiva </w:t>
      </w:r>
      <w:r w:rsidRPr="008777F4">
        <w:rPr>
          <w:rFonts w:ascii="Arial" w:hAnsi="Arial" w:cs="Arial"/>
          <w:sz w:val="24"/>
          <w:szCs w:val="24"/>
        </w:rPr>
        <w:br/>
        <w:t>La distribución de agua en el planeta</w:t>
      </w:r>
    </w:p>
    <w:p w14:paraId="5271A3FD" w14:textId="00BAF909" w:rsidR="000F3439" w:rsidRDefault="00863237" w:rsidP="004671F7">
      <w:pPr>
        <w:ind w:left="360"/>
        <w:jc w:val="both"/>
        <w:outlineLvl w:val="3"/>
      </w:pPr>
      <w:hyperlink r:id="rId39" w:history="1">
        <w:r w:rsidR="00CA7200">
          <w:rPr>
            <w:rStyle w:val="Hipervnculo"/>
          </w:rPr>
          <w:t>https://www.ecoportal.net/temas-especiales/reservas-de-agua-dulce/</w:t>
        </w:r>
      </w:hyperlink>
    </w:p>
    <w:p w14:paraId="1FF07D40" w14:textId="1C2C8C65" w:rsidR="00CA7200" w:rsidRDefault="00CA7200" w:rsidP="004671F7">
      <w:pPr>
        <w:ind w:left="360"/>
        <w:jc w:val="both"/>
        <w:outlineLvl w:val="3"/>
      </w:pPr>
    </w:p>
    <w:p w14:paraId="7412BA1B" w14:textId="77777777" w:rsidR="00CA7200" w:rsidRPr="001D673A" w:rsidRDefault="00CA7200" w:rsidP="004671F7">
      <w:pPr>
        <w:ind w:left="360"/>
        <w:jc w:val="both"/>
        <w:outlineLvl w:val="3"/>
        <w:rPr>
          <w:rFonts w:asciiTheme="majorHAnsi" w:eastAsia="Times New Roman" w:hAnsiTheme="majorHAnsi" w:cstheme="majorHAnsi"/>
          <w:bCs/>
        </w:rPr>
      </w:pPr>
    </w:p>
    <w:p w14:paraId="6CAD0F21" w14:textId="77777777" w:rsidR="000F3439" w:rsidRPr="00E476F8" w:rsidRDefault="004A1818" w:rsidP="00E476F8">
      <w:pPr>
        <w:ind w:left="-993"/>
        <w:jc w:val="both"/>
        <w:rPr>
          <w:rFonts w:ascii="Arial" w:eastAsia="Times New Roman" w:hAnsi="Arial" w:cs="Arial"/>
          <w:b/>
          <w:bCs/>
          <w:color w:val="0070C0"/>
        </w:rPr>
      </w:pPr>
      <w:r w:rsidRPr="00E476F8">
        <w:rPr>
          <w:rFonts w:ascii="Arial" w:eastAsia="Times New Roman" w:hAnsi="Arial" w:cs="Arial"/>
          <w:b/>
          <w:bCs/>
          <w:noProof/>
          <w:color w:val="385623"/>
          <w:lang w:eastAsia="es-ES"/>
        </w:rPr>
        <w:lastRenderedPageBreak/>
        <mc:AlternateContent>
          <mc:Choice Requires="wps">
            <w:drawing>
              <wp:anchor distT="0" distB="0" distL="114300" distR="114300" simplePos="0" relativeHeight="251694080" behindDoc="0" locked="0" layoutInCell="1" allowOverlap="1" wp14:anchorId="3D807FB6" wp14:editId="05B036A2">
                <wp:simplePos x="0" y="0"/>
                <wp:positionH relativeFrom="margin">
                  <wp:posOffset>-721995</wp:posOffset>
                </wp:positionH>
                <wp:positionV relativeFrom="paragraph">
                  <wp:posOffset>-49530</wp:posOffset>
                </wp:positionV>
                <wp:extent cx="5867400" cy="276225"/>
                <wp:effectExtent l="19050" t="19050" r="19050" b="2857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E3299C" id="Rectángulo 21" o:spid="_x0000_s1026" style="position:absolute;margin-left:-56.85pt;margin-top:-3.9pt;width:462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" filled="f" strokecolor="#70ad47" strokeweight="2.5pt">
                <v:stroke joinstyle="round"/>
                <v:path arrowok="t"/>
                <w10:wrap anchorx="margin"/>
              </v:rect>
            </w:pict>
          </mc:Fallback>
        </mc:AlternateContent>
      </w:r>
      <w:r w:rsidR="000F3439" w:rsidRPr="00E476F8">
        <w:rPr>
          <w:rFonts w:ascii="Arial" w:eastAsia="Times New Roman" w:hAnsi="Arial" w:cs="Arial"/>
          <w:b/>
          <w:bCs/>
          <w:color w:val="385623"/>
        </w:rPr>
        <w:t>Guía para el profesor:</w:t>
      </w:r>
      <w:r w:rsidR="000F3439" w:rsidRPr="00E476F8">
        <w:rPr>
          <w:rFonts w:ascii="Arial" w:eastAsia="Times New Roman" w:hAnsi="Arial" w:cs="Arial"/>
          <w:b/>
          <w:bCs/>
          <w:color w:val="5B9BD5" w:themeColor="accent1"/>
        </w:rPr>
        <w:t xml:space="preserve"> </w:t>
      </w:r>
      <w:r w:rsidR="000F3439" w:rsidRPr="00E476F8">
        <w:rPr>
          <w:rFonts w:ascii="Arial" w:eastAsia="Times New Roman" w:hAnsi="Arial" w:cs="Arial"/>
          <w:b/>
          <w:bCs/>
          <w:i/>
        </w:rPr>
        <w:t>Los casquetes polares como el mayor reservorio de agua dulce.</w:t>
      </w:r>
    </w:p>
    <w:p w14:paraId="462A463F" w14:textId="77777777" w:rsidR="000F3439" w:rsidRPr="001D673A" w:rsidRDefault="000F3439" w:rsidP="004671F7">
      <w:pPr>
        <w:jc w:val="both"/>
        <w:outlineLvl w:val="3"/>
        <w:rPr>
          <w:rFonts w:asciiTheme="majorHAnsi" w:eastAsia="Times New Roman" w:hAnsiTheme="majorHAnsi" w:cstheme="majorHAnsi"/>
          <w:b/>
          <w:bCs/>
          <w:i/>
        </w:rPr>
      </w:pPr>
    </w:p>
    <w:p w14:paraId="5ED5B008" w14:textId="77777777" w:rsidR="000F3439" w:rsidRPr="000F3439" w:rsidRDefault="000F3439" w:rsidP="004671F7">
      <w:pPr>
        <w:pStyle w:val="Prrafodelista"/>
        <w:spacing w:after="0" w:line="240" w:lineRule="auto"/>
        <w:ind w:left="709"/>
        <w:jc w:val="both"/>
        <w:rPr>
          <w:rFonts w:ascii="Arial" w:hAnsi="Arial" w:cs="Arial"/>
          <w:b/>
          <w:sz w:val="24"/>
          <w:szCs w:val="24"/>
        </w:rPr>
      </w:pPr>
      <w:r w:rsidRPr="000F3439">
        <w:rPr>
          <w:rFonts w:ascii="Arial" w:hAnsi="Arial" w:cs="Arial"/>
          <w:b/>
          <w:sz w:val="24"/>
          <w:szCs w:val="24"/>
        </w:rPr>
        <w:t>Actividad previa</w:t>
      </w:r>
    </w:p>
    <w:p w14:paraId="46CF183E" w14:textId="77777777" w:rsidR="000F3439" w:rsidRPr="00A63EEC" w:rsidRDefault="000F3439" w:rsidP="00336047">
      <w:pPr>
        <w:pStyle w:val="Prrafodelista"/>
        <w:numPr>
          <w:ilvl w:val="0"/>
          <w:numId w:val="5"/>
        </w:numPr>
        <w:jc w:val="both"/>
        <w:outlineLvl w:val="3"/>
        <w:rPr>
          <w:rFonts w:ascii="Arial" w:hAnsi="Arial" w:cs="Arial"/>
          <w:sz w:val="24"/>
          <w:szCs w:val="24"/>
        </w:rPr>
      </w:pPr>
      <w:r w:rsidRPr="00A63EEC">
        <w:rPr>
          <w:rFonts w:ascii="Arial" w:hAnsi="Arial" w:cs="Arial"/>
          <w:sz w:val="24"/>
          <w:szCs w:val="24"/>
        </w:rPr>
        <w:t xml:space="preserve">Pide a tus alumnos que analicen el siguiente gráfico: </w:t>
      </w:r>
    </w:p>
    <w:p w14:paraId="11E1ED99" w14:textId="77777777" w:rsidR="000F3439" w:rsidRPr="00A63EEC" w:rsidRDefault="00863237" w:rsidP="004671F7">
      <w:pPr>
        <w:pStyle w:val="Prrafodelista"/>
        <w:ind w:left="1429"/>
        <w:jc w:val="both"/>
        <w:outlineLvl w:val="3"/>
        <w:rPr>
          <w:rFonts w:ascii="Arial" w:eastAsia="Times New Roman" w:hAnsi="Arial" w:cs="Arial"/>
          <w:bCs/>
          <w:szCs w:val="20"/>
        </w:rPr>
      </w:pPr>
      <w:hyperlink r:id="rId40" w:history="1">
        <w:r w:rsidR="00A63EEC" w:rsidRPr="001B2175">
          <w:rPr>
            <w:rStyle w:val="Hipervnculo"/>
            <w:rFonts w:ascii="Arial" w:eastAsia="Times New Roman" w:hAnsi="Arial" w:cs="Arial"/>
            <w:szCs w:val="20"/>
          </w:rPr>
          <w:t>http://www6.rel-uita.org/agricultura/ambiente/agua/acuifero/grafica-1-570.gif</w:t>
        </w:r>
      </w:hyperlink>
    </w:p>
    <w:p w14:paraId="2364CFB7" w14:textId="77777777" w:rsidR="000F3439" w:rsidRDefault="000F3439" w:rsidP="00336047">
      <w:pPr>
        <w:pStyle w:val="Prrafodelista"/>
        <w:numPr>
          <w:ilvl w:val="0"/>
          <w:numId w:val="5"/>
        </w:numPr>
        <w:jc w:val="both"/>
        <w:outlineLvl w:val="3"/>
        <w:rPr>
          <w:rFonts w:ascii="Arial" w:hAnsi="Arial" w:cs="Arial"/>
          <w:sz w:val="24"/>
          <w:szCs w:val="24"/>
        </w:rPr>
      </w:pPr>
      <w:r w:rsidRPr="00A63EEC">
        <w:rPr>
          <w:rFonts w:ascii="Arial" w:hAnsi="Arial" w:cs="Arial"/>
          <w:sz w:val="24"/>
          <w:szCs w:val="24"/>
        </w:rPr>
        <w:t>Insta a tus alumnos para que un miembro de cada equipo empiece a escribir su análisis en un “folio giratorio”. Mientras los demás se fijan en cómo lo hace. Después se lo pasa al compañero de al lado en sentido horario para que escriba su análisis y así hasta que todos hayan realizado su análisis particular. Después el portavoz de cada equipo lo pone en común.</w:t>
      </w:r>
    </w:p>
    <w:p w14:paraId="6D815DBE" w14:textId="77777777" w:rsidR="00A63EEC" w:rsidRPr="00A63EEC" w:rsidRDefault="00A63EEC" w:rsidP="004671F7">
      <w:pPr>
        <w:pStyle w:val="Prrafodelista"/>
        <w:ind w:left="1429"/>
        <w:jc w:val="both"/>
        <w:outlineLvl w:val="3"/>
        <w:rPr>
          <w:rFonts w:ascii="Arial" w:hAnsi="Arial" w:cs="Arial"/>
          <w:sz w:val="24"/>
          <w:szCs w:val="24"/>
        </w:rPr>
      </w:pPr>
    </w:p>
    <w:p w14:paraId="16F6400E" w14:textId="77777777" w:rsidR="000F3439" w:rsidRPr="000F3439" w:rsidRDefault="000F3439"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sz w:val="24"/>
          <w:szCs w:val="24"/>
        </w:rPr>
        <w:t xml:space="preserve">Contexto </w:t>
      </w:r>
    </w:p>
    <w:p w14:paraId="000420A6" w14:textId="29DE05F0" w:rsidR="000F3439" w:rsidRPr="00A63EEC" w:rsidRDefault="000F3439" w:rsidP="004671F7">
      <w:pPr>
        <w:ind w:left="709"/>
        <w:jc w:val="both"/>
        <w:outlineLvl w:val="3"/>
        <w:rPr>
          <w:rFonts w:ascii="Arial" w:hAnsi="Arial" w:cs="Arial"/>
          <w:sz w:val="24"/>
          <w:szCs w:val="24"/>
        </w:rPr>
      </w:pPr>
      <w:r w:rsidRPr="008777F4">
        <w:rPr>
          <w:rFonts w:ascii="Arial" w:hAnsi="Arial" w:cs="Arial"/>
          <w:sz w:val="24"/>
          <w:szCs w:val="24"/>
        </w:rPr>
        <w:t>Explica a tus alumnos qué es un reservorio y cuál es el reservorio más grande del planeta</w:t>
      </w:r>
    </w:p>
    <w:p w14:paraId="39651F53" w14:textId="77777777" w:rsidR="00444928" w:rsidRDefault="00444928" w:rsidP="00444928">
      <w:pPr>
        <w:pStyle w:val="Prrafodelista"/>
        <w:spacing w:after="0" w:line="240" w:lineRule="auto"/>
        <w:ind w:left="709"/>
        <w:jc w:val="both"/>
        <w:rPr>
          <w:rFonts w:ascii="Arial" w:hAnsi="Arial" w:cs="Arial"/>
          <w:b/>
          <w:sz w:val="24"/>
          <w:szCs w:val="24"/>
        </w:rPr>
      </w:pPr>
    </w:p>
    <w:p w14:paraId="776F94A2" w14:textId="77777777" w:rsidR="000F3439" w:rsidRPr="000F3439" w:rsidRDefault="000F3439"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sz w:val="24"/>
          <w:szCs w:val="24"/>
        </w:rPr>
        <w:t>Debate</w:t>
      </w:r>
    </w:p>
    <w:p w14:paraId="0EA5FE9E" w14:textId="45969E0E" w:rsidR="000F3439" w:rsidRPr="00A63EEC" w:rsidRDefault="000F3439" w:rsidP="004671F7">
      <w:pPr>
        <w:ind w:left="709"/>
        <w:jc w:val="both"/>
        <w:outlineLvl w:val="3"/>
        <w:rPr>
          <w:rFonts w:ascii="Arial" w:hAnsi="Arial" w:cs="Arial"/>
          <w:sz w:val="24"/>
          <w:szCs w:val="24"/>
        </w:rPr>
      </w:pPr>
      <w:r w:rsidRPr="008777F4">
        <w:rPr>
          <w:rFonts w:ascii="Arial" w:hAnsi="Arial" w:cs="Arial"/>
          <w:sz w:val="24"/>
          <w:szCs w:val="24"/>
        </w:rPr>
        <w:t>Pregunta a tus alumnos ¿Dónde se encontrará el resto de las reservas de agua dulce? Y justifica con ellos sus respuestas</w:t>
      </w:r>
    </w:p>
    <w:p w14:paraId="1125BF4E" w14:textId="77777777" w:rsidR="00444928" w:rsidRDefault="00444928" w:rsidP="00444928">
      <w:pPr>
        <w:pStyle w:val="Prrafodelista"/>
        <w:spacing w:after="0" w:line="240" w:lineRule="auto"/>
        <w:ind w:left="709"/>
        <w:jc w:val="both"/>
        <w:rPr>
          <w:rFonts w:ascii="Arial" w:hAnsi="Arial" w:cs="Arial"/>
          <w:b/>
          <w:sz w:val="24"/>
          <w:szCs w:val="24"/>
        </w:rPr>
      </w:pPr>
    </w:p>
    <w:p w14:paraId="7028C6E2" w14:textId="77777777" w:rsidR="000F3439" w:rsidRPr="000F3439" w:rsidRDefault="000F3439" w:rsidP="00336047">
      <w:pPr>
        <w:pStyle w:val="Prrafodelista"/>
        <w:numPr>
          <w:ilvl w:val="0"/>
          <w:numId w:val="1"/>
        </w:numPr>
        <w:spacing w:after="0" w:line="240" w:lineRule="auto"/>
        <w:ind w:left="709" w:hanging="283"/>
        <w:jc w:val="both"/>
        <w:rPr>
          <w:rFonts w:ascii="Arial" w:hAnsi="Arial" w:cs="Arial"/>
          <w:b/>
          <w:sz w:val="24"/>
          <w:szCs w:val="24"/>
        </w:rPr>
      </w:pPr>
      <w:r w:rsidRPr="000F3439">
        <w:rPr>
          <w:rFonts w:ascii="Arial" w:hAnsi="Arial" w:cs="Arial"/>
          <w:b/>
          <w:sz w:val="24"/>
          <w:szCs w:val="24"/>
        </w:rPr>
        <w:t>Solución</w:t>
      </w:r>
    </w:p>
    <w:p w14:paraId="6762CB1A" w14:textId="79C8C19A" w:rsidR="005F57F0" w:rsidRPr="000F3439" w:rsidRDefault="000F3439" w:rsidP="004671F7">
      <w:pPr>
        <w:ind w:left="709"/>
        <w:jc w:val="both"/>
        <w:outlineLvl w:val="3"/>
        <w:rPr>
          <w:rFonts w:ascii="Arial" w:hAnsi="Arial" w:cs="Arial"/>
          <w:sz w:val="24"/>
          <w:szCs w:val="24"/>
        </w:rPr>
      </w:pPr>
      <w:r w:rsidRPr="008777F4">
        <w:rPr>
          <w:rFonts w:ascii="Arial" w:hAnsi="Arial" w:cs="Arial"/>
          <w:sz w:val="24"/>
          <w:szCs w:val="24"/>
        </w:rPr>
        <w:t xml:space="preserve">Antes de iniciar el juego enuncia a tus alumnos las siguientes preguntas: ¿Cuáles son las fuentes de agua dulce? ¿Y las fuentes de agua salada? ¿Por qué crees que el agua es fundamental para las plantas, los animales y los seres humanos? Después de realizar la actividad se puede ver el </w:t>
      </w:r>
      <w:r w:rsidR="00863237" w:rsidRPr="008777F4">
        <w:rPr>
          <w:rFonts w:ascii="Arial" w:hAnsi="Arial" w:cs="Arial"/>
          <w:sz w:val="24"/>
          <w:szCs w:val="24"/>
        </w:rPr>
        <w:t>PowerPoint</w:t>
      </w:r>
      <w:r w:rsidRPr="008777F4">
        <w:rPr>
          <w:rFonts w:ascii="Arial" w:hAnsi="Arial" w:cs="Arial"/>
          <w:sz w:val="24"/>
          <w:szCs w:val="24"/>
        </w:rPr>
        <w:t xml:space="preserve"> que aparece en esa misma página como repaso de lo aprendido</w:t>
      </w:r>
    </w:p>
    <w:p w14:paraId="5416A027" w14:textId="77777777" w:rsidR="004E3D7F" w:rsidRDefault="004E3D7F" w:rsidP="004671F7">
      <w:pPr>
        <w:spacing w:after="0" w:line="240" w:lineRule="auto"/>
        <w:jc w:val="both"/>
        <w:rPr>
          <w:rFonts w:ascii="Arial" w:hAnsi="Arial" w:cs="Arial"/>
          <w:b/>
          <w:sz w:val="24"/>
          <w:szCs w:val="24"/>
          <w:u w:val="single"/>
        </w:rPr>
        <w:sectPr w:rsidR="004E3D7F" w:rsidSect="00CA699B">
          <w:footerReference w:type="default" r:id="rId41"/>
          <w:pgSz w:w="11906" w:h="16838"/>
          <w:pgMar w:top="2268" w:right="567" w:bottom="1701" w:left="3402" w:header="709" w:footer="454" w:gutter="0"/>
          <w:cols w:space="708"/>
          <w:docGrid w:linePitch="360"/>
        </w:sectPr>
      </w:pPr>
    </w:p>
    <w:p w14:paraId="030ACDBD" w14:textId="77777777" w:rsidR="00556806" w:rsidRPr="0065280B" w:rsidRDefault="004D4536" w:rsidP="004671F7">
      <w:pPr>
        <w:pStyle w:val="ttulosegundo"/>
        <w:shd w:val="clear" w:color="auto" w:fill="50AF3F"/>
        <w:ind w:left="0" w:firstLine="0"/>
        <w:rPr>
          <w:rFonts w:ascii="Arial" w:hAnsi="Arial" w:cs="Arial"/>
          <w:b/>
          <w:color w:val="FFFFFF" w:themeColor="background1"/>
        </w:rPr>
      </w:pPr>
      <w:bookmarkStart w:id="40" w:name="_Toc528253292"/>
      <w:bookmarkStart w:id="41" w:name="_Toc528253658"/>
      <w:r w:rsidRPr="0065280B">
        <w:rPr>
          <w:rFonts w:ascii="Arial" w:hAnsi="Arial" w:cs="Arial"/>
          <w:b/>
          <w:color w:val="FFFFFF" w:themeColor="background1"/>
        </w:rPr>
        <w:lastRenderedPageBreak/>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EE43BE">
        <w:rPr>
          <w:rFonts w:ascii="Arial" w:hAnsi="Arial" w:cs="Arial"/>
          <w:b/>
          <w:color w:val="FFFFFF" w:themeColor="background1"/>
        </w:rPr>
        <w:t>Bloque</w:t>
      </w:r>
      <w:r w:rsidRPr="0065280B">
        <w:rPr>
          <w:rFonts w:ascii="Arial" w:hAnsi="Arial" w:cs="Arial"/>
          <w:b/>
          <w:color w:val="FFFFFF" w:themeColor="background1"/>
        </w:rPr>
        <w:t xml:space="preserve"> 2:</w:t>
      </w:r>
      <w:r w:rsidR="00EE43BE">
        <w:rPr>
          <w:rFonts w:ascii="Arial" w:hAnsi="Arial" w:cs="Arial"/>
          <w:b/>
          <w:color w:val="FFFFFF" w:themeColor="background1"/>
        </w:rPr>
        <w:t xml:space="preserve"> Investigación</w:t>
      </w:r>
      <w:bookmarkEnd w:id="40"/>
      <w:bookmarkEnd w:id="41"/>
    </w:p>
    <w:p w14:paraId="50838FC5" w14:textId="77777777" w:rsidR="004D4536" w:rsidRPr="00582401" w:rsidRDefault="004D4536" w:rsidP="004671F7">
      <w:pPr>
        <w:pStyle w:val="ttulosegundo"/>
        <w:ind w:left="0" w:firstLine="0"/>
        <w:rPr>
          <w:rFonts w:ascii="Arial" w:hAnsi="Arial" w:cs="Arial"/>
        </w:rPr>
      </w:pPr>
    </w:p>
    <w:p w14:paraId="622F56AD" w14:textId="77777777" w:rsidR="00EE43BE" w:rsidRPr="0065280B" w:rsidRDefault="00EE43BE" w:rsidP="004671F7">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Sesiones 3 y 4</w:t>
      </w:r>
      <w:r w:rsidRPr="0065280B">
        <w:rPr>
          <w:rFonts w:ascii="Arial" w:hAnsi="Arial" w:cs="Arial"/>
          <w:color w:val="FFFFFF" w:themeColor="background1"/>
          <w:sz w:val="24"/>
          <w:szCs w:val="24"/>
        </w:rPr>
        <w:t xml:space="preserve">: </w:t>
      </w:r>
      <w:r w:rsidR="007C358D">
        <w:rPr>
          <w:rFonts w:ascii="Arial" w:hAnsi="Arial" w:cs="Arial"/>
          <w:color w:val="FFFFFF" w:themeColor="background1"/>
          <w:sz w:val="24"/>
          <w:szCs w:val="24"/>
        </w:rPr>
        <w:t>El efecto invernadero y los efectos del CO</w:t>
      </w:r>
      <w:r w:rsidR="007C358D" w:rsidRPr="007C358D">
        <w:rPr>
          <w:rFonts w:ascii="Arial" w:hAnsi="Arial" w:cs="Arial"/>
          <w:color w:val="FFFFFF" w:themeColor="background1"/>
          <w:sz w:val="24"/>
          <w:szCs w:val="24"/>
          <w:vertAlign w:val="subscript"/>
        </w:rPr>
        <w:t>2</w:t>
      </w:r>
      <w:r w:rsidR="007C358D">
        <w:rPr>
          <w:rFonts w:ascii="Arial" w:hAnsi="Arial" w:cs="Arial"/>
          <w:color w:val="FFFFFF" w:themeColor="background1"/>
          <w:sz w:val="24"/>
          <w:szCs w:val="24"/>
          <w:vertAlign w:val="subscript"/>
        </w:rPr>
        <w:t xml:space="preserve">  </w:t>
      </w:r>
      <w:r w:rsidR="007C358D">
        <w:rPr>
          <w:rFonts w:ascii="Arial" w:hAnsi="Arial" w:cs="Arial"/>
          <w:color w:val="FFFFFF" w:themeColor="background1"/>
          <w:sz w:val="24"/>
          <w:szCs w:val="24"/>
        </w:rPr>
        <w:t>en la atmosfera</w:t>
      </w:r>
    </w:p>
    <w:p w14:paraId="4D1D2116" w14:textId="77777777" w:rsidR="00EE43BE" w:rsidRDefault="00EE43BE" w:rsidP="004671F7">
      <w:pPr>
        <w:spacing w:after="0" w:line="240" w:lineRule="auto"/>
        <w:jc w:val="both"/>
        <w:rPr>
          <w:rFonts w:ascii="Arial" w:hAnsi="Arial" w:cs="Arial"/>
          <w:b/>
          <w:sz w:val="24"/>
          <w:szCs w:val="24"/>
        </w:rPr>
      </w:pPr>
    </w:p>
    <w:p w14:paraId="718B1498" w14:textId="77777777" w:rsidR="00F24832" w:rsidRPr="00F24832" w:rsidRDefault="00F24832" w:rsidP="004671F7">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3</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El efecto invernadero y los efectos del CO</w:t>
      </w:r>
      <w:r w:rsidRPr="00F24832">
        <w:rPr>
          <w:rFonts w:ascii="Arial" w:hAnsi="Arial" w:cs="Arial"/>
          <w:b/>
          <w:color w:val="808080" w:themeColor="background1" w:themeShade="80"/>
          <w:sz w:val="24"/>
          <w:szCs w:val="24"/>
          <w:vertAlign w:val="subscript"/>
        </w:rPr>
        <w:t>2</w:t>
      </w:r>
      <w:r>
        <w:rPr>
          <w:rFonts w:ascii="Arial" w:hAnsi="Arial" w:cs="Arial"/>
          <w:b/>
          <w:color w:val="808080" w:themeColor="background1" w:themeShade="80"/>
          <w:sz w:val="24"/>
          <w:szCs w:val="24"/>
          <w:vertAlign w:val="subscript"/>
        </w:rPr>
        <w:t xml:space="preserve"> </w:t>
      </w:r>
      <w:r>
        <w:rPr>
          <w:rFonts w:ascii="Arial" w:hAnsi="Arial" w:cs="Arial"/>
          <w:b/>
          <w:color w:val="808080" w:themeColor="background1" w:themeShade="80"/>
          <w:sz w:val="24"/>
          <w:szCs w:val="24"/>
        </w:rPr>
        <w:t>en la atmosfera</w:t>
      </w:r>
    </w:p>
    <w:p w14:paraId="7FA1EF9E" w14:textId="77777777" w:rsidR="00EE43BE" w:rsidRDefault="00EE43BE" w:rsidP="004671F7">
      <w:pPr>
        <w:spacing w:after="0" w:line="240" w:lineRule="auto"/>
        <w:jc w:val="both"/>
        <w:rPr>
          <w:rFonts w:ascii="Arial" w:hAnsi="Arial" w:cs="Arial"/>
          <w:b/>
          <w:sz w:val="24"/>
          <w:szCs w:val="24"/>
        </w:rPr>
      </w:pPr>
    </w:p>
    <w:p w14:paraId="02728FE4" w14:textId="77777777" w:rsidR="00A40AA4" w:rsidRDefault="00A40AA4" w:rsidP="004671F7">
      <w:pPr>
        <w:spacing w:after="0" w:line="240" w:lineRule="auto"/>
        <w:jc w:val="both"/>
        <w:rPr>
          <w:rFonts w:ascii="Arial" w:hAnsi="Arial" w:cs="Arial"/>
          <w:b/>
          <w:sz w:val="24"/>
          <w:szCs w:val="24"/>
        </w:rPr>
      </w:pPr>
      <w:r w:rsidRPr="00A40AA4">
        <w:rPr>
          <w:rFonts w:ascii="Arial" w:hAnsi="Arial" w:cs="Arial"/>
          <w:b/>
          <w:sz w:val="24"/>
          <w:szCs w:val="24"/>
        </w:rPr>
        <w:t>OBJETIVOS</w:t>
      </w:r>
    </w:p>
    <w:p w14:paraId="0006CB50" w14:textId="77777777" w:rsidR="00A40AA4" w:rsidRPr="00A40AA4" w:rsidRDefault="00A40AA4" w:rsidP="004671F7">
      <w:pPr>
        <w:spacing w:after="0" w:line="240" w:lineRule="auto"/>
        <w:jc w:val="both"/>
        <w:rPr>
          <w:rFonts w:ascii="Arial" w:hAnsi="Arial" w:cs="Arial"/>
          <w:b/>
          <w:sz w:val="24"/>
          <w:szCs w:val="24"/>
        </w:rPr>
      </w:pPr>
    </w:p>
    <w:p w14:paraId="1FB2795C" w14:textId="11AC42FE" w:rsidR="00A40AA4"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A40AA4">
        <w:rPr>
          <w:rFonts w:ascii="Arial" w:hAnsi="Arial" w:cs="Arial"/>
          <w:sz w:val="24"/>
          <w:szCs w:val="24"/>
        </w:rPr>
        <w:t>Conocer las causas y efectos del efecto invernadero</w:t>
      </w:r>
    </w:p>
    <w:p w14:paraId="1892D0DC" w14:textId="77777777" w:rsidR="00104FFF" w:rsidRPr="00A40AA4" w:rsidRDefault="00104FFF" w:rsidP="00104FFF">
      <w:pPr>
        <w:pStyle w:val="Prrafodelista"/>
        <w:spacing w:after="0" w:line="240" w:lineRule="auto"/>
        <w:ind w:left="709"/>
        <w:jc w:val="both"/>
        <w:rPr>
          <w:rFonts w:ascii="Arial" w:hAnsi="Arial" w:cs="Arial"/>
          <w:sz w:val="24"/>
          <w:szCs w:val="24"/>
        </w:rPr>
      </w:pPr>
    </w:p>
    <w:p w14:paraId="1CE678DD" w14:textId="1CFD6A84" w:rsidR="00A40AA4"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A40AA4">
        <w:rPr>
          <w:rFonts w:ascii="Arial" w:hAnsi="Arial" w:cs="Arial"/>
          <w:sz w:val="24"/>
          <w:szCs w:val="24"/>
        </w:rPr>
        <w:t>Comprender el origen y las consecuencias de un aumento de CO</w:t>
      </w:r>
      <w:r w:rsidRPr="00110CF3">
        <w:rPr>
          <w:rFonts w:ascii="Arial" w:hAnsi="Arial" w:cs="Arial"/>
          <w:sz w:val="24"/>
          <w:szCs w:val="24"/>
          <w:vertAlign w:val="subscript"/>
        </w:rPr>
        <w:t>2</w:t>
      </w:r>
      <w:r w:rsidRPr="00A40AA4">
        <w:rPr>
          <w:rFonts w:ascii="Arial" w:hAnsi="Arial" w:cs="Arial"/>
          <w:sz w:val="24"/>
          <w:szCs w:val="24"/>
        </w:rPr>
        <w:t xml:space="preserve"> en la atmosfera</w:t>
      </w:r>
    </w:p>
    <w:p w14:paraId="40EBF8DC" w14:textId="77777777" w:rsidR="00104FFF" w:rsidRPr="00104FFF" w:rsidRDefault="00104FFF" w:rsidP="00104FFF">
      <w:pPr>
        <w:spacing w:after="0" w:line="240" w:lineRule="auto"/>
        <w:jc w:val="both"/>
        <w:rPr>
          <w:rFonts w:ascii="Arial" w:hAnsi="Arial" w:cs="Arial"/>
          <w:sz w:val="24"/>
          <w:szCs w:val="24"/>
        </w:rPr>
      </w:pPr>
    </w:p>
    <w:p w14:paraId="50B772DD" w14:textId="1F13F5F2" w:rsidR="00A40AA4" w:rsidRPr="00A40AA4"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A40AA4">
        <w:rPr>
          <w:rFonts w:ascii="Arial" w:hAnsi="Arial" w:cs="Arial"/>
          <w:sz w:val="24"/>
          <w:szCs w:val="24"/>
        </w:rPr>
        <w:t>Experimentar los efectos que produce el CO</w:t>
      </w:r>
      <w:r w:rsidRPr="00110CF3">
        <w:rPr>
          <w:rFonts w:ascii="Arial" w:hAnsi="Arial" w:cs="Arial"/>
          <w:sz w:val="24"/>
          <w:szCs w:val="24"/>
          <w:vertAlign w:val="subscript"/>
        </w:rPr>
        <w:t>2</w:t>
      </w:r>
      <w:r w:rsidRPr="00A40AA4">
        <w:rPr>
          <w:rFonts w:ascii="Arial" w:hAnsi="Arial" w:cs="Arial"/>
          <w:sz w:val="24"/>
          <w:szCs w:val="24"/>
        </w:rPr>
        <w:t xml:space="preserve"> en la atmósfera</w:t>
      </w:r>
    </w:p>
    <w:p w14:paraId="28BE6FCD" w14:textId="77777777" w:rsidR="00A40AA4" w:rsidRPr="001D673A" w:rsidRDefault="00A40AA4" w:rsidP="004671F7">
      <w:pPr>
        <w:jc w:val="both"/>
        <w:outlineLvl w:val="3"/>
        <w:rPr>
          <w:rFonts w:asciiTheme="majorHAnsi" w:eastAsia="Times New Roman" w:hAnsiTheme="majorHAnsi" w:cstheme="majorHAnsi"/>
          <w:b/>
          <w:bCs/>
          <w:color w:val="0070C0"/>
        </w:rPr>
      </w:pPr>
    </w:p>
    <w:p w14:paraId="2CD3CFA9" w14:textId="77777777" w:rsidR="00A40AA4" w:rsidRPr="001D673A" w:rsidRDefault="00A40AA4" w:rsidP="004671F7">
      <w:pPr>
        <w:spacing w:after="0" w:line="240" w:lineRule="auto"/>
        <w:jc w:val="both"/>
        <w:rPr>
          <w:rFonts w:asciiTheme="majorHAnsi" w:eastAsia="Times New Roman" w:hAnsiTheme="majorHAnsi" w:cstheme="majorHAnsi"/>
          <w:b/>
          <w:bCs/>
        </w:rPr>
      </w:pPr>
      <w:r w:rsidRPr="00A40AA4">
        <w:rPr>
          <w:rFonts w:ascii="Arial" w:hAnsi="Arial" w:cs="Arial"/>
          <w:b/>
          <w:noProof/>
          <w:sz w:val="24"/>
          <w:szCs w:val="24"/>
          <w:lang w:eastAsia="es-ES"/>
        </w:rPr>
        <w:drawing>
          <wp:anchor distT="0" distB="0" distL="114300" distR="114300" simplePos="0" relativeHeight="251697152" behindDoc="0" locked="0" layoutInCell="1" allowOverlap="1" wp14:anchorId="542CA7FD" wp14:editId="50356528">
            <wp:simplePos x="0" y="0"/>
            <wp:positionH relativeFrom="margin">
              <wp:posOffset>5793599</wp:posOffset>
            </wp:positionH>
            <wp:positionV relativeFrom="paragraph">
              <wp:posOffset>298732</wp:posOffset>
            </wp:positionV>
            <wp:extent cx="306306" cy="330835"/>
            <wp:effectExtent l="0" t="0" r="0" b="0"/>
            <wp:wrapNone/>
            <wp:docPr id="24" name="Imagen 24" descr="Resultado de imagen de icono experiment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icono experimento azul"/>
                    <pic:cNvPicPr>
                      <a:picLocks noChangeAspect="1" noChangeArrowheads="1"/>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8222" cy="332905"/>
                    </a:xfrm>
                    <a:prstGeom prst="rect">
                      <a:avLst/>
                    </a:prstGeom>
                    <a:noFill/>
                    <a:ln>
                      <a:noFill/>
                    </a:ln>
                  </pic:spPr>
                </pic:pic>
              </a:graphicData>
            </a:graphic>
          </wp:anchor>
        </w:drawing>
      </w:r>
      <w:r w:rsidRPr="00A40AA4">
        <w:rPr>
          <w:rFonts w:ascii="Arial" w:hAnsi="Arial" w:cs="Arial"/>
          <w:b/>
          <w:noProof/>
          <w:sz w:val="24"/>
          <w:szCs w:val="24"/>
          <w:lang w:eastAsia="es-ES"/>
          <w:rPrChange w:id="42" w:author="Unknown">
            <w:rPr>
              <w:rFonts w:asciiTheme="majorHAnsi" w:hAnsiTheme="majorHAnsi" w:cstheme="majorHAnsi"/>
              <w:noProof/>
              <w:lang w:eastAsia="es-ES"/>
            </w:rPr>
          </w:rPrChange>
        </w:rPr>
        <w:drawing>
          <wp:anchor distT="0" distB="0" distL="114300" distR="114300" simplePos="0" relativeHeight="251700224" behindDoc="0" locked="0" layoutInCell="1" allowOverlap="1" wp14:anchorId="2B769DFA" wp14:editId="00974FA0">
            <wp:simplePos x="0" y="0"/>
            <wp:positionH relativeFrom="margin">
              <wp:posOffset>5296535</wp:posOffset>
            </wp:positionH>
            <wp:positionV relativeFrom="paragraph">
              <wp:posOffset>297674</wp:posOffset>
            </wp:positionV>
            <wp:extent cx="518795" cy="330835"/>
            <wp:effectExtent l="0" t="0" r="0" b="0"/>
            <wp:wrapNone/>
            <wp:docPr id="39" name="Imagen 39"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Pr="00A40AA4">
        <w:rPr>
          <w:rFonts w:ascii="Arial" w:hAnsi="Arial" w:cs="Arial"/>
          <w:b/>
          <w:sz w:val="24"/>
          <w:szCs w:val="24"/>
        </w:rPr>
        <w:t>CONTENIDOS</w:t>
      </w:r>
      <w:r w:rsidRPr="001D673A">
        <w:rPr>
          <w:rFonts w:asciiTheme="majorHAnsi" w:eastAsia="Times New Roman" w:hAnsiTheme="majorHAnsi" w:cstheme="majorHAnsi"/>
          <w:b/>
          <w:bCs/>
          <w:color w:val="0070C0"/>
        </w:rPr>
        <w:br/>
      </w:r>
    </w:p>
    <w:p w14:paraId="54D2451C" w14:textId="77777777" w:rsidR="00A40AA4" w:rsidRPr="00A40AA4" w:rsidRDefault="00A40AA4" w:rsidP="004671F7">
      <w:pPr>
        <w:pStyle w:val="Prrafodelista"/>
        <w:spacing w:after="0" w:line="240" w:lineRule="auto"/>
        <w:ind w:left="709"/>
        <w:jc w:val="both"/>
        <w:rPr>
          <w:rFonts w:ascii="Arial" w:hAnsi="Arial" w:cs="Arial"/>
          <w:b/>
          <w:sz w:val="24"/>
          <w:szCs w:val="24"/>
        </w:rPr>
      </w:pPr>
      <w:r w:rsidRPr="00A40AA4">
        <w:rPr>
          <w:rFonts w:ascii="Arial" w:hAnsi="Arial" w:cs="Arial"/>
          <w:b/>
          <w:sz w:val="24"/>
          <w:szCs w:val="24"/>
        </w:rPr>
        <w:t>Actividad previa</w:t>
      </w:r>
    </w:p>
    <w:p w14:paraId="21B21E49" w14:textId="77777777" w:rsidR="00A40AA4" w:rsidRPr="00A40AA4" w:rsidRDefault="00A40AA4" w:rsidP="00336047">
      <w:pPr>
        <w:pStyle w:val="Prrafodelista"/>
        <w:numPr>
          <w:ilvl w:val="0"/>
          <w:numId w:val="8"/>
        </w:numPr>
        <w:jc w:val="both"/>
        <w:outlineLvl w:val="3"/>
        <w:rPr>
          <w:rFonts w:ascii="Arial" w:hAnsi="Arial" w:cs="Arial"/>
          <w:sz w:val="24"/>
          <w:szCs w:val="24"/>
        </w:rPr>
      </w:pPr>
      <w:r w:rsidRPr="00A40AA4">
        <w:rPr>
          <w:rFonts w:ascii="Arial" w:hAnsi="Arial" w:cs="Arial"/>
          <w:sz w:val="24"/>
          <w:szCs w:val="24"/>
        </w:rPr>
        <w:t>Busca y lee información sobre el efecto invernadero.</w:t>
      </w:r>
    </w:p>
    <w:p w14:paraId="4940AB90" w14:textId="77777777" w:rsidR="00A40AA4" w:rsidRPr="00A40AA4" w:rsidRDefault="00A40AA4" w:rsidP="00336047">
      <w:pPr>
        <w:pStyle w:val="Prrafodelista"/>
        <w:numPr>
          <w:ilvl w:val="0"/>
          <w:numId w:val="8"/>
        </w:numPr>
        <w:jc w:val="both"/>
        <w:outlineLvl w:val="3"/>
        <w:rPr>
          <w:rFonts w:ascii="Arial" w:hAnsi="Arial" w:cs="Arial"/>
          <w:sz w:val="24"/>
          <w:szCs w:val="24"/>
        </w:rPr>
      </w:pPr>
      <w:r w:rsidRPr="00A40AA4">
        <w:rPr>
          <w:rFonts w:ascii="Arial" w:hAnsi="Arial" w:cs="Arial"/>
          <w:sz w:val="24"/>
          <w:szCs w:val="24"/>
        </w:rPr>
        <w:t>Para comprender como funciona el efecto invernadero vamos a trabajar en equipos y llevar a cabo varios experimentos. Cada equipo va a realizar uno y lo expondrá al resto de la clase.</w:t>
      </w:r>
    </w:p>
    <w:p w14:paraId="5102935F" w14:textId="77777777" w:rsidR="00146CF9" w:rsidRPr="00146CF9" w:rsidRDefault="00146CF9" w:rsidP="00146CF9">
      <w:pPr>
        <w:spacing w:after="0" w:line="240" w:lineRule="auto"/>
        <w:jc w:val="both"/>
        <w:rPr>
          <w:rFonts w:ascii="Arial" w:hAnsi="Arial" w:cs="Arial"/>
          <w:b/>
          <w:sz w:val="24"/>
          <w:szCs w:val="24"/>
        </w:rPr>
      </w:pPr>
    </w:p>
    <w:p w14:paraId="6ADC781A"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t>Contexto</w:t>
      </w:r>
    </w:p>
    <w:p w14:paraId="26F8806C" w14:textId="5BCF17DC" w:rsidR="00A40AA4" w:rsidRDefault="00A40AA4" w:rsidP="004671F7">
      <w:pPr>
        <w:ind w:left="709"/>
        <w:jc w:val="both"/>
        <w:outlineLvl w:val="3"/>
        <w:rPr>
          <w:rFonts w:ascii="Arial" w:hAnsi="Arial" w:cs="Arial"/>
          <w:sz w:val="24"/>
          <w:szCs w:val="24"/>
        </w:rPr>
      </w:pPr>
      <w:r w:rsidRPr="00A40AA4">
        <w:rPr>
          <w:rFonts w:ascii="Arial" w:hAnsi="Arial" w:cs="Arial"/>
          <w:sz w:val="24"/>
          <w:szCs w:val="24"/>
        </w:rPr>
        <w:t>El deshielo de los polos es causado principalmente por el calentamiento global. Este, a su vez es provocado por el mal funcionamiento del efecto invernadero, el cual es un procedimiento natural del planeta. Debido principalmente a la presencia del gas CO</w:t>
      </w:r>
      <w:r w:rsidRPr="00110CF3">
        <w:rPr>
          <w:rFonts w:ascii="Arial" w:hAnsi="Arial" w:cs="Arial"/>
          <w:sz w:val="24"/>
          <w:szCs w:val="24"/>
          <w:vertAlign w:val="subscript"/>
        </w:rPr>
        <w:t>2</w:t>
      </w:r>
      <w:r w:rsidRPr="00A40AA4">
        <w:rPr>
          <w:rFonts w:ascii="Arial" w:hAnsi="Arial" w:cs="Arial"/>
          <w:sz w:val="24"/>
          <w:szCs w:val="24"/>
        </w:rPr>
        <w:t>, la Tierra tiene la posibilidad de retener en la atmósfera el calor que se recibe de la radiación solar. Esto es importante para el mantenimiento de la vida dentro del planeta. No obstante, el progresivo aumento de la actividad industrial es responsable de una mayor emisión de CO</w:t>
      </w:r>
      <w:r w:rsidRPr="00110CF3">
        <w:rPr>
          <w:rFonts w:ascii="Arial" w:hAnsi="Arial" w:cs="Arial"/>
          <w:sz w:val="24"/>
          <w:szCs w:val="24"/>
          <w:vertAlign w:val="subscript"/>
        </w:rPr>
        <w:t>2</w:t>
      </w:r>
      <w:r w:rsidRPr="00A40AA4">
        <w:rPr>
          <w:rFonts w:ascii="Arial" w:hAnsi="Arial" w:cs="Arial"/>
          <w:sz w:val="24"/>
          <w:szCs w:val="24"/>
        </w:rPr>
        <w:t>, lo que está provocando un aumento en la cantidad de calor retenido en la atmósfera terrestre. Uno de los efectos de este fenómeno es el deshielo de los casquetes polares, que a su vez está provocando cambios en el océano</w:t>
      </w:r>
      <w:r>
        <w:rPr>
          <w:rFonts w:ascii="Arial" w:hAnsi="Arial" w:cs="Arial"/>
          <w:sz w:val="24"/>
          <w:szCs w:val="24"/>
        </w:rPr>
        <w:br w:type="page"/>
      </w:r>
    </w:p>
    <w:p w14:paraId="26637631" w14:textId="77777777" w:rsid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lastRenderedPageBreak/>
        <w:t>Debate</w:t>
      </w:r>
    </w:p>
    <w:p w14:paraId="50BA102A" w14:textId="77777777" w:rsidR="00A40AA4" w:rsidRPr="00A40AA4" w:rsidRDefault="00A40AA4" w:rsidP="004671F7">
      <w:pPr>
        <w:pStyle w:val="Prrafodelista"/>
        <w:spacing w:after="0" w:line="240" w:lineRule="auto"/>
        <w:ind w:left="709"/>
        <w:jc w:val="both"/>
        <w:rPr>
          <w:rFonts w:ascii="Arial" w:hAnsi="Arial" w:cs="Arial"/>
          <w:b/>
          <w:sz w:val="24"/>
          <w:szCs w:val="24"/>
        </w:rPr>
      </w:pPr>
    </w:p>
    <w:p w14:paraId="0D0AF759" w14:textId="56D7B611" w:rsidR="00A40AA4" w:rsidRPr="00A40AA4" w:rsidRDefault="00863237" w:rsidP="00803D49">
      <w:pPr>
        <w:shd w:val="clear" w:color="auto" w:fill="D9D9D9" w:themeFill="background1" w:themeFillShade="D9"/>
        <w:ind w:left="709"/>
        <w:jc w:val="both"/>
        <w:rPr>
          <w:rFonts w:ascii="Arial" w:hAnsi="Arial" w:cs="Arial"/>
          <w:sz w:val="24"/>
          <w:szCs w:val="24"/>
        </w:rPr>
      </w:pPr>
      <w:r w:rsidRPr="00A40AA4">
        <w:rPr>
          <w:rFonts w:ascii="Arial" w:hAnsi="Arial" w:cs="Arial"/>
          <w:sz w:val="24"/>
          <w:szCs w:val="24"/>
        </w:rPr>
        <w:t>Preguntas: En</w:t>
      </w:r>
      <w:r w:rsidR="00A40AA4" w:rsidRPr="00A40AA4">
        <w:rPr>
          <w:rFonts w:ascii="Arial" w:hAnsi="Arial" w:cs="Arial"/>
          <w:sz w:val="24"/>
          <w:szCs w:val="24"/>
        </w:rPr>
        <w:t xml:space="preserve"> la zona del plástico el hielo se derretirá antes.</w:t>
      </w:r>
    </w:p>
    <w:p w14:paraId="78BFCDDF" w14:textId="77777777" w:rsidR="00A40AA4" w:rsidRPr="00A40AA4" w:rsidRDefault="00A40AA4" w:rsidP="00803D49">
      <w:pPr>
        <w:shd w:val="clear" w:color="auto" w:fill="D9D9D9" w:themeFill="background1" w:themeFillShade="D9"/>
        <w:ind w:left="709"/>
        <w:jc w:val="both"/>
        <w:rPr>
          <w:rFonts w:ascii="Arial" w:hAnsi="Arial" w:cs="Arial"/>
          <w:sz w:val="24"/>
          <w:szCs w:val="24"/>
        </w:rPr>
      </w:pPr>
      <w:r w:rsidRPr="00A40AA4">
        <w:rPr>
          <w:rFonts w:ascii="Arial" w:hAnsi="Arial" w:cs="Arial"/>
          <w:sz w:val="24"/>
          <w:szCs w:val="24"/>
        </w:rPr>
        <w:t>a) ¿Qué ha sucedido con el nivel del agua en el experimento A? ¿Y en el B?</w:t>
      </w:r>
    </w:p>
    <w:p w14:paraId="7149DB38" w14:textId="77777777" w:rsidR="00A40AA4" w:rsidRPr="00A40AA4" w:rsidRDefault="00A40AA4" w:rsidP="00803D49">
      <w:pPr>
        <w:shd w:val="clear" w:color="auto" w:fill="D9D9D9" w:themeFill="background1" w:themeFillShade="D9"/>
        <w:ind w:left="709"/>
        <w:jc w:val="both"/>
        <w:rPr>
          <w:rFonts w:ascii="Arial" w:hAnsi="Arial" w:cs="Arial"/>
          <w:sz w:val="24"/>
          <w:szCs w:val="24"/>
        </w:rPr>
      </w:pPr>
      <w:r w:rsidRPr="00A40AA4">
        <w:rPr>
          <w:rFonts w:ascii="Arial" w:hAnsi="Arial" w:cs="Arial"/>
          <w:sz w:val="24"/>
          <w:szCs w:val="24"/>
        </w:rPr>
        <w:t>b) ¿Por qué crees que en el experimento C en la zona del plástico el hielo se derrite antes?</w:t>
      </w:r>
    </w:p>
    <w:p w14:paraId="396BF33F" w14:textId="77777777" w:rsidR="00A40AA4" w:rsidRPr="00A40AA4" w:rsidRDefault="00A40AA4" w:rsidP="00803D49">
      <w:pPr>
        <w:shd w:val="clear" w:color="auto" w:fill="D9D9D9" w:themeFill="background1" w:themeFillShade="D9"/>
        <w:ind w:left="709"/>
        <w:jc w:val="both"/>
        <w:rPr>
          <w:rFonts w:ascii="Arial" w:hAnsi="Arial" w:cs="Arial"/>
          <w:sz w:val="24"/>
          <w:szCs w:val="24"/>
        </w:rPr>
      </w:pPr>
      <w:r w:rsidRPr="00A40AA4">
        <w:rPr>
          <w:rFonts w:ascii="Arial" w:hAnsi="Arial" w:cs="Arial"/>
          <w:sz w:val="24"/>
          <w:szCs w:val="24"/>
        </w:rPr>
        <w:t>c) ¿Qué casquete polar representa el experimento A? ¿Y el B?</w:t>
      </w:r>
    </w:p>
    <w:p w14:paraId="7D5F941F" w14:textId="77777777" w:rsidR="00A40AA4" w:rsidRPr="00A40AA4" w:rsidRDefault="00A40AA4" w:rsidP="00803D49">
      <w:pPr>
        <w:shd w:val="clear" w:color="auto" w:fill="D9D9D9" w:themeFill="background1" w:themeFillShade="D9"/>
        <w:ind w:left="709"/>
        <w:jc w:val="both"/>
        <w:rPr>
          <w:rFonts w:ascii="Arial" w:hAnsi="Arial" w:cs="Arial"/>
          <w:sz w:val="24"/>
          <w:szCs w:val="24"/>
        </w:rPr>
      </w:pPr>
      <w:r w:rsidRPr="00A40AA4">
        <w:rPr>
          <w:rFonts w:ascii="Arial" w:hAnsi="Arial" w:cs="Arial"/>
          <w:sz w:val="24"/>
          <w:szCs w:val="24"/>
        </w:rPr>
        <w:t>d) ¿Cómo crees que afectaría al nivel del mar el deshielo del Ártico?</w:t>
      </w:r>
    </w:p>
    <w:p w14:paraId="56C25A1A" w14:textId="77777777" w:rsidR="00A40AA4" w:rsidRDefault="00A40AA4" w:rsidP="004671F7">
      <w:pPr>
        <w:pStyle w:val="Prrafodelista"/>
        <w:spacing w:after="0" w:line="240" w:lineRule="auto"/>
        <w:ind w:left="709"/>
        <w:jc w:val="both"/>
        <w:rPr>
          <w:rFonts w:ascii="Arial" w:hAnsi="Arial" w:cs="Arial"/>
          <w:b/>
          <w:sz w:val="24"/>
          <w:szCs w:val="24"/>
        </w:rPr>
      </w:pPr>
    </w:p>
    <w:p w14:paraId="79078690"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t>Investigación</w:t>
      </w:r>
    </w:p>
    <w:p w14:paraId="30C22A77" w14:textId="77777777" w:rsidR="00A40AA4" w:rsidRPr="00A40AA4" w:rsidRDefault="00A40AA4" w:rsidP="00336047">
      <w:pPr>
        <w:pStyle w:val="Prrafodelista"/>
        <w:numPr>
          <w:ilvl w:val="0"/>
          <w:numId w:val="9"/>
        </w:numPr>
        <w:spacing w:after="0" w:line="240" w:lineRule="auto"/>
        <w:jc w:val="both"/>
        <w:outlineLvl w:val="3"/>
        <w:rPr>
          <w:rFonts w:ascii="Arial" w:hAnsi="Arial" w:cs="Arial"/>
          <w:sz w:val="24"/>
        </w:rPr>
      </w:pPr>
      <w:r w:rsidRPr="00A40AA4">
        <w:rPr>
          <w:rFonts w:ascii="Arial" w:hAnsi="Arial" w:cs="Arial"/>
          <w:sz w:val="24"/>
        </w:rPr>
        <w:t xml:space="preserve">Investiga en libros y revistas qué otros gases provocan el sobrecalentamiento de la atmósfera y si la humanidad está haciendo algo para evitarlo. </w:t>
      </w:r>
    </w:p>
    <w:p w14:paraId="23E3DD4A" w14:textId="77777777" w:rsidR="00A40AA4" w:rsidRDefault="00A40AA4" w:rsidP="00336047">
      <w:pPr>
        <w:pStyle w:val="Prrafodelista"/>
        <w:numPr>
          <w:ilvl w:val="0"/>
          <w:numId w:val="9"/>
        </w:numPr>
        <w:spacing w:after="0" w:line="240" w:lineRule="auto"/>
        <w:jc w:val="both"/>
        <w:outlineLvl w:val="3"/>
        <w:rPr>
          <w:rFonts w:ascii="Arial" w:hAnsi="Arial" w:cs="Arial"/>
          <w:sz w:val="24"/>
        </w:rPr>
      </w:pPr>
      <w:r w:rsidRPr="00A40AA4">
        <w:rPr>
          <w:rFonts w:ascii="Arial" w:hAnsi="Arial" w:cs="Arial"/>
          <w:sz w:val="24"/>
        </w:rPr>
        <w:t>Anota la información más relevante que obtengas.</w:t>
      </w:r>
    </w:p>
    <w:p w14:paraId="77AD335A" w14:textId="77777777" w:rsidR="00A40AA4" w:rsidRPr="00A40AA4" w:rsidRDefault="00A40AA4" w:rsidP="004671F7">
      <w:pPr>
        <w:pStyle w:val="Prrafodelista"/>
        <w:spacing w:after="0" w:line="240" w:lineRule="auto"/>
        <w:ind w:left="1440"/>
        <w:jc w:val="both"/>
        <w:outlineLvl w:val="3"/>
        <w:rPr>
          <w:rFonts w:ascii="Arial" w:hAnsi="Arial" w:cs="Arial"/>
          <w:sz w:val="24"/>
        </w:rPr>
      </w:pPr>
    </w:p>
    <w:p w14:paraId="4A97EADF" w14:textId="77777777" w:rsidR="00A40AA4" w:rsidRPr="001D673A" w:rsidRDefault="00C21580" w:rsidP="004671F7">
      <w:pPr>
        <w:ind w:left="360"/>
        <w:jc w:val="both"/>
        <w:outlineLvl w:val="3"/>
        <w:rPr>
          <w:rFonts w:asciiTheme="majorHAnsi" w:hAnsiTheme="majorHAnsi" w:cstheme="majorHAnsi"/>
        </w:rPr>
      </w:pPr>
      <w:r w:rsidRPr="001D673A">
        <w:rPr>
          <w:rFonts w:asciiTheme="majorHAnsi" w:hAnsiTheme="majorHAnsi" w:cstheme="majorHAnsi"/>
          <w:noProof/>
          <w:lang w:eastAsia="es-ES"/>
        </w:rPr>
        <w:drawing>
          <wp:anchor distT="0" distB="0" distL="114300" distR="114300" simplePos="0" relativeHeight="251698176" behindDoc="0" locked="0" layoutInCell="1" allowOverlap="1" wp14:anchorId="47D64B65" wp14:editId="03174A39">
            <wp:simplePos x="0" y="0"/>
            <wp:positionH relativeFrom="margin">
              <wp:posOffset>3670935</wp:posOffset>
            </wp:positionH>
            <wp:positionV relativeFrom="paragraph">
              <wp:posOffset>260985</wp:posOffset>
            </wp:positionV>
            <wp:extent cx="1472565" cy="830580"/>
            <wp:effectExtent l="0" t="0" r="0" b="762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72565" cy="830580"/>
                    </a:xfrm>
                    <a:prstGeom prst="rect">
                      <a:avLst/>
                    </a:prstGeom>
                  </pic:spPr>
                </pic:pic>
              </a:graphicData>
            </a:graphic>
            <wp14:sizeRelH relativeFrom="margin">
              <wp14:pctWidth>0</wp14:pctWidth>
            </wp14:sizeRelH>
            <wp14:sizeRelV relativeFrom="margin">
              <wp14:pctHeight>0</wp14:pctHeight>
            </wp14:sizeRelV>
          </wp:anchor>
        </w:drawing>
      </w:r>
    </w:p>
    <w:p w14:paraId="411A4B7F"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noProof/>
          <w:sz w:val="24"/>
          <w:szCs w:val="24"/>
          <w:lang w:eastAsia="es-ES"/>
        </w:rPr>
        <w:drawing>
          <wp:anchor distT="0" distB="0" distL="114300" distR="114300" simplePos="0" relativeHeight="251699200" behindDoc="0" locked="0" layoutInCell="1" allowOverlap="1" wp14:anchorId="2F871432" wp14:editId="6C1E9170">
            <wp:simplePos x="0" y="0"/>
            <wp:positionH relativeFrom="margin">
              <wp:posOffset>5721491</wp:posOffset>
            </wp:positionH>
            <wp:positionV relativeFrom="paragraph">
              <wp:posOffset>24765</wp:posOffset>
            </wp:positionV>
            <wp:extent cx="349885" cy="349885"/>
            <wp:effectExtent l="0" t="0" r="0" b="0"/>
            <wp:wrapNone/>
            <wp:docPr id="25" name="Imagen 25"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A40AA4">
        <w:rPr>
          <w:rFonts w:ascii="Arial" w:hAnsi="Arial" w:cs="Arial"/>
          <w:b/>
          <w:sz w:val="24"/>
          <w:szCs w:val="24"/>
        </w:rPr>
        <w:t>Solución</w:t>
      </w:r>
    </w:p>
    <w:p w14:paraId="28CF22DA" w14:textId="77777777" w:rsidR="00A40AA4" w:rsidRDefault="00A40AA4" w:rsidP="00C21580">
      <w:pPr>
        <w:spacing w:after="0" w:line="240" w:lineRule="auto"/>
        <w:ind w:left="709"/>
        <w:jc w:val="both"/>
        <w:outlineLvl w:val="3"/>
        <w:rPr>
          <w:rFonts w:ascii="Arial" w:hAnsi="Arial" w:cs="Arial"/>
          <w:sz w:val="24"/>
          <w:szCs w:val="24"/>
        </w:rPr>
      </w:pPr>
      <w:r w:rsidRPr="00A40AA4">
        <w:rPr>
          <w:rFonts w:ascii="Arial" w:hAnsi="Arial" w:cs="Arial"/>
          <w:sz w:val="24"/>
          <w:szCs w:val="24"/>
        </w:rPr>
        <w:t>Visualizar el video ¿Qué es el Efecto Invernadero?</w:t>
      </w:r>
    </w:p>
    <w:p w14:paraId="2D78C543" w14:textId="77777777" w:rsidR="00A40AA4" w:rsidRDefault="00863237" w:rsidP="00C21580">
      <w:pPr>
        <w:spacing w:after="0" w:line="240" w:lineRule="auto"/>
        <w:ind w:left="709"/>
        <w:jc w:val="both"/>
        <w:outlineLvl w:val="3"/>
        <w:rPr>
          <w:rStyle w:val="Hipervnculo"/>
          <w:rFonts w:ascii="Arial" w:hAnsi="Arial" w:cs="Arial"/>
          <w:szCs w:val="24"/>
        </w:rPr>
      </w:pPr>
      <w:hyperlink r:id="rId44" w:history="1">
        <w:r w:rsidR="00A40AA4" w:rsidRPr="00A40AA4">
          <w:rPr>
            <w:rStyle w:val="Hipervnculo"/>
            <w:rFonts w:ascii="Arial" w:hAnsi="Arial" w:cs="Arial"/>
            <w:szCs w:val="24"/>
          </w:rPr>
          <w:t>https://www.youtube.com/watch?v=D7azpbtGA4Y</w:t>
        </w:r>
      </w:hyperlink>
    </w:p>
    <w:p w14:paraId="0D345A6F" w14:textId="77777777" w:rsidR="0094610C" w:rsidRPr="00A40AA4" w:rsidRDefault="0094610C" w:rsidP="00C21580">
      <w:pPr>
        <w:spacing w:after="0" w:line="240" w:lineRule="auto"/>
        <w:ind w:left="709"/>
        <w:jc w:val="both"/>
        <w:outlineLvl w:val="3"/>
        <w:rPr>
          <w:rFonts w:ascii="Arial" w:hAnsi="Arial" w:cs="Arial"/>
          <w:szCs w:val="24"/>
        </w:rPr>
      </w:pPr>
    </w:p>
    <w:p w14:paraId="2C7E058E" w14:textId="77777777" w:rsidR="00A40AA4" w:rsidRPr="001D673A" w:rsidRDefault="00721B84" w:rsidP="004671F7">
      <w:pPr>
        <w:jc w:val="both"/>
        <w:outlineLvl w:val="3"/>
        <w:rPr>
          <w:rFonts w:asciiTheme="majorHAnsi" w:eastAsia="Times New Roman" w:hAnsiTheme="majorHAnsi" w:cstheme="majorHAnsi"/>
          <w:b/>
          <w:bCs/>
          <w:color w:val="0070C0"/>
        </w:rPr>
      </w:pPr>
      <w:r w:rsidRPr="00A63EEC">
        <w:rPr>
          <w:rFonts w:asciiTheme="majorHAnsi" w:eastAsia="Times New Roman" w:hAnsiTheme="majorHAnsi" w:cstheme="majorHAnsi"/>
          <w:b/>
          <w:bCs/>
          <w:noProof/>
          <w:color w:val="385623"/>
          <w:lang w:eastAsia="es-ES"/>
        </w:rPr>
        <mc:AlternateContent>
          <mc:Choice Requires="wps">
            <w:drawing>
              <wp:anchor distT="0" distB="0" distL="114300" distR="114300" simplePos="0" relativeHeight="251702272" behindDoc="0" locked="0" layoutInCell="1" allowOverlap="1" wp14:anchorId="6BBE6D45" wp14:editId="0372EC60">
                <wp:simplePos x="0" y="0"/>
                <wp:positionH relativeFrom="margin">
                  <wp:posOffset>-541020</wp:posOffset>
                </wp:positionH>
                <wp:positionV relativeFrom="paragraph">
                  <wp:posOffset>229870</wp:posOffset>
                </wp:positionV>
                <wp:extent cx="5684520" cy="276225"/>
                <wp:effectExtent l="19050" t="19050" r="11430" b="2857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22522E" id="Rectángulo 26" o:spid="_x0000_s1026" style="position:absolute;margin-left:-42.6pt;margin-top:18.1pt;width:447.6pt;height:2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" filled="f" strokecolor="#70ad47" strokeweight="2.5pt">
                <v:stroke joinstyle="round"/>
                <v:path arrowok="t"/>
                <w10:wrap anchorx="margin"/>
              </v:rect>
            </w:pict>
          </mc:Fallback>
        </mc:AlternateContent>
      </w:r>
    </w:p>
    <w:p w14:paraId="79A7D905" w14:textId="77777777" w:rsidR="00A40AA4" w:rsidRPr="0094610C" w:rsidRDefault="00A40AA4" w:rsidP="0094610C">
      <w:pPr>
        <w:ind w:left="-709"/>
        <w:jc w:val="both"/>
        <w:outlineLvl w:val="3"/>
        <w:rPr>
          <w:rFonts w:ascii="Arial" w:eastAsia="Times New Roman" w:hAnsi="Arial" w:cs="Arial"/>
          <w:b/>
          <w:bCs/>
          <w:color w:val="0070C0"/>
        </w:rPr>
      </w:pPr>
      <w:r w:rsidRPr="0094610C">
        <w:rPr>
          <w:rFonts w:ascii="Arial" w:eastAsia="Times New Roman" w:hAnsi="Arial" w:cs="Arial"/>
          <w:b/>
          <w:bCs/>
          <w:color w:val="385623"/>
        </w:rPr>
        <w:t xml:space="preserve">Guía para el profesor: </w:t>
      </w:r>
      <w:r w:rsidRPr="0094610C">
        <w:rPr>
          <w:rFonts w:ascii="Arial" w:eastAsia="Times New Roman" w:hAnsi="Arial" w:cs="Arial"/>
          <w:b/>
          <w:bCs/>
          <w:i/>
        </w:rPr>
        <w:t>El efecto invernadero y los efectos del CO</w:t>
      </w:r>
      <w:r w:rsidRPr="00110CF3">
        <w:rPr>
          <w:rFonts w:ascii="Arial" w:eastAsia="Times New Roman" w:hAnsi="Arial" w:cs="Arial"/>
          <w:b/>
          <w:bCs/>
          <w:i/>
          <w:vertAlign w:val="subscript"/>
        </w:rPr>
        <w:t>2</w:t>
      </w:r>
      <w:r w:rsidRPr="0094610C">
        <w:rPr>
          <w:rFonts w:ascii="Arial" w:eastAsia="Times New Roman" w:hAnsi="Arial" w:cs="Arial"/>
          <w:b/>
          <w:bCs/>
          <w:i/>
        </w:rPr>
        <w:t xml:space="preserve"> en la atmósfera.</w:t>
      </w:r>
    </w:p>
    <w:p w14:paraId="373D9D1D" w14:textId="77777777" w:rsidR="00A40AA4" w:rsidRPr="006A17C5" w:rsidRDefault="00A40AA4" w:rsidP="004671F7">
      <w:pPr>
        <w:jc w:val="both"/>
        <w:outlineLvl w:val="3"/>
        <w:rPr>
          <w:rFonts w:ascii="Arial" w:eastAsia="Times New Roman" w:hAnsi="Arial" w:cs="Arial"/>
          <w:b/>
          <w:bCs/>
        </w:rPr>
      </w:pPr>
    </w:p>
    <w:p w14:paraId="51C12498" w14:textId="77777777" w:rsidR="00A40AA4" w:rsidRPr="00A40AA4" w:rsidRDefault="00A40AA4" w:rsidP="004671F7">
      <w:pPr>
        <w:pStyle w:val="Prrafodelista"/>
        <w:spacing w:after="0" w:line="240" w:lineRule="auto"/>
        <w:ind w:left="709"/>
        <w:jc w:val="both"/>
        <w:rPr>
          <w:rFonts w:ascii="Arial" w:hAnsi="Arial" w:cs="Arial"/>
          <w:b/>
          <w:sz w:val="24"/>
          <w:szCs w:val="24"/>
        </w:rPr>
      </w:pPr>
      <w:r w:rsidRPr="00A40AA4">
        <w:rPr>
          <w:rFonts w:ascii="Arial" w:hAnsi="Arial" w:cs="Arial"/>
          <w:b/>
          <w:sz w:val="24"/>
          <w:szCs w:val="24"/>
        </w:rPr>
        <w:t>Actividad previa</w:t>
      </w:r>
    </w:p>
    <w:p w14:paraId="79A5CADC" w14:textId="77777777" w:rsidR="00A40AA4" w:rsidRPr="006A17C5" w:rsidRDefault="00A40AA4" w:rsidP="00336047">
      <w:pPr>
        <w:pStyle w:val="Prrafodelista"/>
        <w:numPr>
          <w:ilvl w:val="0"/>
          <w:numId w:val="10"/>
        </w:numPr>
        <w:jc w:val="both"/>
        <w:outlineLvl w:val="3"/>
        <w:rPr>
          <w:rFonts w:ascii="Arial" w:hAnsi="Arial" w:cs="Arial"/>
          <w:sz w:val="24"/>
          <w:szCs w:val="24"/>
        </w:rPr>
      </w:pPr>
      <w:r w:rsidRPr="006A17C5">
        <w:rPr>
          <w:rFonts w:ascii="Arial" w:hAnsi="Arial" w:cs="Arial"/>
          <w:sz w:val="24"/>
          <w:szCs w:val="24"/>
        </w:rPr>
        <w:t>Presenta a tus alumnos diversos artículos relacionados con el efecto invernadero. Distribuye una noticia a cada grupo. Brinda a los alumnos la oportunidad de aprender a cuestionar el texto y a saber analizar las ideas principales. En cada equipo el coordinador guía la lectura de sus compañeros, y el secretario apunta las ideas fundamentales del texto que luego el portavoz del grupo presentará a la clase.</w:t>
      </w:r>
    </w:p>
    <w:p w14:paraId="68644C7C" w14:textId="77777777" w:rsidR="004671F7" w:rsidRDefault="00A40AA4" w:rsidP="00336047">
      <w:pPr>
        <w:pStyle w:val="Prrafodelista"/>
        <w:numPr>
          <w:ilvl w:val="0"/>
          <w:numId w:val="10"/>
        </w:numPr>
        <w:jc w:val="both"/>
        <w:outlineLvl w:val="3"/>
        <w:rPr>
          <w:rFonts w:ascii="Arial" w:hAnsi="Arial" w:cs="Arial"/>
          <w:sz w:val="24"/>
          <w:szCs w:val="24"/>
        </w:rPr>
      </w:pPr>
      <w:r w:rsidRPr="006A17C5">
        <w:rPr>
          <w:rFonts w:ascii="Arial" w:hAnsi="Arial" w:cs="Arial"/>
          <w:sz w:val="24"/>
          <w:szCs w:val="24"/>
        </w:rPr>
        <w:t>Una vez leído el texto, asigna a cada grupo uno de los siguientes experimentos. Los equipos deberán repartir el trabajo entre ellos para realizar los experimentos en clase.</w:t>
      </w:r>
      <w:r w:rsidR="004671F7">
        <w:rPr>
          <w:rFonts w:ascii="Arial" w:hAnsi="Arial" w:cs="Arial"/>
          <w:sz w:val="24"/>
          <w:szCs w:val="24"/>
        </w:rPr>
        <w:br w:type="page"/>
      </w:r>
    </w:p>
    <w:p w14:paraId="6AD726E8" w14:textId="77777777" w:rsidR="00A40AA4" w:rsidRPr="006A17C5" w:rsidRDefault="00A40AA4" w:rsidP="004671F7">
      <w:pPr>
        <w:ind w:left="360"/>
        <w:jc w:val="both"/>
        <w:outlineLvl w:val="3"/>
        <w:rPr>
          <w:rFonts w:ascii="Arial" w:eastAsia="Times New Roman" w:hAnsi="Arial" w:cs="Arial"/>
          <w:b/>
          <w:bCs/>
          <w:sz w:val="24"/>
          <w:szCs w:val="24"/>
        </w:rPr>
      </w:pPr>
      <w:r w:rsidRPr="006A17C5">
        <w:rPr>
          <w:rFonts w:ascii="Arial" w:hAnsi="Arial" w:cs="Arial"/>
          <w:b/>
          <w:sz w:val="24"/>
          <w:szCs w:val="24"/>
        </w:rPr>
        <w:lastRenderedPageBreak/>
        <w:t>Experimento A</w:t>
      </w:r>
    </w:p>
    <w:p w14:paraId="5AFC87C4" w14:textId="32D32FAF"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 xml:space="preserve">Busca un recipiente y llénalo de agua hasta la mitad </w:t>
      </w:r>
    </w:p>
    <w:p w14:paraId="24F16337" w14:textId="6AD92177"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Introduce tres hielos</w:t>
      </w:r>
    </w:p>
    <w:p w14:paraId="5B77F5DE" w14:textId="26E5CAB8"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Haz una señal para saber cuál es el nivel del agua</w:t>
      </w:r>
    </w:p>
    <w:p w14:paraId="24202B07" w14:textId="589EAB51"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Deja que el hielo se derrita totalmente</w:t>
      </w:r>
    </w:p>
    <w:p w14:paraId="011F7C2C" w14:textId="77777777" w:rsidR="00A40AA4" w:rsidRPr="006A17C5" w:rsidRDefault="00A40AA4" w:rsidP="004671F7">
      <w:pPr>
        <w:tabs>
          <w:tab w:val="left" w:pos="2085"/>
        </w:tabs>
        <w:jc w:val="both"/>
        <w:rPr>
          <w:rFonts w:ascii="Arial" w:hAnsi="Arial" w:cs="Arial"/>
          <w:sz w:val="24"/>
          <w:szCs w:val="24"/>
        </w:rPr>
      </w:pPr>
    </w:p>
    <w:p w14:paraId="2FEB422F" w14:textId="77777777" w:rsidR="00A40AA4" w:rsidRPr="006A17C5" w:rsidRDefault="00A40AA4" w:rsidP="004671F7">
      <w:pPr>
        <w:ind w:left="360"/>
        <w:jc w:val="both"/>
        <w:outlineLvl w:val="3"/>
        <w:rPr>
          <w:rFonts w:ascii="Arial" w:hAnsi="Arial" w:cs="Arial"/>
          <w:b/>
          <w:sz w:val="24"/>
          <w:szCs w:val="24"/>
        </w:rPr>
      </w:pPr>
      <w:r w:rsidRPr="006A17C5">
        <w:rPr>
          <w:rFonts w:ascii="Arial" w:hAnsi="Arial" w:cs="Arial"/>
          <w:b/>
          <w:sz w:val="24"/>
          <w:szCs w:val="24"/>
        </w:rPr>
        <w:t xml:space="preserve">Experimento B </w:t>
      </w:r>
    </w:p>
    <w:p w14:paraId="6F56C044" w14:textId="5A1F1E49"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 xml:space="preserve">Busca un recipiente y llénalo de agua hasta la mitad </w:t>
      </w:r>
    </w:p>
    <w:p w14:paraId="6E1AE913" w14:textId="1F929A0C"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 xml:space="preserve">Introduce un rectángulo de </w:t>
      </w:r>
      <w:r w:rsidR="00863237" w:rsidRPr="004671F7">
        <w:rPr>
          <w:rFonts w:ascii="Arial" w:hAnsi="Arial" w:cs="Arial"/>
          <w:sz w:val="24"/>
          <w:szCs w:val="24"/>
        </w:rPr>
        <w:t>Porex pan</w:t>
      </w:r>
      <w:r w:rsidRPr="004671F7">
        <w:rPr>
          <w:rFonts w:ascii="Arial" w:hAnsi="Arial" w:cs="Arial"/>
          <w:sz w:val="24"/>
          <w:szCs w:val="24"/>
        </w:rPr>
        <w:t xml:space="preserve"> de 5 cm x 5 cm</w:t>
      </w:r>
    </w:p>
    <w:p w14:paraId="196C6395" w14:textId="3BF65E67"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Introduce tres cubitos de hielo sobre el porexpan</w:t>
      </w:r>
    </w:p>
    <w:p w14:paraId="6E351156" w14:textId="7590752C"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Haz una señal para saber cuál es el nivel del agua</w:t>
      </w:r>
    </w:p>
    <w:p w14:paraId="04E6F1A7" w14:textId="41EC1E6F"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Deja que el hielo es derrita totalmente</w:t>
      </w:r>
    </w:p>
    <w:p w14:paraId="2AD14C3E" w14:textId="77777777" w:rsidR="00A40AA4" w:rsidRPr="006A17C5" w:rsidRDefault="00A40AA4" w:rsidP="004671F7">
      <w:pPr>
        <w:pStyle w:val="Prrafodelista"/>
        <w:jc w:val="both"/>
        <w:outlineLvl w:val="3"/>
        <w:rPr>
          <w:rFonts w:ascii="Arial" w:hAnsi="Arial" w:cs="Arial"/>
          <w:sz w:val="24"/>
          <w:szCs w:val="24"/>
        </w:rPr>
      </w:pPr>
    </w:p>
    <w:p w14:paraId="3A669F52" w14:textId="77777777" w:rsidR="006A17C5" w:rsidRPr="006A17C5" w:rsidRDefault="00A40AA4" w:rsidP="004671F7">
      <w:pPr>
        <w:pStyle w:val="Prrafodelista"/>
        <w:tabs>
          <w:tab w:val="left" w:pos="2085"/>
        </w:tabs>
        <w:jc w:val="both"/>
        <w:rPr>
          <w:rFonts w:ascii="Arial" w:hAnsi="Arial" w:cs="Arial"/>
          <w:sz w:val="24"/>
          <w:szCs w:val="24"/>
          <w:u w:val="single"/>
        </w:rPr>
      </w:pPr>
      <w:r w:rsidRPr="006A17C5">
        <w:rPr>
          <w:rFonts w:ascii="Arial" w:hAnsi="Arial" w:cs="Arial"/>
          <w:sz w:val="24"/>
          <w:szCs w:val="24"/>
          <w:u w:val="single"/>
        </w:rPr>
        <w:t>Explicación de los experimentos A y B:</w:t>
      </w:r>
    </w:p>
    <w:p w14:paraId="0DFADA7E" w14:textId="77777777" w:rsidR="00A40AA4" w:rsidRPr="006A17C5" w:rsidRDefault="00863237" w:rsidP="004671F7">
      <w:pPr>
        <w:pStyle w:val="Prrafodelista"/>
        <w:tabs>
          <w:tab w:val="left" w:pos="2085"/>
        </w:tabs>
        <w:jc w:val="both"/>
        <w:rPr>
          <w:rFonts w:ascii="Arial" w:hAnsi="Arial" w:cs="Arial"/>
          <w:sz w:val="24"/>
          <w:szCs w:val="24"/>
        </w:rPr>
      </w:pPr>
      <w:hyperlink r:id="rId45" w:history="1">
        <w:r w:rsidR="00A40AA4" w:rsidRPr="006A17C5">
          <w:rPr>
            <w:rFonts w:ascii="Arial" w:hAnsi="Arial" w:cs="Arial"/>
            <w:sz w:val="24"/>
            <w:szCs w:val="24"/>
          </w:rPr>
          <w:t>¿Cuándo el hielo se derrite aumenta el nivel del agua?</w:t>
        </w:r>
      </w:hyperlink>
    </w:p>
    <w:p w14:paraId="6B9CD51C" w14:textId="77777777" w:rsidR="00A40AA4" w:rsidRPr="006A17C5" w:rsidRDefault="00A40AA4" w:rsidP="004671F7">
      <w:pPr>
        <w:pStyle w:val="Prrafodelista"/>
        <w:tabs>
          <w:tab w:val="left" w:pos="2085"/>
        </w:tabs>
        <w:jc w:val="both"/>
        <w:rPr>
          <w:rStyle w:val="Hipervnculo"/>
          <w:rFonts w:ascii="Arial" w:hAnsi="Arial" w:cs="Arial"/>
          <w:szCs w:val="24"/>
        </w:rPr>
      </w:pPr>
      <w:r w:rsidRPr="006A17C5">
        <w:rPr>
          <w:rStyle w:val="Hipervnculo"/>
          <w:rFonts w:ascii="Arial" w:hAnsi="Arial" w:cs="Arial"/>
          <w:szCs w:val="24"/>
        </w:rPr>
        <w:t>http://www.juntadeandalucia.es/medioambiente/site/pacc/menuitem.acad89bbe95916b477fe53b45510e1ca/?vgnextoid=a74832c8bc13a210VgnVCM1000001325e50aRCRD&amp;vgnextchannel=f440d58995cf9210VgnVCM2000000624e50aRCRD&amp;lr=lang_es</w:t>
      </w:r>
    </w:p>
    <w:p w14:paraId="7AA87BFE" w14:textId="77777777" w:rsidR="00A40AA4" w:rsidRPr="006A17C5" w:rsidRDefault="00A40AA4" w:rsidP="004671F7">
      <w:pPr>
        <w:pStyle w:val="Prrafodelista"/>
        <w:tabs>
          <w:tab w:val="left" w:pos="2085"/>
        </w:tabs>
        <w:jc w:val="both"/>
        <w:rPr>
          <w:rFonts w:ascii="Arial" w:hAnsi="Arial" w:cs="Arial"/>
          <w:color w:val="0070C0"/>
          <w:sz w:val="24"/>
          <w:szCs w:val="24"/>
        </w:rPr>
      </w:pPr>
    </w:p>
    <w:p w14:paraId="2CA9C3F9" w14:textId="77777777" w:rsidR="00A40AA4" w:rsidRPr="006A17C5" w:rsidRDefault="00A40AA4" w:rsidP="004671F7">
      <w:pPr>
        <w:ind w:left="360"/>
        <w:jc w:val="both"/>
        <w:outlineLvl w:val="3"/>
        <w:rPr>
          <w:rFonts w:ascii="Arial" w:hAnsi="Arial" w:cs="Arial"/>
          <w:b/>
          <w:sz w:val="24"/>
          <w:szCs w:val="24"/>
        </w:rPr>
      </w:pPr>
      <w:r w:rsidRPr="006A17C5">
        <w:rPr>
          <w:rFonts w:ascii="Arial" w:hAnsi="Arial" w:cs="Arial"/>
          <w:b/>
          <w:sz w:val="24"/>
          <w:szCs w:val="24"/>
        </w:rPr>
        <w:t>Experimento C</w:t>
      </w:r>
    </w:p>
    <w:p w14:paraId="07CFF550" w14:textId="1A584F22"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Busca dos depósitos de 10cm. de altura</w:t>
      </w:r>
    </w:p>
    <w:p w14:paraId="5002A6F9" w14:textId="48E097C7"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Llénalos de agua fría</w:t>
      </w:r>
    </w:p>
    <w:p w14:paraId="10CC7F0B" w14:textId="6B2B919F"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Echa una buena cantidad de cubitos de hielo en cada recipiente</w:t>
      </w:r>
    </w:p>
    <w:p w14:paraId="103281A5" w14:textId="017E62EC"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Tapa uno de los recipientes con varias capas de plástico y el otro no lo tapes</w:t>
      </w:r>
    </w:p>
    <w:p w14:paraId="7CA456B4" w14:textId="68A5A969"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Coloca un flexo encendido encima de cada uno de los recipientes y observa qué sucede</w:t>
      </w:r>
    </w:p>
    <w:p w14:paraId="479F2755" w14:textId="77777777" w:rsidR="00A40AA4" w:rsidRPr="004671F7" w:rsidRDefault="00A40AA4" w:rsidP="00336047">
      <w:pPr>
        <w:pStyle w:val="Prrafodelista"/>
        <w:numPr>
          <w:ilvl w:val="0"/>
          <w:numId w:val="1"/>
        </w:numPr>
        <w:spacing w:after="0" w:line="240" w:lineRule="auto"/>
        <w:ind w:left="709" w:hanging="283"/>
        <w:jc w:val="both"/>
        <w:rPr>
          <w:rFonts w:ascii="Arial" w:hAnsi="Arial" w:cs="Arial"/>
          <w:sz w:val="24"/>
          <w:szCs w:val="24"/>
        </w:rPr>
      </w:pPr>
      <w:r w:rsidRPr="004671F7">
        <w:rPr>
          <w:rFonts w:ascii="Arial" w:hAnsi="Arial" w:cs="Arial"/>
          <w:sz w:val="24"/>
          <w:szCs w:val="24"/>
        </w:rPr>
        <w:t>¿Cuál se derretirá antes? (el hielo del recipiente tapado se derretirá antes) ¿Por qué?</w:t>
      </w:r>
    </w:p>
    <w:p w14:paraId="3FB4D01B" w14:textId="77777777" w:rsidR="00A40AA4" w:rsidRPr="006A17C5" w:rsidRDefault="00A40AA4" w:rsidP="004671F7">
      <w:pPr>
        <w:pStyle w:val="Prrafodelista"/>
        <w:jc w:val="both"/>
        <w:outlineLvl w:val="3"/>
        <w:rPr>
          <w:rFonts w:ascii="Arial" w:hAnsi="Arial" w:cs="Arial"/>
          <w:color w:val="000000"/>
          <w:sz w:val="24"/>
          <w:szCs w:val="24"/>
          <w:shd w:val="clear" w:color="auto" w:fill="FFFFFF"/>
        </w:rPr>
      </w:pPr>
    </w:p>
    <w:p w14:paraId="16A068B0" w14:textId="77777777" w:rsidR="006A17C5" w:rsidRPr="006A17C5" w:rsidRDefault="00A40AA4" w:rsidP="004671F7">
      <w:pPr>
        <w:pStyle w:val="Prrafodelista"/>
        <w:tabs>
          <w:tab w:val="left" w:pos="2085"/>
        </w:tabs>
        <w:jc w:val="both"/>
        <w:rPr>
          <w:rFonts w:ascii="Arial" w:hAnsi="Arial" w:cs="Arial"/>
          <w:sz w:val="24"/>
          <w:szCs w:val="24"/>
          <w:u w:val="single"/>
        </w:rPr>
      </w:pPr>
      <w:r w:rsidRPr="006A17C5">
        <w:rPr>
          <w:rFonts w:ascii="Arial" w:hAnsi="Arial" w:cs="Arial"/>
          <w:sz w:val="24"/>
          <w:szCs w:val="24"/>
          <w:u w:val="single"/>
        </w:rPr>
        <w:t>Explicación del experimento C:</w:t>
      </w:r>
    </w:p>
    <w:p w14:paraId="22DCE95A" w14:textId="77777777" w:rsidR="00A40AA4" w:rsidRPr="006A17C5" w:rsidRDefault="00A40AA4" w:rsidP="004671F7">
      <w:pPr>
        <w:pStyle w:val="Prrafodelista"/>
        <w:tabs>
          <w:tab w:val="left" w:pos="2085"/>
        </w:tabs>
        <w:jc w:val="both"/>
        <w:rPr>
          <w:rFonts w:ascii="Arial" w:hAnsi="Arial" w:cs="Arial"/>
          <w:sz w:val="24"/>
          <w:szCs w:val="24"/>
        </w:rPr>
      </w:pPr>
      <w:r w:rsidRPr="006A17C5">
        <w:rPr>
          <w:rFonts w:ascii="Arial" w:hAnsi="Arial" w:cs="Arial"/>
          <w:sz w:val="24"/>
          <w:szCs w:val="24"/>
        </w:rPr>
        <w:t>Al colocarse el flexo encima de los recipientes el que está descubierto se derretirá mucho antes que el que está cubierto. Esto es lo que ocurre con los casquetes polares debido al calentamiento global y el efecto directo del calor sobre ellos. Cuando las temperaturas empiezan a aumentar y el calor se va concentrando, tal como sucede, a pequeña escala, en este experimento se derrite el hielo.</w:t>
      </w:r>
    </w:p>
    <w:p w14:paraId="0FF0EB21" w14:textId="77777777" w:rsidR="006A17C5" w:rsidRDefault="006A17C5" w:rsidP="00336047">
      <w:pPr>
        <w:pStyle w:val="Prrafodelista"/>
        <w:numPr>
          <w:ilvl w:val="0"/>
          <w:numId w:val="1"/>
        </w:numPr>
        <w:spacing w:after="0" w:line="240" w:lineRule="auto"/>
        <w:ind w:left="709" w:hanging="283"/>
        <w:jc w:val="both"/>
        <w:rPr>
          <w:rFonts w:ascii="Arial" w:hAnsi="Arial" w:cs="Arial"/>
          <w:b/>
          <w:sz w:val="24"/>
          <w:szCs w:val="24"/>
        </w:rPr>
      </w:pPr>
      <w:r>
        <w:rPr>
          <w:rFonts w:ascii="Arial" w:hAnsi="Arial" w:cs="Arial"/>
          <w:b/>
          <w:sz w:val="24"/>
          <w:szCs w:val="24"/>
        </w:rPr>
        <w:br w:type="page"/>
      </w:r>
    </w:p>
    <w:p w14:paraId="287904C4"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lastRenderedPageBreak/>
        <w:t>Contexto</w:t>
      </w:r>
    </w:p>
    <w:p w14:paraId="45B89A63" w14:textId="77777777" w:rsidR="00A40AA4" w:rsidRPr="00A40AA4" w:rsidRDefault="00A40AA4" w:rsidP="004671F7">
      <w:pPr>
        <w:ind w:left="709"/>
        <w:jc w:val="both"/>
        <w:outlineLvl w:val="3"/>
        <w:rPr>
          <w:rFonts w:ascii="Arial" w:hAnsi="Arial" w:cs="Arial"/>
          <w:sz w:val="24"/>
          <w:szCs w:val="24"/>
        </w:rPr>
      </w:pPr>
      <w:r w:rsidRPr="00A40AA4">
        <w:rPr>
          <w:rFonts w:ascii="Arial" w:hAnsi="Arial" w:cs="Arial"/>
          <w:sz w:val="24"/>
          <w:szCs w:val="24"/>
        </w:rPr>
        <w:t>En grupos, los alumnos leen el texto. Un miembro del equipo lee el primer párrafo y el compañero de al lado deberá explicar lo que este acaba de leer o hará un resumen con sus “propias palabras”. Se explicará el texto a aquellos alumnos que no lo han comprendido.</w:t>
      </w:r>
    </w:p>
    <w:p w14:paraId="560790DE" w14:textId="77777777" w:rsidR="006A17C5" w:rsidRDefault="006A17C5" w:rsidP="004671F7">
      <w:pPr>
        <w:pStyle w:val="Prrafodelista"/>
        <w:spacing w:after="0" w:line="240" w:lineRule="auto"/>
        <w:ind w:left="709"/>
        <w:jc w:val="both"/>
        <w:rPr>
          <w:rFonts w:ascii="Arial" w:hAnsi="Arial" w:cs="Arial"/>
          <w:b/>
          <w:sz w:val="24"/>
          <w:szCs w:val="24"/>
        </w:rPr>
      </w:pPr>
    </w:p>
    <w:p w14:paraId="7B4D8ABB"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t>Debate</w:t>
      </w:r>
    </w:p>
    <w:p w14:paraId="68D03253" w14:textId="77777777" w:rsidR="00A40AA4" w:rsidRPr="00A40AA4" w:rsidRDefault="00A40AA4" w:rsidP="004671F7">
      <w:pPr>
        <w:ind w:left="709"/>
        <w:jc w:val="both"/>
        <w:outlineLvl w:val="3"/>
        <w:rPr>
          <w:rFonts w:ascii="Arial" w:hAnsi="Arial" w:cs="Arial"/>
          <w:sz w:val="24"/>
          <w:szCs w:val="24"/>
        </w:rPr>
      </w:pPr>
      <w:r w:rsidRPr="00A40AA4">
        <w:rPr>
          <w:rFonts w:ascii="Arial" w:hAnsi="Arial" w:cs="Arial"/>
          <w:sz w:val="24"/>
          <w:szCs w:val="24"/>
        </w:rPr>
        <w:t xml:space="preserve">Tras realizar los experimentos en clase, cada grupo explicará el experimento que les ha tocado. </w:t>
      </w:r>
    </w:p>
    <w:p w14:paraId="162786E0" w14:textId="77777777" w:rsidR="006A17C5" w:rsidRDefault="00A40AA4" w:rsidP="004671F7">
      <w:pPr>
        <w:ind w:left="709"/>
        <w:jc w:val="both"/>
        <w:outlineLvl w:val="3"/>
        <w:rPr>
          <w:rFonts w:ascii="Arial" w:hAnsi="Arial" w:cs="Arial"/>
          <w:sz w:val="24"/>
          <w:szCs w:val="24"/>
        </w:rPr>
      </w:pPr>
      <w:r w:rsidRPr="00A40AA4">
        <w:rPr>
          <w:rFonts w:ascii="Arial" w:hAnsi="Arial" w:cs="Arial"/>
          <w:sz w:val="24"/>
          <w:szCs w:val="24"/>
        </w:rPr>
        <w:t>Si es necesario y no lo recuerdan repasa con ellos la ficha 2 donde se explicaba en un vídeo la diferencia entre el Polo Norte y el Polo Sur.</w:t>
      </w:r>
    </w:p>
    <w:p w14:paraId="056E085C" w14:textId="77777777" w:rsidR="004671F7" w:rsidRPr="006A17C5" w:rsidRDefault="004671F7" w:rsidP="004671F7">
      <w:pPr>
        <w:ind w:left="709"/>
        <w:jc w:val="both"/>
        <w:outlineLvl w:val="3"/>
        <w:rPr>
          <w:rFonts w:ascii="Arial" w:hAnsi="Arial" w:cs="Arial"/>
          <w:sz w:val="24"/>
          <w:szCs w:val="24"/>
        </w:rPr>
      </w:pPr>
    </w:p>
    <w:p w14:paraId="694361C0" w14:textId="77777777" w:rsidR="00A40AA4" w:rsidRPr="006A17C5" w:rsidRDefault="00A40AA4" w:rsidP="004671F7">
      <w:pPr>
        <w:ind w:left="360"/>
        <w:jc w:val="both"/>
        <w:outlineLvl w:val="3"/>
        <w:rPr>
          <w:rFonts w:ascii="Arial" w:eastAsia="Times New Roman" w:hAnsi="Arial" w:cs="Arial"/>
          <w:bCs/>
          <w:sz w:val="24"/>
          <w:szCs w:val="24"/>
          <w:u w:val="single"/>
        </w:rPr>
      </w:pPr>
      <w:r w:rsidRPr="006A17C5">
        <w:rPr>
          <w:rFonts w:ascii="Arial" w:eastAsia="Times New Roman" w:hAnsi="Arial" w:cs="Arial"/>
          <w:bCs/>
          <w:sz w:val="24"/>
          <w:szCs w:val="24"/>
          <w:u w:val="single"/>
        </w:rPr>
        <w:t>Al acabar la explicación, podrás plantear las siguientes preguntas:</w:t>
      </w:r>
    </w:p>
    <w:p w14:paraId="5909E2A8" w14:textId="77777777" w:rsidR="00A40AA4" w:rsidRPr="006A17C5" w:rsidRDefault="00A40AA4" w:rsidP="00336047">
      <w:pPr>
        <w:pStyle w:val="Prrafodelista"/>
        <w:numPr>
          <w:ilvl w:val="0"/>
          <w:numId w:val="6"/>
        </w:numPr>
        <w:spacing w:after="200" w:line="276" w:lineRule="auto"/>
        <w:ind w:left="993"/>
        <w:jc w:val="both"/>
        <w:rPr>
          <w:rFonts w:ascii="Arial" w:hAnsi="Arial" w:cs="Arial"/>
          <w:sz w:val="24"/>
          <w:szCs w:val="24"/>
        </w:rPr>
      </w:pPr>
      <w:r w:rsidRPr="006A17C5">
        <w:rPr>
          <w:rFonts w:ascii="Arial" w:hAnsi="Arial" w:cs="Arial"/>
          <w:sz w:val="24"/>
          <w:szCs w:val="24"/>
        </w:rPr>
        <w:t>¿Qué ha sucedido con el nivel del agua en el experimento A? ¿Y en el B?</w:t>
      </w:r>
    </w:p>
    <w:p w14:paraId="6B49340D" w14:textId="77777777" w:rsidR="006A17C5" w:rsidRDefault="00A40AA4" w:rsidP="004671F7">
      <w:pPr>
        <w:pStyle w:val="Prrafodelista"/>
        <w:ind w:left="993"/>
        <w:jc w:val="both"/>
        <w:rPr>
          <w:rFonts w:ascii="Arial" w:hAnsi="Arial" w:cs="Arial"/>
          <w:sz w:val="24"/>
          <w:szCs w:val="24"/>
        </w:rPr>
      </w:pPr>
      <w:r w:rsidRPr="006A17C5">
        <w:rPr>
          <w:rFonts w:ascii="Arial" w:hAnsi="Arial" w:cs="Arial"/>
          <w:sz w:val="24"/>
          <w:szCs w:val="24"/>
        </w:rPr>
        <w:t>En el experimento A el nivel de agua ha subido debido al derretirse el hielo. En el B al tener una capa de porexpan se derrite más lentamente. Eso ocurre en la Antártida que está formada por una capa de hielo masiva que tiene una masa de tierra por debajo.</w:t>
      </w:r>
    </w:p>
    <w:p w14:paraId="725EBB93" w14:textId="77777777" w:rsidR="006A17C5" w:rsidRPr="006A17C5" w:rsidRDefault="006A17C5" w:rsidP="004671F7">
      <w:pPr>
        <w:pStyle w:val="Prrafodelista"/>
        <w:ind w:left="993"/>
        <w:jc w:val="both"/>
        <w:rPr>
          <w:rFonts w:ascii="Arial" w:hAnsi="Arial" w:cs="Arial"/>
          <w:sz w:val="24"/>
          <w:szCs w:val="24"/>
        </w:rPr>
      </w:pPr>
    </w:p>
    <w:p w14:paraId="374EE320" w14:textId="77777777" w:rsidR="00A40AA4" w:rsidRPr="006A17C5" w:rsidRDefault="00A40AA4" w:rsidP="00336047">
      <w:pPr>
        <w:pStyle w:val="Prrafodelista"/>
        <w:numPr>
          <w:ilvl w:val="0"/>
          <w:numId w:val="6"/>
        </w:numPr>
        <w:spacing w:after="200" w:line="276" w:lineRule="auto"/>
        <w:ind w:left="993"/>
        <w:jc w:val="both"/>
        <w:rPr>
          <w:rFonts w:ascii="Arial" w:hAnsi="Arial" w:cs="Arial"/>
          <w:sz w:val="24"/>
          <w:szCs w:val="24"/>
        </w:rPr>
      </w:pPr>
      <w:r w:rsidRPr="006A17C5">
        <w:rPr>
          <w:rFonts w:ascii="Arial" w:hAnsi="Arial" w:cs="Arial"/>
          <w:sz w:val="24"/>
          <w:szCs w:val="24"/>
        </w:rPr>
        <w:t>¿Por qué crees que en el experimento C en la zona del plástico el hielo se derrite antes?</w:t>
      </w:r>
    </w:p>
    <w:p w14:paraId="686C0BAE" w14:textId="77777777" w:rsidR="00A40AA4" w:rsidRDefault="00A40AA4" w:rsidP="004671F7">
      <w:pPr>
        <w:pStyle w:val="Prrafodelista"/>
        <w:spacing w:after="200" w:line="276" w:lineRule="auto"/>
        <w:ind w:left="993"/>
        <w:jc w:val="both"/>
        <w:rPr>
          <w:rFonts w:ascii="Arial" w:hAnsi="Arial" w:cs="Arial"/>
          <w:sz w:val="24"/>
          <w:szCs w:val="24"/>
        </w:rPr>
      </w:pPr>
      <w:r w:rsidRPr="006A17C5">
        <w:rPr>
          <w:rFonts w:ascii="Arial" w:hAnsi="Arial" w:cs="Arial"/>
          <w:sz w:val="24"/>
          <w:szCs w:val="24"/>
        </w:rPr>
        <w:t>Se derrite antes debido al calor del flexo. Explica a tus alumnos que el flexo representa al calor del Sol que desprende sobre la tierra. Coméntales que el principal efecto que causa el calentamiento global es el efecto invernadero, fenómeno que se refiere a la absorción por ciertos gases atmosféricos.</w:t>
      </w:r>
    </w:p>
    <w:p w14:paraId="1408EFE0" w14:textId="77777777" w:rsidR="006A17C5" w:rsidRPr="006A17C5" w:rsidRDefault="006A17C5" w:rsidP="004671F7">
      <w:pPr>
        <w:pStyle w:val="Prrafodelista"/>
        <w:spacing w:after="200" w:line="276" w:lineRule="auto"/>
        <w:ind w:left="993"/>
        <w:jc w:val="both"/>
        <w:rPr>
          <w:rFonts w:ascii="Arial" w:hAnsi="Arial" w:cs="Arial"/>
          <w:sz w:val="24"/>
          <w:szCs w:val="24"/>
        </w:rPr>
      </w:pPr>
    </w:p>
    <w:p w14:paraId="35E719CD" w14:textId="77777777" w:rsidR="00A40AA4" w:rsidRPr="006A17C5" w:rsidRDefault="00A40AA4" w:rsidP="00336047">
      <w:pPr>
        <w:pStyle w:val="Prrafodelista"/>
        <w:numPr>
          <w:ilvl w:val="0"/>
          <w:numId w:val="6"/>
        </w:numPr>
        <w:spacing w:after="200" w:line="276" w:lineRule="auto"/>
        <w:ind w:left="993"/>
        <w:jc w:val="both"/>
        <w:rPr>
          <w:rFonts w:ascii="Arial" w:hAnsi="Arial" w:cs="Arial"/>
          <w:sz w:val="24"/>
          <w:szCs w:val="24"/>
        </w:rPr>
      </w:pPr>
      <w:r w:rsidRPr="006A17C5">
        <w:rPr>
          <w:rFonts w:ascii="Arial" w:hAnsi="Arial" w:cs="Arial"/>
          <w:sz w:val="24"/>
          <w:szCs w:val="24"/>
        </w:rPr>
        <w:t>b) ¿Qué casquete polar representa el experimento A? ¿Y el B?</w:t>
      </w:r>
    </w:p>
    <w:p w14:paraId="7DD59480" w14:textId="77777777" w:rsidR="00A40AA4" w:rsidRPr="006A17C5" w:rsidRDefault="00A40AA4" w:rsidP="004671F7">
      <w:pPr>
        <w:pStyle w:val="Prrafodelista"/>
        <w:ind w:left="993"/>
        <w:jc w:val="both"/>
        <w:rPr>
          <w:rFonts w:ascii="Arial" w:hAnsi="Arial" w:cs="Arial"/>
          <w:sz w:val="24"/>
          <w:szCs w:val="24"/>
          <w:shd w:val="clear" w:color="auto" w:fill="FFFFFF"/>
        </w:rPr>
      </w:pPr>
      <w:r w:rsidRPr="006A17C5">
        <w:rPr>
          <w:rFonts w:ascii="Arial" w:hAnsi="Arial" w:cs="Arial"/>
          <w:sz w:val="24"/>
          <w:szCs w:val="24"/>
        </w:rPr>
        <w:t>El experimento A representa al Polo Norte y el experimento B representa al Polo Sur.</w:t>
      </w:r>
      <w:r w:rsidRPr="006A17C5">
        <w:rPr>
          <w:rFonts w:ascii="Arial" w:hAnsi="Arial" w:cs="Arial"/>
          <w:sz w:val="24"/>
          <w:szCs w:val="24"/>
          <w:shd w:val="clear" w:color="auto" w:fill="FFFFFF"/>
        </w:rPr>
        <w:t xml:space="preserve"> Explica a tus alumnos que el Polo Norte se encuentra al punto del eje de la Tierra más al norte. En el Norte, el hielo es menos denso y se derrite con mayor facilidad, por lo que el deshielo ya es una evidencia </w:t>
      </w:r>
      <w:r w:rsidRPr="006A17C5">
        <w:rPr>
          <w:rFonts w:ascii="Arial" w:hAnsi="Arial" w:cs="Arial"/>
          <w:sz w:val="24"/>
          <w:szCs w:val="24"/>
          <w:bdr w:val="none" w:sz="0" w:space="0" w:color="auto" w:frame="1"/>
          <w:shd w:val="clear" w:color="auto" w:fill="FFFFFF"/>
        </w:rPr>
        <w:t xml:space="preserve">Mientras que el Polo Sur </w:t>
      </w:r>
      <w:r w:rsidRPr="006A17C5">
        <w:rPr>
          <w:rFonts w:ascii="Arial" w:hAnsi="Arial" w:cs="Arial"/>
          <w:sz w:val="24"/>
          <w:szCs w:val="24"/>
          <w:shd w:val="clear" w:color="auto" w:fill="FFFFFF"/>
        </w:rPr>
        <w:t>se encuentra en el eje sur de la Tierra. Básicamente se trata de una gran masa continental llamada Antártida, que se cubre con una enorme barrera de hielo</w:t>
      </w:r>
      <w:r w:rsidRPr="006A17C5">
        <w:rPr>
          <w:rFonts w:ascii="Arial" w:hAnsi="Arial" w:cs="Arial"/>
          <w:color w:val="666666"/>
          <w:sz w:val="24"/>
          <w:szCs w:val="24"/>
          <w:shd w:val="clear" w:color="auto" w:fill="FFFFFF"/>
        </w:rPr>
        <w:t>. </w:t>
      </w:r>
      <w:r w:rsidRPr="006A17C5">
        <w:rPr>
          <w:rFonts w:ascii="Arial" w:hAnsi="Arial" w:cs="Arial"/>
          <w:sz w:val="24"/>
          <w:szCs w:val="24"/>
          <w:shd w:val="clear" w:color="auto" w:fill="FFFFFF"/>
        </w:rPr>
        <w:t>Es un continente cubierto por una capa de hielo masiva que tiene una masa de tierra por debajo.</w:t>
      </w:r>
      <w:r w:rsidRPr="006A17C5">
        <w:rPr>
          <w:rFonts w:ascii="Arial" w:hAnsi="Arial" w:cs="Arial"/>
          <w:color w:val="8E9399"/>
          <w:sz w:val="24"/>
          <w:szCs w:val="24"/>
          <w:shd w:val="clear" w:color="auto" w:fill="FFFFFF"/>
        </w:rPr>
        <w:t xml:space="preserve"> </w:t>
      </w:r>
      <w:r w:rsidRPr="006A17C5">
        <w:rPr>
          <w:rFonts w:ascii="Arial" w:hAnsi="Arial" w:cs="Arial"/>
          <w:sz w:val="24"/>
          <w:szCs w:val="24"/>
          <w:shd w:val="clear" w:color="auto" w:fill="FFFFFF"/>
        </w:rPr>
        <w:t xml:space="preserve">El 90 % </w:t>
      </w:r>
      <w:r w:rsidRPr="006A17C5">
        <w:rPr>
          <w:rFonts w:ascii="Arial" w:hAnsi="Arial" w:cs="Arial"/>
          <w:sz w:val="24"/>
          <w:szCs w:val="24"/>
          <w:shd w:val="clear" w:color="auto" w:fill="FFFFFF"/>
        </w:rPr>
        <w:lastRenderedPageBreak/>
        <w:t>del hielo del mundo se concentra en el </w:t>
      </w:r>
      <w:r w:rsidRPr="006A17C5">
        <w:rPr>
          <w:rStyle w:val="Textoennegrita"/>
          <w:rFonts w:ascii="Arial" w:hAnsi="Arial" w:cs="Arial"/>
          <w:sz w:val="24"/>
          <w:szCs w:val="24"/>
          <w:shd w:val="clear" w:color="auto" w:fill="FFFFFF"/>
        </w:rPr>
        <w:t>Polo Sur</w:t>
      </w:r>
      <w:r w:rsidRPr="006A17C5">
        <w:rPr>
          <w:rFonts w:ascii="Arial" w:hAnsi="Arial" w:cs="Arial"/>
          <w:sz w:val="24"/>
          <w:szCs w:val="24"/>
          <w:shd w:val="clear" w:color="auto" w:fill="FFFFFF"/>
        </w:rPr>
        <w:t> y tiene un espesor de 2.133 metros. Muy a largo plazo, esto significa que, si todos los bloques de hielo de esta zona se derritiesen, el nivel del mar podría aumentar más de 60 metros.</w:t>
      </w:r>
    </w:p>
    <w:p w14:paraId="05AEFA33" w14:textId="77777777" w:rsidR="00A40AA4" w:rsidRPr="006A17C5" w:rsidRDefault="00A40AA4" w:rsidP="004671F7">
      <w:pPr>
        <w:pStyle w:val="Prrafodelista"/>
        <w:ind w:left="993"/>
        <w:jc w:val="both"/>
        <w:rPr>
          <w:rFonts w:ascii="Arial" w:hAnsi="Arial" w:cs="Arial"/>
          <w:sz w:val="24"/>
          <w:szCs w:val="24"/>
        </w:rPr>
      </w:pPr>
      <w:r w:rsidRPr="006A17C5">
        <w:rPr>
          <w:rFonts w:ascii="Arial" w:hAnsi="Arial" w:cs="Arial"/>
          <w:color w:val="8E9399"/>
          <w:sz w:val="24"/>
          <w:szCs w:val="24"/>
          <w:shd w:val="clear" w:color="auto" w:fill="FFFFFF"/>
        </w:rPr>
        <w:t> </w:t>
      </w:r>
    </w:p>
    <w:p w14:paraId="24C12835" w14:textId="77777777" w:rsidR="00A40AA4" w:rsidRPr="006A17C5" w:rsidRDefault="00A40AA4" w:rsidP="00336047">
      <w:pPr>
        <w:pStyle w:val="Prrafodelista"/>
        <w:numPr>
          <w:ilvl w:val="0"/>
          <w:numId w:val="6"/>
        </w:numPr>
        <w:spacing w:after="200" w:line="276" w:lineRule="auto"/>
        <w:ind w:left="993"/>
        <w:jc w:val="both"/>
        <w:rPr>
          <w:rFonts w:ascii="Arial" w:hAnsi="Arial" w:cs="Arial"/>
          <w:sz w:val="24"/>
          <w:szCs w:val="24"/>
        </w:rPr>
      </w:pPr>
      <w:r w:rsidRPr="006A17C5">
        <w:rPr>
          <w:rFonts w:ascii="Arial" w:hAnsi="Arial" w:cs="Arial"/>
          <w:sz w:val="24"/>
          <w:szCs w:val="24"/>
        </w:rPr>
        <w:t>¿Cómo crees que afectaría al nivel del mar el deshielo del Ártico?</w:t>
      </w:r>
    </w:p>
    <w:p w14:paraId="21303D24" w14:textId="77777777" w:rsidR="00A40AA4" w:rsidRPr="006A17C5" w:rsidRDefault="00A40AA4" w:rsidP="004671F7">
      <w:pPr>
        <w:pStyle w:val="Prrafodelista"/>
        <w:spacing w:after="200" w:line="276" w:lineRule="auto"/>
        <w:ind w:left="993"/>
        <w:jc w:val="both"/>
        <w:rPr>
          <w:rFonts w:ascii="Arial" w:hAnsi="Arial" w:cs="Arial"/>
          <w:sz w:val="24"/>
          <w:szCs w:val="24"/>
          <w:shd w:val="clear" w:color="auto" w:fill="FFFFFF"/>
        </w:rPr>
      </w:pPr>
      <w:r w:rsidRPr="006A17C5">
        <w:rPr>
          <w:rFonts w:ascii="Arial" w:hAnsi="Arial" w:cs="Arial"/>
          <w:sz w:val="24"/>
          <w:szCs w:val="24"/>
          <w:shd w:val="clear" w:color="auto" w:fill="FFFFFF"/>
        </w:rPr>
        <w:t>A medida que el deshielo aumente sobre el Ártico, los rayos solares dejarán de ser reflejados por las capas de hielo y, en su lugar, los océanos absorberán el calor. Además, tras las capas heladas existen gases de efecto invernadero (principalmente metano) cuya liberación por derretimiento agravaría el cambio climático. Y el nivel del mar subiría.</w:t>
      </w:r>
    </w:p>
    <w:p w14:paraId="52A65748" w14:textId="77777777" w:rsidR="00A40AA4" w:rsidRPr="006A17C5" w:rsidRDefault="00A40AA4" w:rsidP="004671F7">
      <w:pPr>
        <w:pStyle w:val="Prrafodelista"/>
        <w:spacing w:after="200" w:line="276" w:lineRule="auto"/>
        <w:ind w:left="993"/>
        <w:jc w:val="both"/>
        <w:rPr>
          <w:rFonts w:ascii="Arial" w:hAnsi="Arial" w:cs="Arial"/>
          <w:sz w:val="24"/>
          <w:szCs w:val="24"/>
        </w:rPr>
      </w:pPr>
    </w:p>
    <w:p w14:paraId="526F50C1" w14:textId="77777777" w:rsidR="00A40AA4" w:rsidRPr="006A17C5" w:rsidRDefault="00A40AA4" w:rsidP="00336047">
      <w:pPr>
        <w:pStyle w:val="Prrafodelista"/>
        <w:numPr>
          <w:ilvl w:val="0"/>
          <w:numId w:val="6"/>
        </w:numPr>
        <w:spacing w:after="200" w:line="276" w:lineRule="auto"/>
        <w:ind w:left="993"/>
        <w:jc w:val="both"/>
        <w:rPr>
          <w:rFonts w:ascii="Arial" w:hAnsi="Arial" w:cs="Arial"/>
          <w:sz w:val="24"/>
          <w:szCs w:val="24"/>
        </w:rPr>
      </w:pPr>
      <w:r w:rsidRPr="006A17C5">
        <w:rPr>
          <w:rFonts w:ascii="Arial" w:hAnsi="Arial" w:cs="Arial"/>
          <w:sz w:val="24"/>
          <w:szCs w:val="24"/>
        </w:rPr>
        <w:t>¿Y el de la Antártida? ¿Por qué crees que es así?</w:t>
      </w:r>
    </w:p>
    <w:p w14:paraId="1379CFA9" w14:textId="77777777" w:rsidR="00A40AA4" w:rsidRPr="006A17C5" w:rsidRDefault="00A40AA4" w:rsidP="004671F7">
      <w:pPr>
        <w:pStyle w:val="Prrafodelista"/>
        <w:spacing w:after="200" w:line="276" w:lineRule="auto"/>
        <w:ind w:left="993"/>
        <w:jc w:val="both"/>
        <w:rPr>
          <w:rFonts w:ascii="Arial" w:hAnsi="Arial" w:cs="Arial"/>
          <w:sz w:val="24"/>
          <w:szCs w:val="24"/>
        </w:rPr>
      </w:pPr>
    </w:p>
    <w:p w14:paraId="43204E2D" w14:textId="77777777" w:rsidR="00A40AA4" w:rsidRPr="006A17C5" w:rsidRDefault="00A40AA4" w:rsidP="004671F7">
      <w:pPr>
        <w:pStyle w:val="Prrafodelista"/>
        <w:spacing w:after="200" w:line="276" w:lineRule="auto"/>
        <w:ind w:left="993"/>
        <w:jc w:val="both"/>
        <w:rPr>
          <w:rFonts w:ascii="Arial" w:hAnsi="Arial" w:cs="Arial"/>
          <w:sz w:val="24"/>
          <w:szCs w:val="24"/>
        </w:rPr>
      </w:pPr>
      <w:r w:rsidRPr="006A17C5">
        <w:rPr>
          <w:rFonts w:ascii="Arial" w:hAnsi="Arial" w:cs="Arial"/>
          <w:sz w:val="24"/>
          <w:szCs w:val="24"/>
        </w:rPr>
        <w:t>Los científicos creen que el agua dulce generada por la fusión en la superficie y el agua de mar bajo su superficie se están filtrando por debajo de las placas de hielo de Groenlandia y de la Antártida Occidental, lubricando las corrientes de hielo y provocando que estas se deslicen con mayor rapidez hacia el mar. Además, el aumento de las temperaturas está provocando que las enormes plataformas de hielo adheridas a la Antártida se estén derritiendo desde la base, se debiliten y se desprendan</w:t>
      </w:r>
      <w:r w:rsidRPr="006A17C5">
        <w:rPr>
          <w:rFonts w:ascii="Arial" w:hAnsi="Arial" w:cs="Arial"/>
          <w:color w:val="333333"/>
          <w:sz w:val="24"/>
          <w:szCs w:val="24"/>
        </w:rPr>
        <w:t>.</w:t>
      </w:r>
    </w:p>
    <w:p w14:paraId="4963EEA3" w14:textId="77777777" w:rsidR="00A40AA4" w:rsidRPr="006A17C5" w:rsidRDefault="00A40AA4" w:rsidP="004671F7">
      <w:pPr>
        <w:pStyle w:val="Prrafodelista"/>
        <w:spacing w:after="200" w:line="276" w:lineRule="auto"/>
        <w:ind w:left="993"/>
        <w:jc w:val="both"/>
        <w:rPr>
          <w:rFonts w:ascii="Arial" w:hAnsi="Arial" w:cs="Arial"/>
          <w:sz w:val="24"/>
          <w:szCs w:val="24"/>
        </w:rPr>
      </w:pPr>
      <w:r w:rsidRPr="006A17C5">
        <w:rPr>
          <w:rFonts w:ascii="Arial" w:hAnsi="Arial" w:cs="Arial"/>
          <w:color w:val="000000"/>
          <w:spacing w:val="6"/>
          <w:sz w:val="24"/>
          <w:szCs w:val="24"/>
          <w:shd w:val="clear" w:color="auto" w:fill="FFFFFF"/>
        </w:rPr>
        <w:t>Explica a tus alumnos que la Antártida actualmente contribuye en menos del 10% al aumento del nivel global del mar y es un contribuyente menor en comparación con la expansión térmica de los océanos calientes y el derretimiento de los glaciares de montaña. Pero se cree que Groenlandia y especialmente las capas de hielo de la Antártida, con su enorme volumen de hielo, sean los principales contribuyentes a la futura subida del nivel del mar a largo plazo.</w:t>
      </w:r>
      <w:r w:rsidRPr="006A17C5">
        <w:rPr>
          <w:rFonts w:ascii="Arial" w:hAnsi="Arial" w:cs="Arial"/>
          <w:color w:val="444444"/>
          <w:sz w:val="24"/>
          <w:szCs w:val="24"/>
          <w:shd w:val="clear" w:color="auto" w:fill="FFFFFF"/>
        </w:rPr>
        <w:t xml:space="preserve"> </w:t>
      </w:r>
      <w:r w:rsidRPr="006A17C5">
        <w:rPr>
          <w:rFonts w:ascii="Arial" w:hAnsi="Arial" w:cs="Arial"/>
          <w:sz w:val="24"/>
          <w:szCs w:val="24"/>
          <w:shd w:val="clear" w:color="auto" w:fill="FFFFFF"/>
        </w:rPr>
        <w:t xml:space="preserve">La cantidad extra de hielo acelera el deshielo del casquete antártico, lo que eleva el nivel del mar. </w:t>
      </w:r>
    </w:p>
    <w:p w14:paraId="19C6B856" w14:textId="77777777" w:rsidR="00A40AA4" w:rsidRPr="006A17C5" w:rsidRDefault="00A40AA4" w:rsidP="004671F7">
      <w:pPr>
        <w:ind w:left="360"/>
        <w:jc w:val="both"/>
        <w:outlineLvl w:val="3"/>
        <w:rPr>
          <w:rFonts w:ascii="Arial" w:eastAsia="Times New Roman" w:hAnsi="Arial" w:cs="Arial"/>
          <w:bCs/>
          <w:sz w:val="24"/>
          <w:szCs w:val="24"/>
        </w:rPr>
      </w:pPr>
      <w:r w:rsidRPr="006A17C5">
        <w:rPr>
          <w:rFonts w:ascii="Arial" w:eastAsia="Times New Roman" w:hAnsi="Arial" w:cs="Arial"/>
          <w:bCs/>
          <w:sz w:val="24"/>
          <w:szCs w:val="24"/>
        </w:rPr>
        <w:t xml:space="preserve">Los alumnos contestarán a las preguntas siguiendo la </w:t>
      </w:r>
      <w:r w:rsidRPr="006A17C5">
        <w:rPr>
          <w:rFonts w:ascii="Arial" w:eastAsia="Times New Roman" w:hAnsi="Arial" w:cs="Arial"/>
          <w:b/>
          <w:bCs/>
          <w:sz w:val="24"/>
          <w:szCs w:val="24"/>
        </w:rPr>
        <w:t>técnica 1-2-3</w:t>
      </w:r>
      <w:r w:rsidRPr="006A17C5">
        <w:rPr>
          <w:rFonts w:ascii="Arial" w:eastAsia="Times New Roman" w:hAnsi="Arial" w:cs="Arial"/>
          <w:bCs/>
          <w:sz w:val="24"/>
          <w:szCs w:val="24"/>
        </w:rPr>
        <w:t xml:space="preserve"> para ello cada alumno tendrá una plantilla con tres recuadros (uno para cada situación) para que anoten en ella las sucesivas respuestas.</w:t>
      </w:r>
    </w:p>
    <w:p w14:paraId="779A7BE7" w14:textId="77777777" w:rsidR="00A40AA4" w:rsidRDefault="00A40AA4" w:rsidP="00336047">
      <w:pPr>
        <w:pStyle w:val="Prrafodelista"/>
        <w:numPr>
          <w:ilvl w:val="0"/>
          <w:numId w:val="7"/>
        </w:numPr>
        <w:spacing w:after="0" w:line="240" w:lineRule="auto"/>
        <w:ind w:left="993"/>
        <w:jc w:val="both"/>
        <w:outlineLvl w:val="3"/>
        <w:rPr>
          <w:rFonts w:ascii="Arial" w:eastAsia="Times New Roman" w:hAnsi="Arial" w:cs="Arial"/>
          <w:bCs/>
          <w:sz w:val="24"/>
          <w:szCs w:val="24"/>
        </w:rPr>
      </w:pPr>
      <w:r w:rsidRPr="006A17C5">
        <w:rPr>
          <w:rFonts w:ascii="Arial" w:eastAsia="Times New Roman" w:hAnsi="Arial" w:cs="Arial"/>
          <w:bCs/>
          <w:sz w:val="24"/>
          <w:szCs w:val="24"/>
        </w:rPr>
        <w:t>Dentro de cada equipo primero individualmente piensan cuál es la respuesta a las preguntas y las anotan el primer recuadro.</w:t>
      </w:r>
    </w:p>
    <w:p w14:paraId="7C9043C0" w14:textId="77777777" w:rsidR="004671F7" w:rsidRPr="006A17C5" w:rsidRDefault="004671F7" w:rsidP="004671F7">
      <w:pPr>
        <w:pStyle w:val="Prrafodelista"/>
        <w:spacing w:after="0" w:line="240" w:lineRule="auto"/>
        <w:ind w:left="993"/>
        <w:jc w:val="both"/>
        <w:outlineLvl w:val="3"/>
        <w:rPr>
          <w:rFonts w:ascii="Arial" w:eastAsia="Times New Roman" w:hAnsi="Arial" w:cs="Arial"/>
          <w:bCs/>
          <w:sz w:val="24"/>
          <w:szCs w:val="24"/>
        </w:rPr>
      </w:pPr>
    </w:p>
    <w:p w14:paraId="45842040" w14:textId="77777777" w:rsidR="00A40AA4" w:rsidRDefault="00A40AA4" w:rsidP="00336047">
      <w:pPr>
        <w:pStyle w:val="Prrafodelista"/>
        <w:numPr>
          <w:ilvl w:val="0"/>
          <w:numId w:val="7"/>
        </w:numPr>
        <w:spacing w:after="0" w:line="240" w:lineRule="auto"/>
        <w:ind w:left="993"/>
        <w:jc w:val="both"/>
        <w:outlineLvl w:val="3"/>
        <w:rPr>
          <w:rFonts w:ascii="Arial" w:eastAsia="Times New Roman" w:hAnsi="Arial" w:cs="Arial"/>
          <w:bCs/>
          <w:sz w:val="24"/>
          <w:szCs w:val="24"/>
        </w:rPr>
      </w:pPr>
      <w:r w:rsidRPr="006A17C5">
        <w:rPr>
          <w:rFonts w:ascii="Arial" w:eastAsia="Times New Roman" w:hAnsi="Arial" w:cs="Arial"/>
          <w:bCs/>
          <w:sz w:val="24"/>
          <w:szCs w:val="24"/>
        </w:rPr>
        <w:t xml:space="preserve">En segundo lugar, se ponen en parejas, intercambian sus respuestas y las comentan. Los alumnos se tienen que poner de </w:t>
      </w:r>
      <w:r w:rsidRPr="006A17C5">
        <w:rPr>
          <w:rFonts w:ascii="Arial" w:eastAsia="Times New Roman" w:hAnsi="Arial" w:cs="Arial"/>
          <w:bCs/>
          <w:sz w:val="24"/>
          <w:szCs w:val="24"/>
        </w:rPr>
        <w:lastRenderedPageBreak/>
        <w:t>acuerdo para hacer de sus respuestas una sola y anotarla en el segundo recuadro.</w:t>
      </w:r>
    </w:p>
    <w:p w14:paraId="78D608B2" w14:textId="77777777" w:rsidR="006A17C5" w:rsidRPr="006A17C5" w:rsidRDefault="006A17C5" w:rsidP="004671F7">
      <w:pPr>
        <w:pStyle w:val="Prrafodelista"/>
        <w:spacing w:after="0" w:line="240" w:lineRule="auto"/>
        <w:ind w:left="993"/>
        <w:jc w:val="both"/>
        <w:outlineLvl w:val="3"/>
        <w:rPr>
          <w:rFonts w:ascii="Arial" w:eastAsia="Times New Roman" w:hAnsi="Arial" w:cs="Arial"/>
          <w:bCs/>
          <w:sz w:val="24"/>
          <w:szCs w:val="24"/>
        </w:rPr>
      </w:pPr>
    </w:p>
    <w:p w14:paraId="46187F83" w14:textId="77777777" w:rsidR="00A40AA4" w:rsidRDefault="00A40AA4" w:rsidP="00336047">
      <w:pPr>
        <w:pStyle w:val="Prrafodelista"/>
        <w:numPr>
          <w:ilvl w:val="0"/>
          <w:numId w:val="7"/>
        </w:numPr>
        <w:spacing w:after="0" w:line="240" w:lineRule="auto"/>
        <w:ind w:left="993"/>
        <w:jc w:val="both"/>
        <w:outlineLvl w:val="3"/>
        <w:rPr>
          <w:rFonts w:ascii="Arial" w:eastAsia="Times New Roman" w:hAnsi="Arial" w:cs="Arial"/>
          <w:bCs/>
          <w:sz w:val="24"/>
          <w:szCs w:val="24"/>
        </w:rPr>
      </w:pPr>
      <w:r w:rsidRPr="006A17C5">
        <w:rPr>
          <w:rFonts w:ascii="Arial" w:eastAsia="Times New Roman" w:hAnsi="Arial" w:cs="Arial"/>
          <w:bCs/>
          <w:sz w:val="24"/>
          <w:szCs w:val="24"/>
        </w:rPr>
        <w:t>En último lugar, todos los miembros de equipo después de poner en común las respuestas dadas por las dos parejas, han de ponerse de acuerdo entre todos para conseguir la respuesta más adecuada a las preguntas que se les ha planteado y la anotarán en el tercer recuadro.</w:t>
      </w:r>
    </w:p>
    <w:p w14:paraId="34E09F54" w14:textId="77777777" w:rsidR="006A17C5" w:rsidRPr="006A17C5" w:rsidRDefault="006A17C5" w:rsidP="004671F7">
      <w:pPr>
        <w:spacing w:after="0" w:line="240" w:lineRule="auto"/>
        <w:ind w:left="993"/>
        <w:jc w:val="both"/>
        <w:outlineLvl w:val="3"/>
        <w:rPr>
          <w:rFonts w:ascii="Arial" w:eastAsia="Times New Roman" w:hAnsi="Arial" w:cs="Arial"/>
          <w:bCs/>
          <w:sz w:val="24"/>
          <w:szCs w:val="24"/>
        </w:rPr>
      </w:pPr>
    </w:p>
    <w:p w14:paraId="284D3215" w14:textId="77777777" w:rsidR="00A40AA4" w:rsidRPr="006A17C5" w:rsidRDefault="00A40AA4" w:rsidP="00336047">
      <w:pPr>
        <w:pStyle w:val="Prrafodelista"/>
        <w:numPr>
          <w:ilvl w:val="0"/>
          <w:numId w:val="7"/>
        </w:numPr>
        <w:spacing w:after="0" w:line="240" w:lineRule="auto"/>
        <w:ind w:left="993"/>
        <w:jc w:val="both"/>
        <w:outlineLvl w:val="3"/>
        <w:rPr>
          <w:rFonts w:ascii="Arial" w:eastAsia="Times New Roman" w:hAnsi="Arial" w:cs="Arial"/>
          <w:bCs/>
          <w:sz w:val="24"/>
          <w:szCs w:val="24"/>
        </w:rPr>
      </w:pPr>
      <w:r w:rsidRPr="006A17C5">
        <w:rPr>
          <w:rFonts w:ascii="Arial" w:eastAsia="Times New Roman" w:hAnsi="Arial" w:cs="Arial"/>
          <w:bCs/>
          <w:sz w:val="24"/>
          <w:szCs w:val="24"/>
        </w:rPr>
        <w:t>Las fichas se guardarán en una carpeta preparada anteriormente con el nombre del grupo.</w:t>
      </w:r>
    </w:p>
    <w:p w14:paraId="34871DEE" w14:textId="77777777" w:rsidR="00A40AA4" w:rsidRPr="00A40AA4" w:rsidRDefault="00A40AA4" w:rsidP="004671F7">
      <w:pPr>
        <w:pStyle w:val="Prrafodelista"/>
        <w:spacing w:after="0" w:line="240" w:lineRule="auto"/>
        <w:jc w:val="both"/>
        <w:outlineLvl w:val="3"/>
        <w:rPr>
          <w:rFonts w:asciiTheme="majorHAnsi" w:eastAsia="Times New Roman" w:hAnsiTheme="majorHAnsi" w:cstheme="majorHAnsi"/>
          <w:bCs/>
        </w:rPr>
      </w:pPr>
    </w:p>
    <w:p w14:paraId="3E94062F" w14:textId="77777777" w:rsidR="00444928" w:rsidRDefault="00444928" w:rsidP="00444928">
      <w:pPr>
        <w:pStyle w:val="Prrafodelista"/>
        <w:spacing w:after="0" w:line="240" w:lineRule="auto"/>
        <w:ind w:left="709"/>
        <w:jc w:val="both"/>
        <w:rPr>
          <w:rFonts w:ascii="Arial" w:hAnsi="Arial" w:cs="Arial"/>
          <w:b/>
          <w:sz w:val="24"/>
          <w:szCs w:val="24"/>
        </w:rPr>
      </w:pPr>
    </w:p>
    <w:p w14:paraId="4FBE00EE"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t>Investigación</w:t>
      </w:r>
    </w:p>
    <w:p w14:paraId="47368BB8" w14:textId="43FEF65C" w:rsidR="00A40AA4" w:rsidRPr="00A40AA4" w:rsidRDefault="00A40AA4" w:rsidP="004671F7">
      <w:pPr>
        <w:ind w:left="709"/>
        <w:jc w:val="both"/>
        <w:outlineLvl w:val="3"/>
        <w:rPr>
          <w:rFonts w:ascii="Arial" w:hAnsi="Arial" w:cs="Arial"/>
          <w:sz w:val="24"/>
          <w:szCs w:val="24"/>
        </w:rPr>
      </w:pPr>
      <w:r w:rsidRPr="00A40AA4">
        <w:rPr>
          <w:rFonts w:ascii="Arial" w:hAnsi="Arial" w:cs="Arial"/>
          <w:sz w:val="24"/>
          <w:szCs w:val="24"/>
        </w:rPr>
        <w:t>Pide a los alumnos que investiguen en libros y revistas. Para ello deben recopilar la información el día anterior de trabajarlo en clase. El secretario anotará la información más relevante que obtenga acerca de los gases que provocan el sobrecalentamiento de la atmósfera y si la humanidad está haciendo algo para evitarlo</w:t>
      </w:r>
    </w:p>
    <w:p w14:paraId="129AE2D8" w14:textId="77777777" w:rsidR="00444928" w:rsidRDefault="00444928" w:rsidP="00444928">
      <w:pPr>
        <w:pStyle w:val="Prrafodelista"/>
        <w:spacing w:after="0" w:line="240" w:lineRule="auto"/>
        <w:ind w:left="709"/>
        <w:jc w:val="both"/>
        <w:rPr>
          <w:rFonts w:ascii="Arial" w:hAnsi="Arial" w:cs="Arial"/>
          <w:b/>
          <w:sz w:val="24"/>
          <w:szCs w:val="24"/>
        </w:rPr>
      </w:pPr>
    </w:p>
    <w:p w14:paraId="5AFD3981" w14:textId="77777777" w:rsidR="00A40AA4" w:rsidRPr="00A40AA4" w:rsidRDefault="00A40AA4" w:rsidP="00336047">
      <w:pPr>
        <w:pStyle w:val="Prrafodelista"/>
        <w:numPr>
          <w:ilvl w:val="0"/>
          <w:numId w:val="1"/>
        </w:numPr>
        <w:spacing w:after="0" w:line="240" w:lineRule="auto"/>
        <w:ind w:left="709" w:hanging="283"/>
        <w:jc w:val="both"/>
        <w:rPr>
          <w:rFonts w:ascii="Arial" w:hAnsi="Arial" w:cs="Arial"/>
          <w:b/>
          <w:sz w:val="24"/>
          <w:szCs w:val="24"/>
        </w:rPr>
      </w:pPr>
      <w:r w:rsidRPr="00A40AA4">
        <w:rPr>
          <w:rFonts w:ascii="Arial" w:hAnsi="Arial" w:cs="Arial"/>
          <w:b/>
          <w:sz w:val="24"/>
          <w:szCs w:val="24"/>
        </w:rPr>
        <w:t>Solución</w:t>
      </w:r>
    </w:p>
    <w:p w14:paraId="3F93FD2E" w14:textId="77777777" w:rsidR="00A96A00" w:rsidRPr="00A96A00" w:rsidRDefault="00A40AA4" w:rsidP="00A96A00">
      <w:pPr>
        <w:ind w:left="709"/>
        <w:jc w:val="both"/>
        <w:outlineLvl w:val="3"/>
        <w:rPr>
          <w:rFonts w:ascii="Arial" w:hAnsi="Arial" w:cs="Arial"/>
          <w:color w:val="0563C1"/>
          <w:u w:val="single"/>
        </w:rPr>
      </w:pPr>
      <w:r w:rsidRPr="00A40AA4">
        <w:rPr>
          <w:rFonts w:ascii="Arial" w:hAnsi="Arial" w:cs="Arial"/>
          <w:sz w:val="24"/>
          <w:szCs w:val="24"/>
        </w:rPr>
        <w:t xml:space="preserve">Para terminar la ficha visualizarán el vídeo ¿Qué es el Efecto Invernadero? y sacarán conclusiones acerca de ello: </w:t>
      </w:r>
      <w:hyperlink r:id="rId46" w:history="1">
        <w:r w:rsidRPr="004671F7">
          <w:rPr>
            <w:rStyle w:val="Hipervnculo"/>
            <w:rFonts w:ascii="Arial" w:hAnsi="Arial" w:cs="Arial"/>
          </w:rPr>
          <w:t>https://www.youtube.com/watch?v=D7azpbtGA4Y</w:t>
        </w:r>
      </w:hyperlink>
    </w:p>
    <w:p w14:paraId="2B649618" w14:textId="77777777" w:rsidR="001E10DB" w:rsidRPr="0065280B" w:rsidRDefault="009D0ED2" w:rsidP="00E47EBA">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Sesiones</w:t>
      </w:r>
      <w:r w:rsidR="00A96A00">
        <w:rPr>
          <w:rFonts w:ascii="Arial" w:hAnsi="Arial" w:cs="Arial"/>
          <w:color w:val="FFFFFF" w:themeColor="background1"/>
          <w:sz w:val="24"/>
          <w:szCs w:val="24"/>
        </w:rPr>
        <w:t xml:space="preserve"> 5, 6, 7 ,8 y 9</w:t>
      </w:r>
      <w:r w:rsidR="001E10DB" w:rsidRPr="0065280B">
        <w:rPr>
          <w:rFonts w:ascii="Arial" w:hAnsi="Arial" w:cs="Arial"/>
          <w:color w:val="FFFFFF" w:themeColor="background1"/>
          <w:sz w:val="24"/>
          <w:szCs w:val="24"/>
        </w:rPr>
        <w:t xml:space="preserve">: </w:t>
      </w:r>
      <w:r w:rsidR="0086325C">
        <w:rPr>
          <w:rFonts w:ascii="Arial" w:hAnsi="Arial" w:cs="Arial"/>
          <w:color w:val="FFFFFF" w:themeColor="background1"/>
          <w:sz w:val="24"/>
          <w:szCs w:val="24"/>
        </w:rPr>
        <w:t>El Deshielo de los casquetes polares y los cambios que se han producido</w:t>
      </w:r>
    </w:p>
    <w:p w14:paraId="4CDEDC07" w14:textId="77777777" w:rsidR="001E10DB" w:rsidRPr="00582401" w:rsidRDefault="001E10DB" w:rsidP="001E10DB">
      <w:pPr>
        <w:spacing w:after="0" w:line="240" w:lineRule="auto"/>
        <w:jc w:val="both"/>
        <w:rPr>
          <w:rFonts w:ascii="Arial" w:hAnsi="Arial" w:cs="Arial"/>
          <w:b/>
          <w:sz w:val="24"/>
          <w:szCs w:val="24"/>
        </w:rPr>
      </w:pPr>
    </w:p>
    <w:p w14:paraId="1CABD30F" w14:textId="77777777" w:rsidR="00D324FF" w:rsidRPr="00F24832" w:rsidRDefault="00D324FF" w:rsidP="00D324FF">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sidR="0086325C">
        <w:rPr>
          <w:rFonts w:ascii="Arial" w:hAnsi="Arial" w:cs="Arial"/>
          <w:b/>
          <w:color w:val="808080" w:themeColor="background1" w:themeShade="80"/>
          <w:sz w:val="24"/>
          <w:szCs w:val="24"/>
        </w:rPr>
        <w:t>4</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 xml:space="preserve">El </w:t>
      </w:r>
      <w:r w:rsidR="0086325C">
        <w:rPr>
          <w:rFonts w:ascii="Arial" w:hAnsi="Arial" w:cs="Arial"/>
          <w:b/>
          <w:color w:val="808080" w:themeColor="background1" w:themeShade="80"/>
          <w:sz w:val="24"/>
          <w:szCs w:val="24"/>
        </w:rPr>
        <w:t>Deshielo de los casquetes</w:t>
      </w:r>
      <w:r w:rsidR="005D4615">
        <w:rPr>
          <w:rFonts w:ascii="Arial" w:hAnsi="Arial" w:cs="Arial"/>
          <w:b/>
          <w:color w:val="808080" w:themeColor="background1" w:themeShade="80"/>
          <w:sz w:val="24"/>
          <w:szCs w:val="24"/>
        </w:rPr>
        <w:t xml:space="preserve"> polares y los cambios que se han producido</w:t>
      </w:r>
    </w:p>
    <w:p w14:paraId="06CCAA1D" w14:textId="77777777" w:rsidR="00D324FF" w:rsidRDefault="00D324FF" w:rsidP="00D324FF">
      <w:pPr>
        <w:spacing w:after="0" w:line="240" w:lineRule="auto"/>
        <w:jc w:val="both"/>
        <w:rPr>
          <w:rFonts w:ascii="Arial" w:hAnsi="Arial" w:cs="Arial"/>
          <w:b/>
          <w:sz w:val="24"/>
          <w:szCs w:val="24"/>
        </w:rPr>
      </w:pPr>
    </w:p>
    <w:p w14:paraId="74A6CED5" w14:textId="77777777" w:rsidR="00803D49" w:rsidRDefault="00803D49" w:rsidP="00803D49">
      <w:pPr>
        <w:spacing w:after="0" w:line="240" w:lineRule="auto"/>
        <w:jc w:val="both"/>
        <w:rPr>
          <w:rFonts w:ascii="Arial" w:hAnsi="Arial" w:cs="Arial"/>
          <w:b/>
          <w:sz w:val="24"/>
          <w:szCs w:val="24"/>
        </w:rPr>
      </w:pPr>
      <w:r w:rsidRPr="00803D49">
        <w:rPr>
          <w:rFonts w:ascii="Arial" w:hAnsi="Arial" w:cs="Arial"/>
          <w:b/>
          <w:sz w:val="24"/>
          <w:szCs w:val="24"/>
        </w:rPr>
        <w:t>OBJETIVOS</w:t>
      </w:r>
    </w:p>
    <w:p w14:paraId="3E59B957" w14:textId="77777777" w:rsidR="00803D49" w:rsidRPr="00803D49" w:rsidRDefault="00803D49" w:rsidP="00803D49">
      <w:pPr>
        <w:spacing w:after="0" w:line="240" w:lineRule="auto"/>
        <w:jc w:val="both"/>
        <w:rPr>
          <w:rFonts w:ascii="Arial" w:hAnsi="Arial" w:cs="Arial"/>
          <w:b/>
          <w:sz w:val="24"/>
          <w:szCs w:val="24"/>
        </w:rPr>
      </w:pPr>
    </w:p>
    <w:p w14:paraId="1328111B" w14:textId="1238E834" w:rsidR="00803D49" w:rsidRDefault="00803D49" w:rsidP="00336047">
      <w:pPr>
        <w:pStyle w:val="Prrafodelista"/>
        <w:numPr>
          <w:ilvl w:val="0"/>
          <w:numId w:val="1"/>
        </w:numPr>
        <w:spacing w:after="0" w:line="240" w:lineRule="auto"/>
        <w:ind w:left="709" w:hanging="283"/>
        <w:jc w:val="both"/>
        <w:rPr>
          <w:rFonts w:ascii="Arial" w:hAnsi="Arial" w:cs="Arial"/>
          <w:sz w:val="24"/>
          <w:szCs w:val="24"/>
        </w:rPr>
      </w:pPr>
      <w:r w:rsidRPr="00803D49">
        <w:rPr>
          <w:rFonts w:ascii="Arial" w:hAnsi="Arial" w:cs="Arial"/>
          <w:sz w:val="24"/>
          <w:szCs w:val="24"/>
        </w:rPr>
        <w:t>Investigar sobre los casquetes polares y conocer los cambios que se han producido durante los últimos 30 años</w:t>
      </w:r>
    </w:p>
    <w:p w14:paraId="2C30C744" w14:textId="77777777" w:rsidR="00104FFF" w:rsidRPr="00803D49" w:rsidRDefault="00104FFF" w:rsidP="00104FFF">
      <w:pPr>
        <w:pStyle w:val="Prrafodelista"/>
        <w:spacing w:after="0" w:line="240" w:lineRule="auto"/>
        <w:ind w:left="709"/>
        <w:jc w:val="both"/>
        <w:rPr>
          <w:rFonts w:ascii="Arial" w:hAnsi="Arial" w:cs="Arial"/>
          <w:sz w:val="24"/>
          <w:szCs w:val="24"/>
        </w:rPr>
      </w:pPr>
    </w:p>
    <w:p w14:paraId="0324EBC4" w14:textId="66595444" w:rsidR="005D4615" w:rsidRDefault="00803D49" w:rsidP="00336047">
      <w:pPr>
        <w:pStyle w:val="Prrafodelista"/>
        <w:numPr>
          <w:ilvl w:val="0"/>
          <w:numId w:val="1"/>
        </w:numPr>
        <w:spacing w:after="0" w:line="240" w:lineRule="auto"/>
        <w:ind w:left="709" w:hanging="283"/>
        <w:jc w:val="both"/>
        <w:rPr>
          <w:rFonts w:ascii="Arial" w:hAnsi="Arial" w:cs="Arial"/>
          <w:sz w:val="24"/>
          <w:szCs w:val="24"/>
        </w:rPr>
      </w:pPr>
      <w:r w:rsidRPr="00803D49">
        <w:rPr>
          <w:rFonts w:ascii="Arial" w:hAnsi="Arial" w:cs="Arial"/>
          <w:sz w:val="24"/>
          <w:szCs w:val="24"/>
        </w:rPr>
        <w:t>Conocer que está pasando y sus posibles causas e investigar cuáles pueden ser las consecuencias de estos cambios dentro de varios años</w:t>
      </w:r>
      <w:r w:rsidR="005D4615">
        <w:rPr>
          <w:rFonts w:ascii="Arial" w:hAnsi="Arial" w:cs="Arial"/>
          <w:sz w:val="24"/>
          <w:szCs w:val="24"/>
        </w:rPr>
        <w:br w:type="page"/>
      </w:r>
    </w:p>
    <w:p w14:paraId="3A755F19" w14:textId="77777777" w:rsidR="00803D49" w:rsidRPr="005D4615" w:rsidRDefault="00EC68A8" w:rsidP="005D4615">
      <w:pPr>
        <w:pStyle w:val="Prrafodelista"/>
        <w:spacing w:after="0" w:line="240" w:lineRule="auto"/>
        <w:ind w:left="709"/>
        <w:jc w:val="both"/>
        <w:rPr>
          <w:rFonts w:ascii="Arial" w:hAnsi="Arial" w:cs="Arial"/>
          <w:sz w:val="24"/>
          <w:szCs w:val="24"/>
        </w:rPr>
      </w:pPr>
      <w:r w:rsidRPr="00803D49">
        <w:rPr>
          <w:rFonts w:ascii="Arial" w:hAnsi="Arial" w:cs="Arial"/>
          <w:b/>
          <w:noProof/>
          <w:sz w:val="24"/>
          <w:szCs w:val="24"/>
          <w:lang w:eastAsia="es-ES"/>
        </w:rPr>
        <w:lastRenderedPageBreak/>
        <w:drawing>
          <wp:anchor distT="0" distB="0" distL="114300" distR="114300" simplePos="0" relativeHeight="251705344" behindDoc="0" locked="0" layoutInCell="1" allowOverlap="1" wp14:anchorId="6AE2DF89" wp14:editId="1CA6819C">
            <wp:simplePos x="0" y="0"/>
            <wp:positionH relativeFrom="margin">
              <wp:posOffset>3777615</wp:posOffset>
            </wp:positionH>
            <wp:positionV relativeFrom="paragraph">
              <wp:posOffset>132715</wp:posOffset>
            </wp:positionV>
            <wp:extent cx="1405890" cy="812800"/>
            <wp:effectExtent l="0" t="0" r="3810" b="635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05890" cy="812800"/>
                    </a:xfrm>
                    <a:prstGeom prst="rect">
                      <a:avLst/>
                    </a:prstGeom>
                  </pic:spPr>
                </pic:pic>
              </a:graphicData>
            </a:graphic>
            <wp14:sizeRelH relativeFrom="margin">
              <wp14:pctWidth>0</wp14:pctWidth>
            </wp14:sizeRelH>
            <wp14:sizeRelV relativeFrom="margin">
              <wp14:pctHeight>0</wp14:pctHeight>
            </wp14:sizeRelV>
          </wp:anchor>
        </w:drawing>
      </w:r>
    </w:p>
    <w:p w14:paraId="43CE11F5" w14:textId="77777777" w:rsidR="00803D49" w:rsidRPr="001D673A" w:rsidRDefault="00803D49" w:rsidP="00803D49">
      <w:pPr>
        <w:spacing w:after="0" w:line="240" w:lineRule="auto"/>
        <w:jc w:val="both"/>
        <w:rPr>
          <w:rFonts w:asciiTheme="majorHAnsi" w:eastAsia="Times New Roman" w:hAnsiTheme="majorHAnsi" w:cstheme="majorHAnsi"/>
          <w:b/>
          <w:bCs/>
        </w:rPr>
      </w:pPr>
      <w:r w:rsidRPr="00803D49">
        <w:rPr>
          <w:rFonts w:ascii="Arial" w:hAnsi="Arial" w:cs="Arial"/>
          <w:b/>
          <w:sz w:val="24"/>
          <w:szCs w:val="24"/>
        </w:rPr>
        <w:t>CONTENIDOS</w:t>
      </w:r>
      <w:r w:rsidRPr="001D673A">
        <w:rPr>
          <w:rFonts w:asciiTheme="majorHAnsi" w:eastAsia="Times New Roman" w:hAnsiTheme="majorHAnsi" w:cstheme="majorHAnsi"/>
          <w:b/>
          <w:bCs/>
          <w:color w:val="0070C0"/>
        </w:rPr>
        <w:br/>
      </w:r>
    </w:p>
    <w:p w14:paraId="5393C69C" w14:textId="77777777" w:rsidR="00803D49" w:rsidRPr="00803D49" w:rsidRDefault="00803D49" w:rsidP="00EB75AC">
      <w:pPr>
        <w:pStyle w:val="Prrafodelista"/>
        <w:spacing w:after="0" w:line="240" w:lineRule="auto"/>
        <w:ind w:left="709"/>
        <w:jc w:val="both"/>
        <w:rPr>
          <w:rFonts w:ascii="Arial" w:hAnsi="Arial" w:cs="Arial"/>
          <w:b/>
          <w:sz w:val="24"/>
          <w:szCs w:val="24"/>
        </w:rPr>
      </w:pPr>
      <w:r w:rsidRPr="00803D49">
        <w:rPr>
          <w:rFonts w:ascii="Arial" w:hAnsi="Arial" w:cs="Arial"/>
          <w:b/>
          <w:noProof/>
          <w:sz w:val="24"/>
          <w:szCs w:val="24"/>
          <w:lang w:eastAsia="es-ES"/>
        </w:rPr>
        <w:drawing>
          <wp:anchor distT="0" distB="0" distL="114300" distR="114300" simplePos="0" relativeHeight="251706368" behindDoc="0" locked="0" layoutInCell="1" allowOverlap="1" wp14:anchorId="3AC6F472" wp14:editId="7D9C8AC8">
            <wp:simplePos x="0" y="0"/>
            <wp:positionH relativeFrom="margin">
              <wp:posOffset>5711684</wp:posOffset>
            </wp:positionH>
            <wp:positionV relativeFrom="paragraph">
              <wp:posOffset>79375</wp:posOffset>
            </wp:positionV>
            <wp:extent cx="349885" cy="349885"/>
            <wp:effectExtent l="0" t="0" r="0" b="0"/>
            <wp:wrapNone/>
            <wp:docPr id="20" name="Imagen 20"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803D49">
        <w:rPr>
          <w:rFonts w:ascii="Arial" w:hAnsi="Arial" w:cs="Arial"/>
          <w:b/>
          <w:sz w:val="24"/>
          <w:szCs w:val="24"/>
        </w:rPr>
        <w:t>Actividad previa</w:t>
      </w:r>
    </w:p>
    <w:p w14:paraId="67372A02" w14:textId="77777777" w:rsidR="00803D49" w:rsidRPr="00EB75AC" w:rsidRDefault="00803D49" w:rsidP="00EC68A8">
      <w:pPr>
        <w:pStyle w:val="Prrafodelista"/>
        <w:numPr>
          <w:ilvl w:val="0"/>
          <w:numId w:val="10"/>
        </w:numPr>
        <w:jc w:val="both"/>
        <w:outlineLvl w:val="3"/>
        <w:rPr>
          <w:rFonts w:ascii="Arial" w:hAnsi="Arial" w:cs="Arial"/>
          <w:sz w:val="24"/>
          <w:szCs w:val="24"/>
        </w:rPr>
      </w:pPr>
      <w:r w:rsidRPr="00EB75AC">
        <w:rPr>
          <w:rFonts w:ascii="Arial" w:hAnsi="Arial" w:cs="Arial"/>
          <w:sz w:val="24"/>
          <w:szCs w:val="24"/>
        </w:rPr>
        <w:t xml:space="preserve">Visualiza el video Deshielo Polo Norte 1978-2010. </w:t>
      </w:r>
    </w:p>
    <w:p w14:paraId="4A5378AD" w14:textId="77777777" w:rsidR="00803D49" w:rsidRPr="00EB75AC" w:rsidRDefault="00863237" w:rsidP="00EC68A8">
      <w:pPr>
        <w:pStyle w:val="Prrafodelista"/>
        <w:spacing w:after="0" w:line="240" w:lineRule="auto"/>
        <w:ind w:left="1418"/>
        <w:rPr>
          <w:rStyle w:val="Hipervnculo"/>
          <w:rFonts w:ascii="Arial" w:hAnsi="Arial" w:cs="Arial"/>
        </w:rPr>
      </w:pPr>
      <w:hyperlink r:id="rId48" w:history="1">
        <w:r w:rsidR="00EB75AC" w:rsidRPr="00B64F51">
          <w:rPr>
            <w:rStyle w:val="Hipervnculo"/>
            <w:rFonts w:ascii="Arial" w:hAnsi="Arial" w:cs="Arial"/>
          </w:rPr>
          <w:t>https://www.youtube.com/watch?v=CpU6W8x23ME</w:t>
        </w:r>
      </w:hyperlink>
    </w:p>
    <w:p w14:paraId="7F49588A" w14:textId="77777777" w:rsidR="00803D49" w:rsidRPr="001D673A" w:rsidRDefault="00803D49" w:rsidP="00803D49">
      <w:pPr>
        <w:outlineLvl w:val="3"/>
        <w:rPr>
          <w:rFonts w:asciiTheme="majorHAnsi" w:eastAsia="Times New Roman" w:hAnsiTheme="majorHAnsi" w:cstheme="majorHAnsi"/>
          <w:b/>
          <w:bCs/>
          <w:color w:val="0070C0"/>
        </w:rPr>
      </w:pPr>
    </w:p>
    <w:p w14:paraId="3BD6A237"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Contexto</w:t>
      </w:r>
    </w:p>
    <w:p w14:paraId="3419EA07" w14:textId="0C02A95F" w:rsidR="00EE0057" w:rsidRDefault="00803D49" w:rsidP="00EE0057">
      <w:pPr>
        <w:ind w:left="709"/>
        <w:jc w:val="both"/>
        <w:outlineLvl w:val="3"/>
        <w:rPr>
          <w:rFonts w:ascii="Arial" w:hAnsi="Arial" w:cs="Arial"/>
          <w:sz w:val="24"/>
          <w:szCs w:val="24"/>
        </w:rPr>
      </w:pPr>
      <w:r w:rsidRPr="00803D49">
        <w:rPr>
          <w:rFonts w:ascii="Arial" w:hAnsi="Arial" w:cs="Arial"/>
          <w:sz w:val="24"/>
          <w:szCs w:val="24"/>
        </w:rPr>
        <w:t>Las imágenes grabadas por satélites de la NASA indican que cada año se desvanece hasta un 4% de la capa de hielo de los casquetes polares. Organizaciones como la World Wildlife Foundation (WWF) prevén, además, que en los próximos 100 años podría producirse un aumento de temperatura de entre 4 y 7 grados</w:t>
      </w:r>
    </w:p>
    <w:p w14:paraId="6133E469" w14:textId="77777777" w:rsidR="00EE0057" w:rsidRDefault="00EE0057" w:rsidP="00EE0057">
      <w:pPr>
        <w:pStyle w:val="Prrafodelista"/>
        <w:spacing w:after="0" w:line="240" w:lineRule="auto"/>
        <w:ind w:left="709"/>
        <w:jc w:val="both"/>
        <w:rPr>
          <w:rFonts w:ascii="Arial" w:hAnsi="Arial" w:cs="Arial"/>
          <w:b/>
          <w:sz w:val="24"/>
          <w:szCs w:val="24"/>
        </w:rPr>
      </w:pPr>
    </w:p>
    <w:p w14:paraId="1ECE7021" w14:textId="77777777" w:rsid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Debate</w:t>
      </w:r>
    </w:p>
    <w:p w14:paraId="70B06F9D" w14:textId="77777777" w:rsidR="00E476F8" w:rsidRDefault="00E476F8" w:rsidP="00E476F8">
      <w:pPr>
        <w:pStyle w:val="Prrafodelista"/>
        <w:spacing w:after="0" w:line="240" w:lineRule="auto"/>
        <w:ind w:left="709"/>
        <w:jc w:val="both"/>
        <w:rPr>
          <w:rFonts w:ascii="Arial" w:hAnsi="Arial" w:cs="Arial"/>
          <w:b/>
          <w:sz w:val="24"/>
          <w:szCs w:val="24"/>
        </w:rPr>
      </w:pPr>
    </w:p>
    <w:p w14:paraId="3BB6BAC5" w14:textId="77777777" w:rsidR="00485613" w:rsidRPr="00E476F8" w:rsidRDefault="00E476F8" w:rsidP="00E476F8">
      <w:pPr>
        <w:shd w:val="clear" w:color="auto" w:fill="D9D9D9" w:themeFill="background1" w:themeFillShade="D9"/>
        <w:ind w:left="709"/>
        <w:jc w:val="both"/>
        <w:rPr>
          <w:rFonts w:ascii="Arial" w:hAnsi="Arial" w:cs="Arial"/>
          <w:sz w:val="24"/>
          <w:szCs w:val="24"/>
        </w:rPr>
      </w:pPr>
      <w:r w:rsidRPr="00E476F8">
        <w:rPr>
          <w:rFonts w:ascii="Arial" w:hAnsi="Arial" w:cs="Arial"/>
          <w:sz w:val="24"/>
          <w:szCs w:val="24"/>
        </w:rPr>
        <w:t>Pregunta:</w:t>
      </w:r>
      <w:r>
        <w:rPr>
          <w:rFonts w:ascii="Arial" w:hAnsi="Arial" w:cs="Arial"/>
          <w:sz w:val="24"/>
          <w:szCs w:val="24"/>
        </w:rPr>
        <w:t xml:space="preserve"> </w:t>
      </w:r>
      <w:r w:rsidRPr="00E476F8">
        <w:rPr>
          <w:rFonts w:ascii="Arial" w:hAnsi="Arial" w:cs="Arial"/>
          <w:sz w:val="24"/>
          <w:szCs w:val="24"/>
        </w:rPr>
        <w:t>¿Qué opinas sobre el deshielo de los glaciares y los casquetes polares?</w:t>
      </w:r>
    </w:p>
    <w:p w14:paraId="6C27DE39" w14:textId="77777777" w:rsidR="00E476F8" w:rsidRDefault="00E476F8" w:rsidP="00E476F8">
      <w:pPr>
        <w:pStyle w:val="Prrafodelista"/>
        <w:spacing w:after="0" w:line="240" w:lineRule="auto"/>
        <w:ind w:left="709"/>
        <w:jc w:val="both"/>
        <w:rPr>
          <w:rFonts w:ascii="Arial" w:hAnsi="Arial" w:cs="Arial"/>
          <w:b/>
          <w:sz w:val="24"/>
          <w:szCs w:val="24"/>
        </w:rPr>
      </w:pPr>
    </w:p>
    <w:p w14:paraId="5085158F"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Investigación</w:t>
      </w:r>
    </w:p>
    <w:p w14:paraId="1C98FBAC" w14:textId="5D284DDE" w:rsidR="00803D49" w:rsidRPr="00EB75AC" w:rsidRDefault="00803D49" w:rsidP="00EB75AC">
      <w:pPr>
        <w:ind w:left="709"/>
        <w:jc w:val="both"/>
        <w:outlineLvl w:val="3"/>
        <w:rPr>
          <w:rFonts w:ascii="Arial" w:hAnsi="Arial" w:cs="Arial"/>
          <w:sz w:val="24"/>
          <w:szCs w:val="24"/>
        </w:rPr>
      </w:pPr>
      <w:r w:rsidRPr="00EB75AC">
        <w:rPr>
          <w:rFonts w:ascii="Arial" w:hAnsi="Arial" w:cs="Arial"/>
          <w:sz w:val="24"/>
          <w:szCs w:val="24"/>
        </w:rPr>
        <w:t>Investiga cual ha sido la evolución del derretimiento del hielo en el Polo Norte durante los últimos 30 años</w:t>
      </w:r>
    </w:p>
    <w:p w14:paraId="33FBBE77" w14:textId="6E402BDE" w:rsidR="00803D49" w:rsidRPr="00EB75AC" w:rsidRDefault="00803D49" w:rsidP="00EB75AC">
      <w:pPr>
        <w:ind w:left="709"/>
        <w:jc w:val="both"/>
        <w:outlineLvl w:val="3"/>
        <w:rPr>
          <w:rFonts w:ascii="Arial" w:hAnsi="Arial" w:cs="Arial"/>
          <w:sz w:val="24"/>
          <w:szCs w:val="24"/>
        </w:rPr>
      </w:pPr>
      <w:r w:rsidRPr="00EB75AC">
        <w:rPr>
          <w:rFonts w:ascii="Arial" w:hAnsi="Arial" w:cs="Arial"/>
          <w:sz w:val="24"/>
          <w:szCs w:val="24"/>
        </w:rPr>
        <w:t>Trabaja con tu equipo. Cada equipo escogerá un periodo concreto y realizará una maqueta en papel maché de la situación en la que se encontraba el Polo Norte en ese momento. Las maquetas deberán mostrar una secuencia de cómo ha ido cambiando el Polo Norte desde 1984 hasta la actualidad</w:t>
      </w:r>
    </w:p>
    <w:p w14:paraId="5BC6B1EC" w14:textId="77777777" w:rsidR="00803D49" w:rsidRPr="001D673A" w:rsidRDefault="00803D49" w:rsidP="00803D49">
      <w:pPr>
        <w:pStyle w:val="Prrafodelista"/>
        <w:outlineLvl w:val="3"/>
        <w:rPr>
          <w:rFonts w:asciiTheme="majorHAnsi" w:hAnsiTheme="majorHAnsi" w:cstheme="majorHAnsi"/>
        </w:rPr>
      </w:pPr>
    </w:p>
    <w:p w14:paraId="70A48AA4"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noProof/>
          <w:sz w:val="24"/>
          <w:szCs w:val="24"/>
          <w:lang w:eastAsia="es-ES"/>
        </w:rPr>
        <w:drawing>
          <wp:anchor distT="0" distB="0" distL="114300" distR="114300" simplePos="0" relativeHeight="251707392" behindDoc="0" locked="0" layoutInCell="1" allowOverlap="1" wp14:anchorId="798524E5" wp14:editId="03E56A58">
            <wp:simplePos x="0" y="0"/>
            <wp:positionH relativeFrom="margin">
              <wp:posOffset>3678555</wp:posOffset>
            </wp:positionH>
            <wp:positionV relativeFrom="paragraph">
              <wp:posOffset>29845</wp:posOffset>
            </wp:positionV>
            <wp:extent cx="1556385" cy="1128395"/>
            <wp:effectExtent l="0" t="0" r="5715"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56385" cy="1128395"/>
                    </a:xfrm>
                    <a:prstGeom prst="rect">
                      <a:avLst/>
                    </a:prstGeom>
                  </pic:spPr>
                </pic:pic>
              </a:graphicData>
            </a:graphic>
            <wp14:sizeRelH relativeFrom="margin">
              <wp14:pctWidth>0</wp14:pctWidth>
            </wp14:sizeRelH>
            <wp14:sizeRelV relativeFrom="margin">
              <wp14:pctHeight>0</wp14:pctHeight>
            </wp14:sizeRelV>
          </wp:anchor>
        </w:drawing>
      </w:r>
      <w:r w:rsidRPr="00803D49">
        <w:rPr>
          <w:rFonts w:ascii="Arial" w:hAnsi="Arial" w:cs="Arial"/>
          <w:b/>
          <w:noProof/>
          <w:sz w:val="24"/>
          <w:szCs w:val="24"/>
          <w:lang w:eastAsia="es-ES"/>
        </w:rPr>
        <w:drawing>
          <wp:anchor distT="0" distB="0" distL="114300" distR="114300" simplePos="0" relativeHeight="251708416" behindDoc="0" locked="0" layoutInCell="1" allowOverlap="1" wp14:anchorId="132D5CE8" wp14:editId="4E51E6D4">
            <wp:simplePos x="0" y="0"/>
            <wp:positionH relativeFrom="margin">
              <wp:posOffset>5654675</wp:posOffset>
            </wp:positionH>
            <wp:positionV relativeFrom="paragraph">
              <wp:posOffset>24624</wp:posOffset>
            </wp:positionV>
            <wp:extent cx="518795" cy="330835"/>
            <wp:effectExtent l="0" t="0" r="0" b="0"/>
            <wp:wrapNone/>
            <wp:docPr id="40" name="Imagen 40"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Pr="00803D49">
        <w:rPr>
          <w:rFonts w:ascii="Arial" w:hAnsi="Arial" w:cs="Arial"/>
          <w:b/>
          <w:sz w:val="24"/>
          <w:szCs w:val="24"/>
        </w:rPr>
        <w:t>Solución</w:t>
      </w:r>
    </w:p>
    <w:p w14:paraId="7367A299" w14:textId="2EDFC4E8" w:rsidR="00803D49" w:rsidRDefault="00803D49" w:rsidP="00E476F8">
      <w:pPr>
        <w:spacing w:after="0" w:line="240" w:lineRule="auto"/>
        <w:ind w:left="709"/>
        <w:jc w:val="both"/>
        <w:outlineLvl w:val="3"/>
        <w:rPr>
          <w:rFonts w:ascii="Arial" w:hAnsi="Arial" w:cs="Arial"/>
          <w:sz w:val="24"/>
          <w:szCs w:val="24"/>
        </w:rPr>
      </w:pPr>
      <w:r w:rsidRPr="00803D49">
        <w:rPr>
          <w:rFonts w:ascii="Arial" w:hAnsi="Arial" w:cs="Arial"/>
          <w:sz w:val="24"/>
          <w:szCs w:val="24"/>
        </w:rPr>
        <w:t>Mira y lee los contenidos de la presentación Hielos árticos</w:t>
      </w:r>
    </w:p>
    <w:p w14:paraId="69D5AC82" w14:textId="77777777" w:rsidR="00803D49" w:rsidRPr="00803D49" w:rsidRDefault="00863237" w:rsidP="00E476F8">
      <w:pPr>
        <w:spacing w:after="0" w:line="240" w:lineRule="auto"/>
        <w:ind w:left="709"/>
        <w:jc w:val="both"/>
        <w:outlineLvl w:val="3"/>
        <w:rPr>
          <w:rFonts w:ascii="Arial" w:hAnsi="Arial" w:cs="Arial"/>
          <w:sz w:val="24"/>
          <w:szCs w:val="24"/>
        </w:rPr>
      </w:pPr>
      <w:hyperlink r:id="rId50" w:history="1">
        <w:r w:rsidR="00803D49" w:rsidRPr="00B64F51">
          <w:rPr>
            <w:rStyle w:val="Hipervnculo"/>
            <w:rFonts w:ascii="Arial" w:hAnsi="Arial" w:cs="Arial"/>
            <w:sz w:val="24"/>
            <w:szCs w:val="24"/>
          </w:rPr>
          <w:t>http://agenda.obrasocial.lacaixa.es/microsites</w:t>
        </w:r>
        <w:r w:rsidR="00803D49" w:rsidRPr="00B64F51">
          <w:rPr>
            <w:rStyle w:val="Hipervnculo"/>
            <w:rFonts w:ascii="Arial" w:hAnsi="Arial" w:cs="Arial"/>
            <w:sz w:val="24"/>
            <w:szCs w:val="24"/>
          </w:rPr>
          <w:br/>
          <w:t>/Artico/Hielo_artico/index.html</w:t>
        </w:r>
      </w:hyperlink>
    </w:p>
    <w:p w14:paraId="4547EAD7" w14:textId="77777777" w:rsidR="00803D49" w:rsidRPr="001D673A" w:rsidRDefault="00803D49" w:rsidP="00803D49">
      <w:pPr>
        <w:ind w:left="360"/>
        <w:rPr>
          <w:rFonts w:asciiTheme="majorHAnsi" w:eastAsia="Times New Roman" w:hAnsiTheme="majorHAnsi" w:cstheme="majorHAnsi"/>
          <w:bCs/>
          <w:i/>
        </w:rPr>
      </w:pPr>
    </w:p>
    <w:p w14:paraId="73091E5B" w14:textId="77777777" w:rsidR="00803D49" w:rsidRDefault="00751A16" w:rsidP="00803D49">
      <w:pPr>
        <w:outlineLvl w:val="3"/>
        <w:rPr>
          <w:rFonts w:asciiTheme="majorHAnsi" w:hAnsiTheme="majorHAnsi" w:cstheme="majorHAnsi"/>
        </w:rPr>
      </w:pPr>
      <w:r w:rsidRPr="00A63EEC">
        <w:rPr>
          <w:rFonts w:asciiTheme="majorHAnsi" w:eastAsia="Times New Roman" w:hAnsiTheme="majorHAnsi" w:cstheme="majorHAnsi"/>
          <w:b/>
          <w:bCs/>
          <w:noProof/>
          <w:color w:val="385623"/>
          <w:lang w:eastAsia="es-ES"/>
        </w:rPr>
        <mc:AlternateContent>
          <mc:Choice Requires="wps">
            <w:drawing>
              <wp:anchor distT="0" distB="0" distL="114300" distR="114300" simplePos="0" relativeHeight="251711488" behindDoc="0" locked="0" layoutInCell="1" allowOverlap="1" wp14:anchorId="371135D9" wp14:editId="2A4B8FB7">
                <wp:simplePos x="0" y="0"/>
                <wp:positionH relativeFrom="margin">
                  <wp:posOffset>-1531621</wp:posOffset>
                </wp:positionH>
                <wp:positionV relativeFrom="paragraph">
                  <wp:posOffset>230505</wp:posOffset>
                </wp:positionV>
                <wp:extent cx="6715125" cy="276225"/>
                <wp:effectExtent l="19050" t="19050" r="28575" b="285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FBCAA2" id="Rectángulo 27" o:spid="_x0000_s1026" style="position:absolute;margin-left:-120.6pt;margin-top:18.15pt;width:528.75pt;height:21.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" filled="f" strokecolor="#70ad47" strokeweight="2.5pt">
                <v:stroke joinstyle="round"/>
                <v:path arrowok="t"/>
                <w10:wrap anchorx="margin"/>
              </v:rect>
            </w:pict>
          </mc:Fallback>
        </mc:AlternateContent>
      </w:r>
    </w:p>
    <w:p w14:paraId="3FDE8A9C" w14:textId="77777777" w:rsidR="00A2746B" w:rsidRPr="00A2746B" w:rsidRDefault="00751A16" w:rsidP="00A2746B">
      <w:pPr>
        <w:ind w:left="-2268"/>
        <w:outlineLvl w:val="3"/>
        <w:rPr>
          <w:rFonts w:ascii="Arial" w:eastAsia="Times New Roman" w:hAnsi="Arial" w:cs="Arial"/>
          <w:b/>
          <w:bCs/>
          <w:color w:val="385623"/>
        </w:rPr>
      </w:pPr>
      <w:r w:rsidRPr="00751A16">
        <w:rPr>
          <w:rFonts w:ascii="Arial" w:eastAsia="Times New Roman" w:hAnsi="Arial" w:cs="Arial"/>
          <w:b/>
          <w:bCs/>
          <w:color w:val="385623"/>
        </w:rPr>
        <w:t xml:space="preserve">Guía para el profesor: </w:t>
      </w:r>
      <w:r w:rsidRPr="00FF368B">
        <w:rPr>
          <w:rFonts w:ascii="Arial" w:eastAsia="Times New Roman" w:hAnsi="Arial" w:cs="Arial"/>
          <w:b/>
          <w:bCs/>
        </w:rPr>
        <w:t>El deshielo de los casquetes polares y los cambios que se han producido.</w:t>
      </w:r>
    </w:p>
    <w:p w14:paraId="57785EC2" w14:textId="77777777" w:rsidR="00A2746B" w:rsidRDefault="00A2746B" w:rsidP="00E476F8">
      <w:pPr>
        <w:pStyle w:val="Prrafodelista"/>
        <w:spacing w:after="0" w:line="240" w:lineRule="auto"/>
        <w:ind w:left="709"/>
        <w:jc w:val="both"/>
        <w:rPr>
          <w:rFonts w:ascii="Arial" w:hAnsi="Arial" w:cs="Arial"/>
          <w:b/>
          <w:sz w:val="24"/>
          <w:szCs w:val="24"/>
        </w:rPr>
      </w:pPr>
    </w:p>
    <w:p w14:paraId="3FD81B62" w14:textId="77777777" w:rsidR="007C358D" w:rsidRDefault="007C358D" w:rsidP="00E476F8">
      <w:pPr>
        <w:pStyle w:val="Prrafodelista"/>
        <w:spacing w:after="0" w:line="240" w:lineRule="auto"/>
        <w:ind w:left="709"/>
        <w:jc w:val="both"/>
        <w:rPr>
          <w:rFonts w:ascii="Arial" w:hAnsi="Arial" w:cs="Arial"/>
          <w:b/>
          <w:sz w:val="24"/>
          <w:szCs w:val="24"/>
        </w:rPr>
      </w:pPr>
      <w:r>
        <w:rPr>
          <w:rFonts w:ascii="Arial" w:hAnsi="Arial" w:cs="Arial"/>
          <w:b/>
          <w:sz w:val="24"/>
          <w:szCs w:val="24"/>
        </w:rPr>
        <w:br w:type="page"/>
      </w:r>
    </w:p>
    <w:p w14:paraId="609F4F73" w14:textId="77777777" w:rsidR="00803D49" w:rsidRPr="00803D49" w:rsidRDefault="00803D49" w:rsidP="00E476F8">
      <w:pPr>
        <w:pStyle w:val="Prrafodelista"/>
        <w:spacing w:after="0" w:line="240" w:lineRule="auto"/>
        <w:ind w:left="709"/>
        <w:jc w:val="both"/>
        <w:rPr>
          <w:rFonts w:ascii="Arial" w:hAnsi="Arial" w:cs="Arial"/>
          <w:b/>
          <w:sz w:val="24"/>
          <w:szCs w:val="24"/>
        </w:rPr>
      </w:pPr>
      <w:r w:rsidRPr="00803D49">
        <w:rPr>
          <w:rFonts w:ascii="Arial" w:hAnsi="Arial" w:cs="Arial"/>
          <w:b/>
          <w:sz w:val="24"/>
          <w:szCs w:val="24"/>
        </w:rPr>
        <w:lastRenderedPageBreak/>
        <w:t>Actividad previa</w:t>
      </w:r>
    </w:p>
    <w:p w14:paraId="5AB7C83E" w14:textId="77777777" w:rsidR="00803D49" w:rsidRPr="00E476F8" w:rsidRDefault="00803D49" w:rsidP="00336047">
      <w:pPr>
        <w:pStyle w:val="Prrafodelista"/>
        <w:numPr>
          <w:ilvl w:val="0"/>
          <w:numId w:val="10"/>
        </w:numPr>
        <w:spacing w:after="0" w:line="240" w:lineRule="auto"/>
        <w:jc w:val="both"/>
        <w:outlineLvl w:val="3"/>
        <w:rPr>
          <w:rFonts w:ascii="Arial" w:hAnsi="Arial" w:cs="Arial"/>
          <w:sz w:val="24"/>
          <w:szCs w:val="24"/>
        </w:rPr>
      </w:pPr>
      <w:r w:rsidRPr="00E476F8">
        <w:rPr>
          <w:rFonts w:ascii="Arial" w:hAnsi="Arial" w:cs="Arial"/>
          <w:sz w:val="24"/>
          <w:szCs w:val="24"/>
        </w:rPr>
        <w:t xml:space="preserve">Explica a tus alumnos que las imágenes grabadas por la NASA muestran que cada año se desvanece hasta un 4% de la capa de hielo. Para ser conscientes de lo que realmente está ocurriendo visualiza con tus alumnos el video Deshielo Polo Norte 1978-2010. </w:t>
      </w:r>
    </w:p>
    <w:p w14:paraId="5789C7B7" w14:textId="77777777" w:rsidR="00803D49" w:rsidRPr="00A2746B" w:rsidRDefault="00863237" w:rsidP="00A2746B">
      <w:pPr>
        <w:pStyle w:val="Prrafodelista"/>
        <w:spacing w:after="0" w:line="240" w:lineRule="auto"/>
        <w:ind w:left="1429"/>
        <w:jc w:val="both"/>
        <w:outlineLvl w:val="3"/>
        <w:rPr>
          <w:rFonts w:ascii="Arial" w:hAnsi="Arial" w:cs="Arial"/>
          <w:szCs w:val="24"/>
        </w:rPr>
      </w:pPr>
      <w:hyperlink r:id="rId51" w:history="1">
        <w:r w:rsidR="00A2746B" w:rsidRPr="00B64F51">
          <w:rPr>
            <w:rStyle w:val="Hipervnculo"/>
            <w:rFonts w:ascii="Arial" w:hAnsi="Arial" w:cs="Arial"/>
            <w:szCs w:val="24"/>
          </w:rPr>
          <w:t>https://www.youtube.com/watch?v=CpU6W8x23ME</w:t>
        </w:r>
      </w:hyperlink>
    </w:p>
    <w:p w14:paraId="5BBFA579" w14:textId="77777777" w:rsidR="00803D49" w:rsidRPr="00803D49" w:rsidRDefault="00803D49" w:rsidP="00803D49">
      <w:pPr>
        <w:pStyle w:val="Prrafodelista"/>
        <w:spacing w:after="0" w:line="240" w:lineRule="auto"/>
        <w:ind w:left="709"/>
        <w:jc w:val="both"/>
        <w:rPr>
          <w:rFonts w:ascii="Arial" w:hAnsi="Arial" w:cs="Arial"/>
          <w:b/>
          <w:sz w:val="24"/>
          <w:szCs w:val="24"/>
        </w:rPr>
      </w:pPr>
    </w:p>
    <w:p w14:paraId="623C05AC"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 xml:space="preserve">Contexto </w:t>
      </w:r>
    </w:p>
    <w:p w14:paraId="33B274D9" w14:textId="5991C96D" w:rsidR="00803D49" w:rsidRPr="00DA5C1F" w:rsidRDefault="00803D49" w:rsidP="00DA5C1F">
      <w:pPr>
        <w:ind w:left="709"/>
        <w:jc w:val="both"/>
        <w:outlineLvl w:val="3"/>
        <w:rPr>
          <w:rFonts w:ascii="Arial" w:hAnsi="Arial" w:cs="Arial"/>
          <w:sz w:val="24"/>
          <w:szCs w:val="24"/>
        </w:rPr>
      </w:pPr>
      <w:r w:rsidRPr="00DA5C1F">
        <w:rPr>
          <w:rFonts w:ascii="Arial" w:hAnsi="Arial" w:cs="Arial"/>
          <w:sz w:val="24"/>
          <w:szCs w:val="24"/>
        </w:rPr>
        <w:t xml:space="preserve">Un miembro de cada equipo lee el texto y el compañero de al lado explicará lo que acaba de leer </w:t>
      </w:r>
    </w:p>
    <w:p w14:paraId="603968BF" w14:textId="77777777" w:rsidR="00803D49" w:rsidRPr="001D673A" w:rsidRDefault="00803D49" w:rsidP="00803D49">
      <w:pPr>
        <w:pStyle w:val="Prrafodelista"/>
        <w:tabs>
          <w:tab w:val="left" w:pos="2085"/>
        </w:tabs>
        <w:ind w:left="360"/>
        <w:outlineLvl w:val="3"/>
        <w:rPr>
          <w:rFonts w:asciiTheme="majorHAnsi" w:hAnsiTheme="majorHAnsi" w:cstheme="majorHAnsi"/>
          <w:color w:val="FF0000"/>
        </w:rPr>
      </w:pPr>
    </w:p>
    <w:p w14:paraId="15743EE8"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Debate</w:t>
      </w:r>
    </w:p>
    <w:p w14:paraId="279E03C1" w14:textId="48E94FEF" w:rsidR="00803D49" w:rsidRPr="00DA5C1F" w:rsidRDefault="00803D49" w:rsidP="00DA5C1F">
      <w:pPr>
        <w:ind w:left="709"/>
        <w:jc w:val="both"/>
        <w:outlineLvl w:val="3"/>
        <w:rPr>
          <w:rFonts w:ascii="Arial" w:hAnsi="Arial" w:cs="Arial"/>
          <w:sz w:val="24"/>
          <w:szCs w:val="24"/>
        </w:rPr>
      </w:pPr>
      <w:r w:rsidRPr="00DA5C1F">
        <w:rPr>
          <w:rFonts w:ascii="Arial" w:hAnsi="Arial" w:cs="Arial"/>
          <w:sz w:val="24"/>
          <w:szCs w:val="24"/>
        </w:rPr>
        <w:t>Pide a tus alumnos que en un folio contesten a la pregunta: ¿Qué opinas sobre el deshielo de los glaciares y los casquetes polares? Primero individualmente, después se colocan de dos en dos e intercambian sus respuestas y las comentan y finalmente entre todos los miembros del equipo deben componer la respuesta más adecuada a la pregunta planteada</w:t>
      </w:r>
    </w:p>
    <w:p w14:paraId="7402C2CD" w14:textId="77777777" w:rsidR="00803D49" w:rsidRPr="001D673A" w:rsidRDefault="00803D49" w:rsidP="00803D49">
      <w:pPr>
        <w:pStyle w:val="Prrafodelista"/>
        <w:tabs>
          <w:tab w:val="left" w:pos="2085"/>
        </w:tabs>
        <w:ind w:left="360"/>
        <w:outlineLvl w:val="3"/>
        <w:rPr>
          <w:rFonts w:asciiTheme="majorHAnsi" w:hAnsiTheme="majorHAnsi" w:cstheme="majorHAnsi"/>
          <w:color w:val="FF0000"/>
        </w:rPr>
      </w:pPr>
    </w:p>
    <w:p w14:paraId="28F81B73"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Investigación</w:t>
      </w:r>
    </w:p>
    <w:p w14:paraId="5141D0AF" w14:textId="39AC6EE6" w:rsidR="00803D49" w:rsidRPr="00DA5C1F" w:rsidRDefault="00803D49" w:rsidP="00DA5C1F">
      <w:pPr>
        <w:ind w:left="709"/>
        <w:jc w:val="both"/>
        <w:outlineLvl w:val="3"/>
        <w:rPr>
          <w:rFonts w:ascii="Arial" w:hAnsi="Arial" w:cs="Arial"/>
          <w:sz w:val="24"/>
          <w:szCs w:val="24"/>
        </w:rPr>
      </w:pPr>
      <w:r w:rsidRPr="00DA5C1F">
        <w:rPr>
          <w:rFonts w:ascii="Arial" w:hAnsi="Arial" w:cs="Arial"/>
          <w:sz w:val="24"/>
          <w:szCs w:val="24"/>
        </w:rPr>
        <w:t>Pide a tus alumnos que investiguen en grupo cuál ha sido la evolución del derretimiento del hielo en el Polo Norte durante los últimos 30 años. Cuando hayan realizado la investigación y anotado los hechos más relevantes cada equipo escogerá un periodo concreto y realizará una maqueta en papel maché de la situación en la que se encontraba el Polo Norte en ese momento. Las maquetas deberán mostrar una secuencia de cómo ha ido cambiando el Polo Norte desde 1984 hasta la actualidad</w:t>
      </w:r>
      <w:r w:rsidR="00DA5C1F">
        <w:rPr>
          <w:rFonts w:ascii="Arial" w:hAnsi="Arial" w:cs="Arial"/>
          <w:sz w:val="24"/>
          <w:szCs w:val="24"/>
        </w:rPr>
        <w:t xml:space="preserve">. </w:t>
      </w:r>
      <w:r w:rsidRPr="00DA5C1F">
        <w:rPr>
          <w:rFonts w:ascii="Arial" w:hAnsi="Arial" w:cs="Arial"/>
          <w:sz w:val="24"/>
          <w:szCs w:val="24"/>
        </w:rPr>
        <w:t>Cada grupo explicará al resto de la clase qué ha hecho y qué año representa</w:t>
      </w:r>
    </w:p>
    <w:p w14:paraId="64EFB578" w14:textId="77777777" w:rsidR="00803D49" w:rsidRPr="00DA5C1F" w:rsidRDefault="00803D49" w:rsidP="00DA5C1F">
      <w:pPr>
        <w:ind w:left="709"/>
        <w:jc w:val="both"/>
        <w:outlineLvl w:val="3"/>
        <w:rPr>
          <w:rFonts w:ascii="Arial" w:hAnsi="Arial" w:cs="Arial"/>
          <w:sz w:val="24"/>
          <w:szCs w:val="24"/>
        </w:rPr>
      </w:pPr>
      <w:r w:rsidRPr="00DA5C1F">
        <w:rPr>
          <w:rFonts w:ascii="Arial" w:hAnsi="Arial" w:cs="Arial"/>
          <w:sz w:val="24"/>
          <w:szCs w:val="24"/>
        </w:rPr>
        <w:t xml:space="preserve">En este video </w:t>
      </w:r>
      <w:hyperlink r:id="rId52" w:history="1">
        <w:r w:rsidRPr="00DA5C1F">
          <w:rPr>
            <w:rStyle w:val="Hipervnculo"/>
            <w:rFonts w:ascii="Arial" w:hAnsi="Arial" w:cs="Arial"/>
          </w:rPr>
          <w:t>https://www.youtube.com/watch?v=E7dyjY6yt3M</w:t>
        </w:r>
      </w:hyperlink>
      <w:r w:rsidRPr="00DA5C1F">
        <w:rPr>
          <w:rFonts w:ascii="Arial" w:hAnsi="Arial" w:cs="Arial"/>
          <w:sz w:val="24"/>
          <w:szCs w:val="24"/>
        </w:rPr>
        <w:t xml:space="preserve"> podrás ver cómo hacer papel maché.</w:t>
      </w:r>
    </w:p>
    <w:p w14:paraId="5B11AC03" w14:textId="77777777" w:rsidR="00803D49" w:rsidRPr="001D673A" w:rsidRDefault="00803D49" w:rsidP="00803D49">
      <w:pPr>
        <w:pStyle w:val="Prrafodelista"/>
        <w:outlineLvl w:val="3"/>
        <w:rPr>
          <w:rFonts w:asciiTheme="majorHAnsi" w:hAnsiTheme="majorHAnsi" w:cstheme="majorHAnsi"/>
        </w:rPr>
      </w:pPr>
    </w:p>
    <w:p w14:paraId="5000CCC0" w14:textId="77777777" w:rsidR="00803D49" w:rsidRPr="00803D49" w:rsidRDefault="00803D49" w:rsidP="00336047">
      <w:pPr>
        <w:pStyle w:val="Prrafodelista"/>
        <w:numPr>
          <w:ilvl w:val="0"/>
          <w:numId w:val="1"/>
        </w:numPr>
        <w:spacing w:after="0" w:line="240" w:lineRule="auto"/>
        <w:ind w:left="709" w:hanging="283"/>
        <w:jc w:val="both"/>
        <w:rPr>
          <w:rFonts w:ascii="Arial" w:hAnsi="Arial" w:cs="Arial"/>
          <w:b/>
          <w:sz w:val="24"/>
          <w:szCs w:val="24"/>
        </w:rPr>
      </w:pPr>
      <w:r w:rsidRPr="00803D49">
        <w:rPr>
          <w:rFonts w:ascii="Arial" w:hAnsi="Arial" w:cs="Arial"/>
          <w:b/>
          <w:sz w:val="24"/>
          <w:szCs w:val="24"/>
        </w:rPr>
        <w:t>Solución</w:t>
      </w:r>
    </w:p>
    <w:p w14:paraId="49BBBD89" w14:textId="77777777" w:rsidR="00803D49" w:rsidRPr="00DA5C1F" w:rsidRDefault="00803D49" w:rsidP="00DA5C1F">
      <w:pPr>
        <w:spacing w:after="0" w:line="240" w:lineRule="auto"/>
        <w:ind w:left="709"/>
        <w:jc w:val="both"/>
        <w:outlineLvl w:val="3"/>
        <w:rPr>
          <w:rFonts w:ascii="Arial" w:hAnsi="Arial" w:cs="Arial"/>
          <w:sz w:val="24"/>
          <w:szCs w:val="24"/>
        </w:rPr>
      </w:pPr>
      <w:r w:rsidRPr="00DA5C1F">
        <w:rPr>
          <w:rFonts w:ascii="Arial" w:hAnsi="Arial" w:cs="Arial"/>
          <w:sz w:val="24"/>
          <w:szCs w:val="24"/>
        </w:rPr>
        <w:t>Antes de ver la presentación pregunta a tus alumnos si saben: ¿Qué son los icebergs? ¿Cuándo se forma el hielo marino? ¿Qué es una banquisa?</w:t>
      </w:r>
    </w:p>
    <w:p w14:paraId="42631E2A" w14:textId="77777777" w:rsidR="00DA5C1F" w:rsidRDefault="00803D49" w:rsidP="00DA5C1F">
      <w:pPr>
        <w:spacing w:after="0" w:line="240" w:lineRule="auto"/>
        <w:ind w:left="709"/>
        <w:jc w:val="both"/>
        <w:outlineLvl w:val="3"/>
        <w:rPr>
          <w:rFonts w:ascii="Arial" w:hAnsi="Arial" w:cs="Arial"/>
          <w:sz w:val="24"/>
          <w:szCs w:val="24"/>
        </w:rPr>
      </w:pPr>
      <w:r w:rsidRPr="00DA5C1F">
        <w:rPr>
          <w:rFonts w:ascii="Arial" w:hAnsi="Arial" w:cs="Arial"/>
          <w:sz w:val="24"/>
          <w:szCs w:val="24"/>
        </w:rPr>
        <w:t>Cuando hayan contestado a las preguntas muéstrales la presentación Hielos árticos:</w:t>
      </w:r>
    </w:p>
    <w:p w14:paraId="6F891296" w14:textId="77777777" w:rsidR="00DA5C1F" w:rsidRPr="00DA5C1F" w:rsidRDefault="00863237" w:rsidP="00DA5C1F">
      <w:pPr>
        <w:spacing w:after="0" w:line="240" w:lineRule="auto"/>
        <w:ind w:left="709" w:right="-285"/>
        <w:jc w:val="both"/>
        <w:outlineLvl w:val="3"/>
        <w:rPr>
          <w:rFonts w:ascii="Arial" w:hAnsi="Arial" w:cs="Arial"/>
          <w:szCs w:val="24"/>
        </w:rPr>
      </w:pPr>
      <w:hyperlink r:id="rId53" w:history="1">
        <w:r w:rsidR="00DA5C1F" w:rsidRPr="00DA5C1F">
          <w:rPr>
            <w:rStyle w:val="Hipervnculo"/>
            <w:rFonts w:ascii="Arial" w:hAnsi="Arial" w:cs="Arial"/>
            <w:szCs w:val="24"/>
          </w:rPr>
          <w:t>http://agenda.obrasocial.lacaixa.es/microsites /Artico/Hielo_artico/index.html</w:t>
        </w:r>
      </w:hyperlink>
      <w:r w:rsidR="00803D49" w:rsidRPr="00DA5C1F">
        <w:rPr>
          <w:rFonts w:ascii="Arial" w:hAnsi="Arial" w:cs="Arial"/>
          <w:szCs w:val="24"/>
        </w:rPr>
        <w:t xml:space="preserve"> </w:t>
      </w:r>
    </w:p>
    <w:p w14:paraId="789B02D1" w14:textId="77777777" w:rsidR="00803D49" w:rsidRPr="00DA5C1F" w:rsidRDefault="00DA5C1F" w:rsidP="00DA5C1F">
      <w:pPr>
        <w:spacing w:after="0" w:line="240" w:lineRule="auto"/>
        <w:ind w:left="709"/>
        <w:jc w:val="both"/>
        <w:outlineLvl w:val="3"/>
        <w:rPr>
          <w:rFonts w:ascii="Arial" w:hAnsi="Arial" w:cs="Arial"/>
          <w:sz w:val="24"/>
          <w:szCs w:val="24"/>
        </w:rPr>
      </w:pPr>
      <w:r w:rsidRPr="00DA5C1F">
        <w:rPr>
          <w:rFonts w:ascii="Arial" w:hAnsi="Arial" w:cs="Arial"/>
          <w:sz w:val="24"/>
          <w:szCs w:val="24"/>
        </w:rPr>
        <w:t xml:space="preserve">y </w:t>
      </w:r>
      <w:r w:rsidR="00803D49" w:rsidRPr="00DA5C1F">
        <w:rPr>
          <w:rFonts w:ascii="Arial" w:hAnsi="Arial" w:cs="Arial"/>
          <w:sz w:val="24"/>
          <w:szCs w:val="24"/>
        </w:rPr>
        <w:t>que contesten a las preguntas que no sabían.</w:t>
      </w:r>
    </w:p>
    <w:p w14:paraId="6DC815B7" w14:textId="77777777" w:rsidR="005F57F0" w:rsidRPr="00A845D7" w:rsidRDefault="005F57F0" w:rsidP="00A40AA4">
      <w:pPr>
        <w:pStyle w:val="Prrafodelista"/>
        <w:spacing w:after="0" w:line="240" w:lineRule="auto"/>
        <w:ind w:left="709"/>
        <w:jc w:val="both"/>
        <w:rPr>
          <w:rFonts w:ascii="Arial" w:hAnsi="Arial" w:cs="Arial"/>
          <w:sz w:val="24"/>
          <w:szCs w:val="24"/>
        </w:rPr>
      </w:pPr>
    </w:p>
    <w:p w14:paraId="2FF60F2F" w14:textId="77777777" w:rsidR="00EB1996" w:rsidRPr="0065280B" w:rsidRDefault="003A66F5" w:rsidP="00E47EBA">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lastRenderedPageBreak/>
        <w:t>Sesiones 10 y 11: El cambio climático y cómo afecta a Europa y a nuestro país</w:t>
      </w:r>
    </w:p>
    <w:p w14:paraId="0DB141BD" w14:textId="77777777" w:rsidR="00EB1996" w:rsidRPr="00582401" w:rsidRDefault="00EB1996" w:rsidP="00EB1996">
      <w:pPr>
        <w:spacing w:after="0" w:line="240" w:lineRule="auto"/>
        <w:jc w:val="both"/>
        <w:rPr>
          <w:rFonts w:ascii="Arial" w:hAnsi="Arial" w:cs="Arial"/>
          <w:b/>
          <w:sz w:val="24"/>
          <w:szCs w:val="24"/>
          <w:u w:val="single"/>
        </w:rPr>
      </w:pPr>
    </w:p>
    <w:p w14:paraId="6433A3F5" w14:textId="77777777" w:rsidR="002211D8" w:rsidRDefault="002211D8" w:rsidP="002211D8">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5</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El cambio climático y cómo afecta a Europa y a nuestro país</w:t>
      </w:r>
    </w:p>
    <w:p w14:paraId="2C25E5F7" w14:textId="77777777" w:rsidR="002211D8" w:rsidRDefault="002211D8" w:rsidP="002211D8">
      <w:pPr>
        <w:spacing w:after="0" w:line="240" w:lineRule="auto"/>
        <w:jc w:val="both"/>
        <w:rPr>
          <w:rFonts w:ascii="Arial" w:hAnsi="Arial" w:cs="Arial"/>
          <w:b/>
          <w:color w:val="808080" w:themeColor="background1" w:themeShade="80"/>
          <w:sz w:val="24"/>
          <w:szCs w:val="24"/>
        </w:rPr>
      </w:pPr>
    </w:p>
    <w:p w14:paraId="44F40727" w14:textId="77777777" w:rsidR="002211D8" w:rsidRPr="002211D8" w:rsidRDefault="002211D8" w:rsidP="002211D8">
      <w:pPr>
        <w:spacing w:after="0" w:line="240" w:lineRule="auto"/>
        <w:jc w:val="both"/>
        <w:rPr>
          <w:rFonts w:ascii="Arial" w:hAnsi="Arial" w:cs="Arial"/>
          <w:b/>
          <w:sz w:val="24"/>
          <w:szCs w:val="24"/>
        </w:rPr>
      </w:pPr>
      <w:r w:rsidRPr="002211D8">
        <w:rPr>
          <w:rFonts w:ascii="Arial" w:hAnsi="Arial" w:cs="Arial"/>
          <w:b/>
          <w:sz w:val="24"/>
          <w:szCs w:val="24"/>
        </w:rPr>
        <w:t>OBJETIVOS</w:t>
      </w:r>
    </w:p>
    <w:p w14:paraId="60C33583" w14:textId="77777777" w:rsidR="002211D8" w:rsidRDefault="002211D8" w:rsidP="002211D8">
      <w:pPr>
        <w:pStyle w:val="Prrafodelista"/>
        <w:spacing w:after="0" w:line="240" w:lineRule="auto"/>
        <w:ind w:left="709"/>
        <w:jc w:val="both"/>
        <w:rPr>
          <w:rFonts w:ascii="Arial" w:hAnsi="Arial" w:cs="Arial"/>
          <w:sz w:val="24"/>
          <w:szCs w:val="24"/>
        </w:rPr>
      </w:pPr>
    </w:p>
    <w:p w14:paraId="3BE8D455" w14:textId="2669BC34" w:rsidR="002211D8" w:rsidRDefault="002211D8" w:rsidP="00336047">
      <w:pPr>
        <w:pStyle w:val="Prrafodelista"/>
        <w:numPr>
          <w:ilvl w:val="0"/>
          <w:numId w:val="1"/>
        </w:numPr>
        <w:spacing w:after="0" w:line="240" w:lineRule="auto"/>
        <w:ind w:left="709" w:hanging="283"/>
        <w:jc w:val="both"/>
        <w:rPr>
          <w:rFonts w:ascii="Arial" w:hAnsi="Arial" w:cs="Arial"/>
          <w:sz w:val="24"/>
          <w:szCs w:val="24"/>
        </w:rPr>
      </w:pPr>
      <w:r w:rsidRPr="002211D8">
        <w:rPr>
          <w:rFonts w:ascii="Arial" w:hAnsi="Arial" w:cs="Arial"/>
          <w:sz w:val="24"/>
          <w:szCs w:val="24"/>
        </w:rPr>
        <w:t>Adquirir conciencia de que el cambio climático nos afecta a todos</w:t>
      </w:r>
    </w:p>
    <w:p w14:paraId="4165EE8F" w14:textId="77777777" w:rsidR="00104FFF" w:rsidRPr="002211D8" w:rsidRDefault="00104FFF" w:rsidP="00104FFF">
      <w:pPr>
        <w:pStyle w:val="Prrafodelista"/>
        <w:spacing w:after="0" w:line="240" w:lineRule="auto"/>
        <w:ind w:left="709"/>
        <w:jc w:val="both"/>
        <w:rPr>
          <w:rFonts w:ascii="Arial" w:hAnsi="Arial" w:cs="Arial"/>
          <w:sz w:val="24"/>
          <w:szCs w:val="24"/>
        </w:rPr>
      </w:pPr>
    </w:p>
    <w:p w14:paraId="6E269060"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sz w:val="24"/>
          <w:szCs w:val="24"/>
        </w:rPr>
      </w:pPr>
      <w:r w:rsidRPr="002211D8">
        <w:rPr>
          <w:rFonts w:ascii="Arial" w:hAnsi="Arial" w:cs="Arial"/>
          <w:sz w:val="24"/>
          <w:szCs w:val="24"/>
        </w:rPr>
        <w:t>Investigar como el cambio climático afecta a nuestro país y a otros lugares del mundo.</w:t>
      </w:r>
    </w:p>
    <w:p w14:paraId="587DA85D" w14:textId="77777777" w:rsidR="002211D8" w:rsidRPr="001D673A" w:rsidRDefault="002211D8" w:rsidP="002211D8">
      <w:pPr>
        <w:outlineLvl w:val="3"/>
        <w:rPr>
          <w:rFonts w:asciiTheme="majorHAnsi" w:eastAsia="Times New Roman" w:hAnsiTheme="majorHAnsi" w:cstheme="majorHAnsi"/>
          <w:b/>
          <w:bCs/>
          <w:color w:val="0070C0"/>
        </w:rPr>
      </w:pPr>
    </w:p>
    <w:p w14:paraId="67B0CA6E" w14:textId="77777777" w:rsidR="002211D8" w:rsidRPr="001D673A" w:rsidRDefault="002211D8" w:rsidP="002211D8">
      <w:pPr>
        <w:spacing w:after="0" w:line="240" w:lineRule="auto"/>
        <w:jc w:val="both"/>
        <w:rPr>
          <w:rFonts w:asciiTheme="majorHAnsi" w:eastAsia="Times New Roman" w:hAnsiTheme="majorHAnsi" w:cstheme="majorHAnsi"/>
          <w:b/>
          <w:bCs/>
        </w:rPr>
      </w:pPr>
      <w:r w:rsidRPr="002211D8">
        <w:rPr>
          <w:rFonts w:ascii="Arial" w:hAnsi="Arial" w:cs="Arial"/>
          <w:b/>
          <w:sz w:val="24"/>
          <w:szCs w:val="24"/>
        </w:rPr>
        <w:t>CONTENIDOS</w:t>
      </w:r>
      <w:r w:rsidRPr="001D673A">
        <w:rPr>
          <w:rFonts w:asciiTheme="majorHAnsi" w:eastAsia="Times New Roman" w:hAnsiTheme="majorHAnsi" w:cstheme="majorHAnsi"/>
          <w:b/>
          <w:bCs/>
          <w:color w:val="0070C0"/>
        </w:rPr>
        <w:br/>
      </w:r>
    </w:p>
    <w:p w14:paraId="0452C537" w14:textId="77777777" w:rsidR="002211D8" w:rsidRPr="002211D8" w:rsidRDefault="004E6CE5" w:rsidP="002211D8">
      <w:pPr>
        <w:pStyle w:val="Prrafodelista"/>
        <w:spacing w:after="0" w:line="240" w:lineRule="auto"/>
        <w:ind w:left="709"/>
        <w:jc w:val="both"/>
        <w:rPr>
          <w:rFonts w:ascii="Arial" w:hAnsi="Arial" w:cs="Arial"/>
          <w:b/>
          <w:sz w:val="24"/>
          <w:szCs w:val="24"/>
        </w:rPr>
      </w:pPr>
      <w:r w:rsidRPr="002211D8">
        <w:rPr>
          <w:rFonts w:ascii="Arial" w:hAnsi="Arial" w:cs="Arial"/>
          <w:b/>
          <w:noProof/>
          <w:sz w:val="24"/>
          <w:szCs w:val="24"/>
          <w:lang w:eastAsia="es-ES"/>
        </w:rPr>
        <w:drawing>
          <wp:anchor distT="0" distB="0" distL="114300" distR="114300" simplePos="0" relativeHeight="251714560" behindDoc="0" locked="0" layoutInCell="1" allowOverlap="1" wp14:anchorId="2FD516B4" wp14:editId="1CD4CC36">
            <wp:simplePos x="0" y="0"/>
            <wp:positionH relativeFrom="margin">
              <wp:posOffset>3688080</wp:posOffset>
            </wp:positionH>
            <wp:positionV relativeFrom="paragraph">
              <wp:posOffset>32385</wp:posOffset>
            </wp:positionV>
            <wp:extent cx="1615440" cy="1113155"/>
            <wp:effectExtent l="0" t="0" r="381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15440" cy="1113155"/>
                    </a:xfrm>
                    <a:prstGeom prst="rect">
                      <a:avLst/>
                    </a:prstGeom>
                  </pic:spPr>
                </pic:pic>
              </a:graphicData>
            </a:graphic>
            <wp14:sizeRelH relativeFrom="margin">
              <wp14:pctWidth>0</wp14:pctWidth>
            </wp14:sizeRelH>
            <wp14:sizeRelV relativeFrom="margin">
              <wp14:pctHeight>0</wp14:pctHeight>
            </wp14:sizeRelV>
          </wp:anchor>
        </w:drawing>
      </w:r>
      <w:r w:rsidR="002211D8" w:rsidRPr="002211D8">
        <w:rPr>
          <w:rFonts w:ascii="Arial" w:hAnsi="Arial" w:cs="Arial"/>
          <w:b/>
          <w:noProof/>
          <w:sz w:val="24"/>
          <w:szCs w:val="24"/>
          <w:lang w:eastAsia="es-ES"/>
        </w:rPr>
        <w:drawing>
          <wp:anchor distT="0" distB="0" distL="114300" distR="114300" simplePos="0" relativeHeight="251715584" behindDoc="0" locked="0" layoutInCell="1" allowOverlap="1" wp14:anchorId="2AAAFEC6" wp14:editId="7CFCAC85">
            <wp:simplePos x="0" y="0"/>
            <wp:positionH relativeFrom="margin">
              <wp:posOffset>5640705</wp:posOffset>
            </wp:positionH>
            <wp:positionV relativeFrom="paragraph">
              <wp:posOffset>67804</wp:posOffset>
            </wp:positionV>
            <wp:extent cx="518795" cy="330835"/>
            <wp:effectExtent l="0" t="0" r="0" b="0"/>
            <wp:wrapNone/>
            <wp:docPr id="43" name="Imagen 43"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002211D8" w:rsidRPr="002211D8">
        <w:rPr>
          <w:rFonts w:ascii="Arial" w:hAnsi="Arial" w:cs="Arial"/>
          <w:b/>
          <w:sz w:val="24"/>
          <w:szCs w:val="24"/>
        </w:rPr>
        <w:t>Actividad previa</w:t>
      </w:r>
    </w:p>
    <w:p w14:paraId="76648DFE" w14:textId="77777777" w:rsidR="002211D8" w:rsidRPr="002211D8" w:rsidRDefault="002211D8" w:rsidP="00336047">
      <w:pPr>
        <w:pStyle w:val="Prrafodelista"/>
        <w:numPr>
          <w:ilvl w:val="0"/>
          <w:numId w:val="10"/>
        </w:numPr>
        <w:spacing w:after="0" w:line="240" w:lineRule="auto"/>
        <w:jc w:val="both"/>
        <w:outlineLvl w:val="3"/>
        <w:rPr>
          <w:rFonts w:ascii="Arial" w:hAnsi="Arial" w:cs="Arial"/>
          <w:szCs w:val="24"/>
        </w:rPr>
      </w:pPr>
      <w:r w:rsidRPr="002211D8">
        <w:rPr>
          <w:rFonts w:ascii="Arial" w:hAnsi="Arial" w:cs="Arial"/>
          <w:sz w:val="24"/>
          <w:szCs w:val="24"/>
        </w:rPr>
        <w:t>Navega por los contenidos de la página web The Climate Change Knowledge Portal</w:t>
      </w:r>
    </w:p>
    <w:p w14:paraId="0AA84043" w14:textId="77777777" w:rsidR="002211D8" w:rsidRPr="002211D8" w:rsidRDefault="00863237" w:rsidP="004E6CE5">
      <w:pPr>
        <w:pStyle w:val="Prrafodelista"/>
        <w:spacing w:after="0" w:line="240" w:lineRule="auto"/>
        <w:ind w:left="1429"/>
        <w:jc w:val="both"/>
        <w:outlineLvl w:val="3"/>
        <w:rPr>
          <w:rFonts w:ascii="Arial" w:hAnsi="Arial" w:cs="Arial"/>
          <w:szCs w:val="24"/>
        </w:rPr>
      </w:pPr>
      <w:hyperlink r:id="rId55" w:history="1">
        <w:r w:rsidR="004E6CE5" w:rsidRPr="00B64F51">
          <w:rPr>
            <w:rStyle w:val="Hipervnculo"/>
            <w:rFonts w:ascii="Arial" w:hAnsi="Arial" w:cs="Arial"/>
            <w:szCs w:val="24"/>
          </w:rPr>
          <w:t>http://sdwebx.worldbank.org/climateportal/</w:t>
        </w:r>
      </w:hyperlink>
    </w:p>
    <w:p w14:paraId="73B60EE5" w14:textId="77777777" w:rsidR="002211D8" w:rsidRPr="002211D8" w:rsidRDefault="002211D8" w:rsidP="00336047">
      <w:pPr>
        <w:pStyle w:val="Prrafodelista"/>
        <w:numPr>
          <w:ilvl w:val="0"/>
          <w:numId w:val="10"/>
        </w:numPr>
        <w:spacing w:after="0" w:line="240" w:lineRule="auto"/>
        <w:jc w:val="both"/>
        <w:outlineLvl w:val="3"/>
        <w:rPr>
          <w:rFonts w:ascii="Arial" w:hAnsi="Arial" w:cs="Arial"/>
          <w:sz w:val="24"/>
          <w:szCs w:val="24"/>
        </w:rPr>
      </w:pPr>
      <w:r w:rsidRPr="002211D8">
        <w:rPr>
          <w:rFonts w:ascii="Arial" w:hAnsi="Arial" w:cs="Arial"/>
          <w:sz w:val="24"/>
          <w:szCs w:val="24"/>
        </w:rPr>
        <w:t>Busca los cambios en los niveles de lluvia y temperatura que se han producido en España en las últimas décadas. Compara estos niveles con el de otros países en Europa y el resto de mundo.</w:t>
      </w:r>
    </w:p>
    <w:p w14:paraId="2A666F1D" w14:textId="77777777" w:rsidR="002211D8" w:rsidRPr="001D673A" w:rsidRDefault="002211D8" w:rsidP="002211D8">
      <w:pPr>
        <w:outlineLvl w:val="3"/>
        <w:rPr>
          <w:rFonts w:asciiTheme="majorHAnsi" w:eastAsia="Times New Roman" w:hAnsiTheme="majorHAnsi" w:cstheme="majorHAnsi"/>
          <w:b/>
          <w:bCs/>
          <w:color w:val="0070C0"/>
        </w:rPr>
      </w:pPr>
    </w:p>
    <w:p w14:paraId="36C17232"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Contexto</w:t>
      </w:r>
    </w:p>
    <w:p w14:paraId="3646A6A8" w14:textId="7E7DAB5A"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España es uno de los países europeos más afectados por el cambio climático. Ante la recomendación científica de mantener el calentamiento global tan lejos como podamos de los 2ºC o incluso por debajo de 1,5ºC, está la realidad de que el aumento de la temperatura media global es ya de 0,7ºC, alcanzando en Europa los 0,9ºC y en España 1,5ºC</w:t>
      </w:r>
    </w:p>
    <w:p w14:paraId="4F74413D" w14:textId="77777777" w:rsidR="002211D8" w:rsidRDefault="002211D8" w:rsidP="002211D8">
      <w:pPr>
        <w:pStyle w:val="Prrafodelista"/>
        <w:spacing w:after="0" w:line="240" w:lineRule="auto"/>
        <w:ind w:left="709"/>
        <w:jc w:val="both"/>
        <w:rPr>
          <w:rFonts w:ascii="Arial" w:hAnsi="Arial" w:cs="Arial"/>
          <w:b/>
          <w:sz w:val="24"/>
          <w:szCs w:val="24"/>
        </w:rPr>
      </w:pPr>
    </w:p>
    <w:p w14:paraId="39F7A291" w14:textId="77777777" w:rsid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Debate</w:t>
      </w:r>
    </w:p>
    <w:p w14:paraId="6C24739C" w14:textId="77777777" w:rsidR="004E6CE5" w:rsidRPr="004E6CE5" w:rsidRDefault="004E6CE5" w:rsidP="004E6CE5">
      <w:pPr>
        <w:pStyle w:val="Prrafodelista"/>
        <w:spacing w:after="0" w:line="240" w:lineRule="auto"/>
        <w:ind w:left="709"/>
        <w:jc w:val="both"/>
        <w:rPr>
          <w:rFonts w:ascii="Arial" w:hAnsi="Arial" w:cs="Arial"/>
          <w:b/>
          <w:sz w:val="24"/>
          <w:szCs w:val="24"/>
        </w:rPr>
      </w:pPr>
    </w:p>
    <w:p w14:paraId="4D7406D5" w14:textId="77777777" w:rsidR="002211D8" w:rsidRPr="004E6CE5" w:rsidRDefault="004E6CE5" w:rsidP="004E6CE5">
      <w:pPr>
        <w:shd w:val="clear" w:color="auto" w:fill="D9D9D9" w:themeFill="background1" w:themeFillShade="D9"/>
        <w:ind w:left="709"/>
        <w:jc w:val="both"/>
        <w:rPr>
          <w:rFonts w:ascii="Arial" w:hAnsi="Arial" w:cs="Arial"/>
          <w:sz w:val="24"/>
          <w:szCs w:val="24"/>
        </w:rPr>
      </w:pPr>
      <w:r w:rsidRPr="004E6CE5">
        <w:rPr>
          <w:rFonts w:ascii="Arial" w:hAnsi="Arial" w:cs="Arial"/>
          <w:sz w:val="24"/>
          <w:szCs w:val="24"/>
        </w:rPr>
        <w:t>Pregunta:</w:t>
      </w:r>
      <w:r w:rsidR="00720081">
        <w:rPr>
          <w:rFonts w:ascii="Arial" w:hAnsi="Arial" w:cs="Arial"/>
          <w:sz w:val="24"/>
          <w:szCs w:val="24"/>
        </w:rPr>
        <w:t xml:space="preserve"> </w:t>
      </w:r>
      <w:r w:rsidRPr="004E6CE5">
        <w:rPr>
          <w:rFonts w:ascii="Arial" w:hAnsi="Arial" w:cs="Arial"/>
          <w:sz w:val="24"/>
          <w:szCs w:val="24"/>
        </w:rPr>
        <w:t>¿Por qué crees que España es uno de los países europeos más afectados por el cambio climático?</w:t>
      </w:r>
    </w:p>
    <w:p w14:paraId="7736E73A" w14:textId="77777777" w:rsidR="004E6CE5" w:rsidRDefault="004E6CE5" w:rsidP="004E6CE5">
      <w:pPr>
        <w:pStyle w:val="Prrafodelista"/>
        <w:spacing w:after="0" w:line="240" w:lineRule="auto"/>
        <w:ind w:left="709"/>
        <w:jc w:val="both"/>
        <w:rPr>
          <w:rFonts w:ascii="Arial" w:hAnsi="Arial" w:cs="Arial"/>
          <w:b/>
          <w:sz w:val="24"/>
          <w:szCs w:val="24"/>
        </w:rPr>
      </w:pPr>
    </w:p>
    <w:p w14:paraId="105191B6"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Investigación</w:t>
      </w:r>
    </w:p>
    <w:p w14:paraId="244FAD7D" w14:textId="36239FDF" w:rsidR="002211D8" w:rsidRPr="00EB75AC" w:rsidRDefault="002211D8" w:rsidP="00EB75AC">
      <w:pPr>
        <w:spacing w:after="0" w:line="240" w:lineRule="auto"/>
        <w:ind w:left="709"/>
        <w:jc w:val="both"/>
        <w:outlineLvl w:val="3"/>
        <w:rPr>
          <w:rFonts w:ascii="Arial" w:hAnsi="Arial" w:cs="Arial"/>
          <w:sz w:val="24"/>
          <w:szCs w:val="24"/>
        </w:rPr>
      </w:pPr>
      <w:r w:rsidRPr="00EB75AC">
        <w:rPr>
          <w:rFonts w:ascii="Arial" w:hAnsi="Arial" w:cs="Arial"/>
          <w:sz w:val="24"/>
          <w:szCs w:val="24"/>
        </w:rPr>
        <w:t xml:space="preserve">Trabaja con tu equipo. Cada equipo escogerá un país concreto y tendrá que investigar si ese país ha sufrido los efectos del cambio climático y como le ha afectado </w:t>
      </w:r>
    </w:p>
    <w:p w14:paraId="1FBF5AFF" w14:textId="4510AEAA" w:rsidR="002211D8" w:rsidRPr="00EB75AC" w:rsidRDefault="002211D8" w:rsidP="00EB75AC">
      <w:pPr>
        <w:spacing w:after="0" w:line="240" w:lineRule="auto"/>
        <w:ind w:left="709"/>
        <w:jc w:val="both"/>
        <w:outlineLvl w:val="3"/>
        <w:rPr>
          <w:rFonts w:ascii="Arial" w:hAnsi="Arial" w:cs="Arial"/>
          <w:sz w:val="24"/>
          <w:szCs w:val="24"/>
        </w:rPr>
      </w:pPr>
      <w:r w:rsidRPr="00EB75AC">
        <w:rPr>
          <w:rFonts w:ascii="Arial" w:hAnsi="Arial" w:cs="Arial"/>
          <w:sz w:val="24"/>
          <w:szCs w:val="24"/>
        </w:rPr>
        <w:lastRenderedPageBreak/>
        <w:t>Una vez recogidos estos datos, cada equipo realizará un gráfico (cualquier tipo de material o formato será válido: en cartulina, en papel de estraza, etc…) donde se mostrará cuáles han sido los principales cambios que se han registrado desde 1990 hasta la actualidad</w:t>
      </w:r>
    </w:p>
    <w:p w14:paraId="0B12A02A" w14:textId="77777777" w:rsidR="002211D8" w:rsidRPr="001D673A" w:rsidRDefault="002211D8" w:rsidP="002211D8">
      <w:pPr>
        <w:pStyle w:val="Prrafodelista"/>
        <w:outlineLvl w:val="3"/>
        <w:rPr>
          <w:rFonts w:asciiTheme="majorHAnsi" w:hAnsiTheme="majorHAnsi" w:cstheme="majorHAnsi"/>
        </w:rPr>
      </w:pPr>
    </w:p>
    <w:p w14:paraId="64970F39" w14:textId="77777777" w:rsidR="004E6CE5" w:rsidRDefault="004E6CE5" w:rsidP="004E6CE5">
      <w:pPr>
        <w:pStyle w:val="Prrafodelista"/>
        <w:spacing w:after="0" w:line="240" w:lineRule="auto"/>
        <w:ind w:left="709"/>
        <w:jc w:val="both"/>
        <w:rPr>
          <w:rFonts w:ascii="Arial" w:hAnsi="Arial" w:cs="Arial"/>
          <w:b/>
          <w:sz w:val="24"/>
          <w:szCs w:val="24"/>
        </w:rPr>
      </w:pPr>
    </w:p>
    <w:p w14:paraId="122FDEBE" w14:textId="77777777" w:rsidR="002211D8" w:rsidRPr="002211D8" w:rsidRDefault="004E6CE5"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noProof/>
          <w:sz w:val="24"/>
          <w:szCs w:val="24"/>
          <w:lang w:eastAsia="es-ES"/>
        </w:rPr>
        <w:drawing>
          <wp:anchor distT="0" distB="0" distL="114300" distR="114300" simplePos="0" relativeHeight="251716608" behindDoc="0" locked="0" layoutInCell="1" allowOverlap="1" wp14:anchorId="04736C2C" wp14:editId="5B097F37">
            <wp:simplePos x="0" y="0"/>
            <wp:positionH relativeFrom="margin">
              <wp:posOffset>2802255</wp:posOffset>
            </wp:positionH>
            <wp:positionV relativeFrom="paragraph">
              <wp:posOffset>15875</wp:posOffset>
            </wp:positionV>
            <wp:extent cx="2233295" cy="143065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33295" cy="1430655"/>
                    </a:xfrm>
                    <a:prstGeom prst="rect">
                      <a:avLst/>
                    </a:prstGeom>
                  </pic:spPr>
                </pic:pic>
              </a:graphicData>
            </a:graphic>
            <wp14:sizeRelH relativeFrom="margin">
              <wp14:pctWidth>0</wp14:pctWidth>
            </wp14:sizeRelH>
            <wp14:sizeRelV relativeFrom="margin">
              <wp14:pctHeight>0</wp14:pctHeight>
            </wp14:sizeRelV>
          </wp:anchor>
        </w:drawing>
      </w:r>
      <w:r w:rsidR="002211D8" w:rsidRPr="002211D8">
        <w:rPr>
          <w:rFonts w:ascii="Arial" w:hAnsi="Arial" w:cs="Arial"/>
          <w:b/>
          <w:noProof/>
          <w:sz w:val="24"/>
          <w:szCs w:val="24"/>
          <w:lang w:eastAsia="es-ES"/>
        </w:rPr>
        <w:drawing>
          <wp:anchor distT="0" distB="0" distL="114300" distR="114300" simplePos="0" relativeHeight="251717632" behindDoc="0" locked="0" layoutInCell="1" allowOverlap="1" wp14:anchorId="166259C5" wp14:editId="561A868C">
            <wp:simplePos x="0" y="0"/>
            <wp:positionH relativeFrom="margin">
              <wp:posOffset>5681486</wp:posOffset>
            </wp:positionH>
            <wp:positionV relativeFrom="paragraph">
              <wp:posOffset>33655</wp:posOffset>
            </wp:positionV>
            <wp:extent cx="518795" cy="330835"/>
            <wp:effectExtent l="0" t="0" r="0" b="0"/>
            <wp:wrapNone/>
            <wp:docPr id="29" name="Imagen 29"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002211D8" w:rsidRPr="002211D8">
        <w:rPr>
          <w:rFonts w:ascii="Arial" w:hAnsi="Arial" w:cs="Arial"/>
          <w:b/>
          <w:sz w:val="24"/>
          <w:szCs w:val="24"/>
        </w:rPr>
        <w:t>Solución</w:t>
      </w:r>
    </w:p>
    <w:p w14:paraId="5180DB1D" w14:textId="77777777" w:rsidR="002211D8" w:rsidRPr="004E6CE5" w:rsidRDefault="002211D8" w:rsidP="004E6CE5">
      <w:pPr>
        <w:spacing w:after="0" w:line="240" w:lineRule="auto"/>
        <w:ind w:left="709"/>
        <w:jc w:val="both"/>
        <w:outlineLvl w:val="3"/>
        <w:rPr>
          <w:rFonts w:ascii="Arial" w:hAnsi="Arial" w:cs="Arial"/>
          <w:sz w:val="24"/>
          <w:szCs w:val="24"/>
        </w:rPr>
      </w:pPr>
      <w:r w:rsidRPr="004E6CE5">
        <w:rPr>
          <w:rFonts w:ascii="Arial" w:hAnsi="Arial" w:cs="Arial"/>
          <w:sz w:val="24"/>
          <w:szCs w:val="24"/>
        </w:rPr>
        <w:t>Lee el articulo: Cambio climático en España: 5 grados más para los niños de 2050</w:t>
      </w:r>
    </w:p>
    <w:p w14:paraId="5762DB4C" w14:textId="77777777" w:rsidR="002211D8" w:rsidRPr="004E6CE5" w:rsidRDefault="00863237" w:rsidP="004E6CE5">
      <w:pPr>
        <w:spacing w:after="0" w:line="240" w:lineRule="auto"/>
        <w:ind w:left="709"/>
        <w:rPr>
          <w:rFonts w:ascii="Arial" w:eastAsia="Times New Roman" w:hAnsi="Arial" w:cs="Arial"/>
          <w:bCs/>
          <w:i/>
        </w:rPr>
      </w:pPr>
      <w:hyperlink r:id="rId57" w:history="1">
        <w:r w:rsidR="002211D8" w:rsidRPr="004E6CE5">
          <w:rPr>
            <w:rStyle w:val="Hipervnculo"/>
            <w:rFonts w:ascii="Arial" w:eastAsia="Times New Roman" w:hAnsi="Arial" w:cs="Arial"/>
          </w:rPr>
          <w:t>https://www.unicef.es/blog/cambio-climatico-espana-5-grados-mas</w:t>
        </w:r>
      </w:hyperlink>
    </w:p>
    <w:p w14:paraId="0683E4CE" w14:textId="77777777" w:rsidR="002211D8" w:rsidRDefault="002211D8" w:rsidP="002211D8">
      <w:pPr>
        <w:outlineLvl w:val="3"/>
        <w:rPr>
          <w:rFonts w:asciiTheme="majorHAnsi" w:hAnsiTheme="majorHAnsi" w:cstheme="majorHAnsi"/>
        </w:rPr>
      </w:pPr>
    </w:p>
    <w:p w14:paraId="0CED5F6C" w14:textId="77777777" w:rsidR="002211D8" w:rsidRPr="001D673A" w:rsidRDefault="002211D8" w:rsidP="002211D8">
      <w:pPr>
        <w:rPr>
          <w:rFonts w:asciiTheme="majorHAnsi" w:hAnsiTheme="majorHAnsi" w:cstheme="majorHAnsi"/>
        </w:rPr>
      </w:pPr>
    </w:p>
    <w:p w14:paraId="097268A3" w14:textId="77777777" w:rsidR="002211D8" w:rsidRPr="001D673A" w:rsidRDefault="00FF368B" w:rsidP="002211D8">
      <w:pPr>
        <w:rPr>
          <w:rFonts w:asciiTheme="majorHAnsi" w:hAnsiTheme="majorHAnsi" w:cstheme="majorHAnsi"/>
          <w:b/>
          <w:color w:val="FF0000"/>
        </w:rPr>
      </w:pPr>
      <w:r w:rsidRPr="00E476F8">
        <w:rPr>
          <w:rFonts w:ascii="Arial" w:eastAsia="Times New Roman" w:hAnsi="Arial" w:cs="Arial"/>
          <w:b/>
          <w:bCs/>
          <w:noProof/>
          <w:color w:val="385623"/>
          <w:lang w:eastAsia="es-ES"/>
        </w:rPr>
        <mc:AlternateContent>
          <mc:Choice Requires="wps">
            <w:drawing>
              <wp:anchor distT="0" distB="0" distL="114300" distR="114300" simplePos="0" relativeHeight="251719680" behindDoc="0" locked="0" layoutInCell="1" allowOverlap="1" wp14:anchorId="52A89A9A" wp14:editId="293FD572">
                <wp:simplePos x="0" y="0"/>
                <wp:positionH relativeFrom="margin">
                  <wp:posOffset>-802005</wp:posOffset>
                </wp:positionH>
                <wp:positionV relativeFrom="paragraph">
                  <wp:posOffset>228600</wp:posOffset>
                </wp:positionV>
                <wp:extent cx="5867400" cy="276225"/>
                <wp:effectExtent l="19050" t="19050" r="19050" b="285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5D1F0F" id="Rectángulo 30" o:spid="_x0000_s1026" style="position:absolute;margin-left:-63.15pt;margin-top:18pt;width:462pt;height:21.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" filled="f" strokecolor="#70ad47" strokeweight="2.5pt">
                <v:stroke joinstyle="round"/>
                <v:path arrowok="t"/>
                <w10:wrap anchorx="margin"/>
              </v:rect>
            </w:pict>
          </mc:Fallback>
        </mc:AlternateContent>
      </w:r>
    </w:p>
    <w:p w14:paraId="0524E3C0" w14:textId="77777777" w:rsidR="002211D8" w:rsidRPr="00FF368B" w:rsidRDefault="002211D8" w:rsidP="00FF368B">
      <w:pPr>
        <w:ind w:left="-993"/>
        <w:outlineLvl w:val="3"/>
        <w:rPr>
          <w:rFonts w:ascii="Arial" w:eastAsia="Times New Roman" w:hAnsi="Arial" w:cs="Arial"/>
          <w:b/>
          <w:bCs/>
          <w:color w:val="0070C0"/>
        </w:rPr>
      </w:pPr>
      <w:r w:rsidRPr="00FF368B">
        <w:rPr>
          <w:rFonts w:ascii="Arial" w:eastAsia="Times New Roman" w:hAnsi="Arial" w:cs="Arial"/>
          <w:b/>
          <w:bCs/>
          <w:color w:val="385623"/>
        </w:rPr>
        <w:t>Guía para el profesor:</w:t>
      </w:r>
      <w:r w:rsidRPr="00FF368B">
        <w:rPr>
          <w:rFonts w:ascii="Arial" w:eastAsia="Times New Roman" w:hAnsi="Arial" w:cs="Arial"/>
          <w:b/>
          <w:bCs/>
          <w:color w:val="0070C0"/>
        </w:rPr>
        <w:t xml:space="preserve"> </w:t>
      </w:r>
      <w:r w:rsidRPr="00FF368B">
        <w:rPr>
          <w:rFonts w:ascii="Arial" w:eastAsia="Times New Roman" w:hAnsi="Arial" w:cs="Arial"/>
          <w:b/>
          <w:bCs/>
          <w:i/>
        </w:rPr>
        <w:t>El cambio climático y cómo afecta a Europa y a nuestro país.</w:t>
      </w:r>
    </w:p>
    <w:p w14:paraId="7341E881" w14:textId="77777777" w:rsidR="002211D8" w:rsidRPr="001D673A" w:rsidRDefault="002211D8" w:rsidP="002211D8">
      <w:pPr>
        <w:outlineLvl w:val="3"/>
        <w:rPr>
          <w:rFonts w:asciiTheme="majorHAnsi" w:eastAsia="Times New Roman" w:hAnsiTheme="majorHAnsi" w:cstheme="majorHAnsi"/>
          <w:b/>
          <w:bCs/>
          <w:color w:val="0070C0"/>
        </w:rPr>
      </w:pPr>
    </w:p>
    <w:p w14:paraId="4281A010" w14:textId="77777777" w:rsidR="002211D8" w:rsidRPr="002211D8" w:rsidRDefault="002211D8" w:rsidP="004E6CE5">
      <w:pPr>
        <w:pStyle w:val="Prrafodelista"/>
        <w:spacing w:after="0" w:line="240" w:lineRule="auto"/>
        <w:ind w:left="709"/>
        <w:jc w:val="both"/>
        <w:rPr>
          <w:rFonts w:ascii="Arial" w:hAnsi="Arial" w:cs="Arial"/>
          <w:b/>
          <w:sz w:val="24"/>
          <w:szCs w:val="24"/>
        </w:rPr>
      </w:pPr>
      <w:r w:rsidRPr="002211D8">
        <w:rPr>
          <w:rFonts w:ascii="Arial" w:hAnsi="Arial" w:cs="Arial"/>
          <w:b/>
          <w:sz w:val="24"/>
          <w:szCs w:val="24"/>
        </w:rPr>
        <w:t>Actividad previa</w:t>
      </w:r>
    </w:p>
    <w:p w14:paraId="01E661C1" w14:textId="77777777" w:rsidR="002211D8" w:rsidRPr="004E6CE5" w:rsidRDefault="002211D8" w:rsidP="00336047">
      <w:pPr>
        <w:pStyle w:val="Prrafodelista"/>
        <w:numPr>
          <w:ilvl w:val="0"/>
          <w:numId w:val="10"/>
        </w:numPr>
        <w:spacing w:after="0" w:line="240" w:lineRule="auto"/>
        <w:jc w:val="both"/>
        <w:outlineLvl w:val="3"/>
        <w:rPr>
          <w:rFonts w:ascii="Arial" w:hAnsi="Arial" w:cs="Arial"/>
          <w:sz w:val="24"/>
          <w:szCs w:val="24"/>
        </w:rPr>
      </w:pPr>
      <w:r w:rsidRPr="004E6CE5">
        <w:rPr>
          <w:rFonts w:ascii="Arial" w:hAnsi="Arial" w:cs="Arial"/>
          <w:sz w:val="24"/>
          <w:szCs w:val="24"/>
        </w:rPr>
        <w:t>Conciencia a tus alumnos de que el cambio climático nos afecta a todos. Y para ello vamos a investigar como el cambio climático afecta a nuestro país y a otros lugares del mundo. Van a navegar por los contenidos de la página web “The Climate Change Knowledge Portal”</w:t>
      </w:r>
    </w:p>
    <w:p w14:paraId="7E40D7B7" w14:textId="77777777" w:rsidR="002211D8" w:rsidRPr="004E6CE5" w:rsidRDefault="00863237" w:rsidP="004E6CE5">
      <w:pPr>
        <w:pStyle w:val="Prrafodelista"/>
        <w:spacing w:after="0" w:line="240" w:lineRule="auto"/>
        <w:ind w:left="1429"/>
        <w:jc w:val="both"/>
        <w:outlineLvl w:val="3"/>
        <w:rPr>
          <w:rStyle w:val="Hipervnculo"/>
          <w:rFonts w:ascii="Arial" w:hAnsi="Arial" w:cs="Arial"/>
        </w:rPr>
      </w:pPr>
      <w:hyperlink r:id="rId58" w:history="1">
        <w:r w:rsidR="002211D8" w:rsidRPr="004E6CE5">
          <w:rPr>
            <w:rStyle w:val="Hipervnculo"/>
            <w:rFonts w:ascii="Arial" w:hAnsi="Arial" w:cs="Arial"/>
          </w:rPr>
          <w:t>http://sdwebx.worldbank.org/climateportal/</w:t>
        </w:r>
      </w:hyperlink>
    </w:p>
    <w:p w14:paraId="18A086F0" w14:textId="77777777" w:rsidR="002211D8" w:rsidRPr="004E6CE5" w:rsidRDefault="002211D8" w:rsidP="00336047">
      <w:pPr>
        <w:pStyle w:val="Prrafodelista"/>
        <w:numPr>
          <w:ilvl w:val="0"/>
          <w:numId w:val="10"/>
        </w:numPr>
        <w:spacing w:after="0" w:line="240" w:lineRule="auto"/>
        <w:jc w:val="both"/>
        <w:outlineLvl w:val="3"/>
        <w:rPr>
          <w:rFonts w:ascii="Arial" w:hAnsi="Arial" w:cs="Arial"/>
          <w:sz w:val="24"/>
          <w:szCs w:val="24"/>
        </w:rPr>
      </w:pPr>
      <w:r w:rsidRPr="004E6CE5">
        <w:rPr>
          <w:rFonts w:ascii="Arial" w:hAnsi="Arial" w:cs="Arial"/>
          <w:sz w:val="24"/>
          <w:szCs w:val="24"/>
        </w:rPr>
        <w:t>Deben buscar los cambios en los niveles de lluvia y temperatura que se han producido en España en las últimas décadas. Para ello lo deben anotar en una hoja y comparar estos niveles con el de otros países en Europa y el resto de mundo.</w:t>
      </w:r>
    </w:p>
    <w:p w14:paraId="61656E8A" w14:textId="77777777" w:rsidR="004E6CE5" w:rsidRPr="00B27C1F" w:rsidRDefault="004E6CE5" w:rsidP="00B27C1F">
      <w:pPr>
        <w:spacing w:after="0" w:line="240" w:lineRule="auto"/>
        <w:jc w:val="both"/>
        <w:rPr>
          <w:rFonts w:ascii="Arial" w:hAnsi="Arial" w:cs="Arial"/>
          <w:b/>
          <w:sz w:val="24"/>
          <w:szCs w:val="24"/>
        </w:rPr>
      </w:pPr>
    </w:p>
    <w:p w14:paraId="0B4E9DAC"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Contexto</w:t>
      </w:r>
    </w:p>
    <w:p w14:paraId="6203746C" w14:textId="2C0991D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Leen el texto en grupo y uno de los integrantes del grupo debe explicar al resto lo que ha leído</w:t>
      </w:r>
    </w:p>
    <w:p w14:paraId="39964221" w14:textId="77777777" w:rsidR="004E6CE5" w:rsidRDefault="004E6CE5" w:rsidP="004E6CE5">
      <w:pPr>
        <w:pStyle w:val="Prrafodelista"/>
        <w:spacing w:after="0" w:line="240" w:lineRule="auto"/>
        <w:ind w:left="709"/>
        <w:jc w:val="both"/>
        <w:rPr>
          <w:rFonts w:ascii="Arial" w:hAnsi="Arial" w:cs="Arial"/>
          <w:b/>
          <w:sz w:val="24"/>
          <w:szCs w:val="24"/>
        </w:rPr>
      </w:pPr>
    </w:p>
    <w:p w14:paraId="5473BF3C"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Debate</w:t>
      </w:r>
    </w:p>
    <w:p w14:paraId="777C3311"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Conciencia a tus alumnos que España es uno de los países más afectados por el cambio climático y pregúntales: ¿Por qué crees que España es uno de los países europeos más afectados por el cambio climático?</w:t>
      </w:r>
    </w:p>
    <w:p w14:paraId="72BFFDF2" w14:textId="77777777" w:rsidR="004E6CE5" w:rsidRDefault="004E6CE5" w:rsidP="004E6CE5">
      <w:pPr>
        <w:pStyle w:val="Prrafodelista"/>
        <w:spacing w:after="0" w:line="240" w:lineRule="auto"/>
        <w:ind w:left="709"/>
        <w:jc w:val="both"/>
        <w:rPr>
          <w:rFonts w:ascii="Arial" w:hAnsi="Arial" w:cs="Arial"/>
          <w:b/>
          <w:sz w:val="24"/>
          <w:szCs w:val="24"/>
        </w:rPr>
      </w:pPr>
      <w:r>
        <w:rPr>
          <w:rFonts w:ascii="Arial" w:hAnsi="Arial" w:cs="Arial"/>
          <w:b/>
          <w:sz w:val="24"/>
          <w:szCs w:val="24"/>
        </w:rPr>
        <w:br w:type="page"/>
      </w:r>
    </w:p>
    <w:p w14:paraId="4A7E26F9"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lastRenderedPageBreak/>
        <w:t>Investigación</w:t>
      </w:r>
    </w:p>
    <w:p w14:paraId="64A9F43F"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Para ser conscientes de lo que realmente está ocurriendo en España y en el resto del mundo cada equipo elegirá un país concreto. Deben investigar lo siguiente:</w:t>
      </w:r>
    </w:p>
    <w:p w14:paraId="670C1443" w14:textId="77777777" w:rsidR="002211D8" w:rsidRPr="004E6CE5" w:rsidRDefault="002211D8" w:rsidP="00336047">
      <w:pPr>
        <w:pStyle w:val="Prrafodelista"/>
        <w:numPr>
          <w:ilvl w:val="0"/>
          <w:numId w:val="10"/>
        </w:numPr>
        <w:spacing w:after="0" w:line="240" w:lineRule="auto"/>
        <w:jc w:val="both"/>
        <w:outlineLvl w:val="3"/>
        <w:rPr>
          <w:rFonts w:ascii="Arial" w:hAnsi="Arial" w:cs="Arial"/>
          <w:sz w:val="24"/>
          <w:szCs w:val="24"/>
        </w:rPr>
      </w:pPr>
      <w:r w:rsidRPr="004E6CE5">
        <w:rPr>
          <w:rFonts w:ascii="Arial" w:hAnsi="Arial" w:cs="Arial"/>
          <w:sz w:val="24"/>
          <w:szCs w:val="24"/>
        </w:rPr>
        <w:t>¿Qué efectos del cambio climático ha sufrido ese país?</w:t>
      </w:r>
    </w:p>
    <w:p w14:paraId="55724673" w14:textId="77777777" w:rsidR="002211D8" w:rsidRDefault="002211D8" w:rsidP="00336047">
      <w:pPr>
        <w:pStyle w:val="Prrafodelista"/>
        <w:numPr>
          <w:ilvl w:val="0"/>
          <w:numId w:val="10"/>
        </w:numPr>
        <w:spacing w:after="0" w:line="240" w:lineRule="auto"/>
        <w:jc w:val="both"/>
        <w:outlineLvl w:val="3"/>
        <w:rPr>
          <w:rFonts w:ascii="Arial" w:hAnsi="Arial" w:cs="Arial"/>
          <w:sz w:val="24"/>
          <w:szCs w:val="24"/>
        </w:rPr>
      </w:pPr>
      <w:r w:rsidRPr="004E6CE5">
        <w:rPr>
          <w:rFonts w:ascii="Arial" w:hAnsi="Arial" w:cs="Arial"/>
          <w:sz w:val="24"/>
          <w:szCs w:val="24"/>
        </w:rPr>
        <w:t>¿Cómo le ha afectado?</w:t>
      </w:r>
    </w:p>
    <w:p w14:paraId="1C058A23" w14:textId="77777777" w:rsidR="004E6CE5" w:rsidRPr="004E6CE5" w:rsidRDefault="004E6CE5" w:rsidP="004E6CE5">
      <w:pPr>
        <w:pStyle w:val="Prrafodelista"/>
        <w:spacing w:after="0" w:line="240" w:lineRule="auto"/>
        <w:ind w:left="1429"/>
        <w:jc w:val="both"/>
        <w:outlineLvl w:val="3"/>
        <w:rPr>
          <w:rFonts w:ascii="Arial" w:hAnsi="Arial" w:cs="Arial"/>
          <w:sz w:val="24"/>
          <w:szCs w:val="24"/>
        </w:rPr>
      </w:pPr>
    </w:p>
    <w:p w14:paraId="1B912AD2"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 xml:space="preserve">Una vez recogidos estos datos, cada equipo realizará un gráfico (cualquier tipo de material o formato será válido: en cartulina, en papel de estraza, etc…) donde se mostrará cuáles han sido los principales cambios que se han registrado desde 1990 hasta la actualidad. </w:t>
      </w:r>
    </w:p>
    <w:p w14:paraId="2B24866B"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Cada equipo expondrá al resto lo que han averiguado.</w:t>
      </w:r>
    </w:p>
    <w:p w14:paraId="33457F54" w14:textId="77777777" w:rsidR="002211D8" w:rsidRPr="001D673A" w:rsidRDefault="002211D8" w:rsidP="002211D8">
      <w:pPr>
        <w:pStyle w:val="Prrafodelista"/>
        <w:outlineLvl w:val="3"/>
        <w:rPr>
          <w:rFonts w:asciiTheme="majorHAnsi" w:hAnsiTheme="majorHAnsi" w:cstheme="majorHAnsi"/>
        </w:rPr>
      </w:pPr>
    </w:p>
    <w:p w14:paraId="0C3285CC" w14:textId="77777777" w:rsidR="002211D8" w:rsidRPr="002211D8" w:rsidRDefault="002211D8" w:rsidP="00336047">
      <w:pPr>
        <w:pStyle w:val="Prrafodelista"/>
        <w:numPr>
          <w:ilvl w:val="0"/>
          <w:numId w:val="1"/>
        </w:numPr>
        <w:spacing w:after="0" w:line="240" w:lineRule="auto"/>
        <w:ind w:left="709" w:hanging="283"/>
        <w:jc w:val="both"/>
        <w:rPr>
          <w:rFonts w:ascii="Arial" w:hAnsi="Arial" w:cs="Arial"/>
          <w:b/>
          <w:sz w:val="24"/>
          <w:szCs w:val="24"/>
        </w:rPr>
      </w:pPr>
      <w:r w:rsidRPr="002211D8">
        <w:rPr>
          <w:rFonts w:ascii="Arial" w:hAnsi="Arial" w:cs="Arial"/>
          <w:b/>
          <w:sz w:val="24"/>
          <w:szCs w:val="24"/>
        </w:rPr>
        <w:t>Solución</w:t>
      </w:r>
    </w:p>
    <w:p w14:paraId="09439324"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 xml:space="preserve">En grupos leen el artículo “Cambio climático en España: 5 grados más para los niños de 2050” </w:t>
      </w:r>
      <w:hyperlink r:id="rId59" w:history="1">
        <w:r w:rsidRPr="004E6CE5">
          <w:rPr>
            <w:rStyle w:val="Hipervnculo"/>
            <w:rFonts w:ascii="Arial" w:hAnsi="Arial" w:cs="Arial"/>
          </w:rPr>
          <w:t>https://www.unicef.es/blog/cambio-climatico-espana-5-grados-mas</w:t>
        </w:r>
      </w:hyperlink>
      <w:r w:rsidRPr="004E6CE5">
        <w:rPr>
          <w:rStyle w:val="Hipervnculo"/>
          <w:rFonts w:ascii="Arial" w:hAnsi="Arial" w:cs="Arial"/>
        </w:rPr>
        <w:t xml:space="preserve"> </w:t>
      </w:r>
      <w:r w:rsidRPr="004E6CE5">
        <w:rPr>
          <w:rFonts w:ascii="Arial" w:hAnsi="Arial" w:cs="Arial"/>
          <w:sz w:val="24"/>
          <w:szCs w:val="24"/>
        </w:rPr>
        <w:t xml:space="preserve">y por parejas en un “folio giratorio” (cada uno inicia una redacción acerca de lo que han leído…) </w:t>
      </w:r>
    </w:p>
    <w:p w14:paraId="0070901E"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Después de un tiempo determinado las dos parejas se intercambian el “folio giratorio” y cada una debe continuar la redacción.</w:t>
      </w:r>
    </w:p>
    <w:p w14:paraId="79557FAC" w14:textId="77777777" w:rsidR="002211D8" w:rsidRPr="004E6CE5" w:rsidRDefault="002211D8" w:rsidP="004E6CE5">
      <w:pPr>
        <w:ind w:left="709"/>
        <w:jc w:val="both"/>
        <w:outlineLvl w:val="3"/>
        <w:rPr>
          <w:rFonts w:ascii="Arial" w:hAnsi="Arial" w:cs="Arial"/>
          <w:sz w:val="24"/>
          <w:szCs w:val="24"/>
        </w:rPr>
      </w:pPr>
      <w:r w:rsidRPr="004E6CE5">
        <w:rPr>
          <w:rFonts w:ascii="Arial" w:hAnsi="Arial" w:cs="Arial"/>
          <w:sz w:val="24"/>
          <w:szCs w:val="24"/>
        </w:rPr>
        <w:t>Al final uno de los alumnos lee el texto que han realizado.</w:t>
      </w:r>
    </w:p>
    <w:p w14:paraId="600FF334" w14:textId="77777777" w:rsidR="00EB1996" w:rsidRPr="00AF3405" w:rsidRDefault="00EB1996" w:rsidP="00A542E8">
      <w:pPr>
        <w:pStyle w:val="Prrafodelista"/>
        <w:spacing w:after="0" w:line="240" w:lineRule="auto"/>
        <w:ind w:left="709"/>
        <w:jc w:val="both"/>
        <w:rPr>
          <w:rFonts w:ascii="Arial" w:hAnsi="Arial" w:cs="Arial"/>
          <w:sz w:val="24"/>
          <w:szCs w:val="24"/>
        </w:rPr>
      </w:pPr>
    </w:p>
    <w:p w14:paraId="5EF1F1B9" w14:textId="77777777" w:rsidR="00385618" w:rsidRPr="0065280B" w:rsidRDefault="0097524F" w:rsidP="00E47EBA">
      <w:pPr>
        <w:pStyle w:val="ttulosegundo"/>
        <w:shd w:val="clear" w:color="auto" w:fill="50AF3F"/>
        <w:ind w:left="0" w:firstLine="0"/>
        <w:rPr>
          <w:rFonts w:ascii="Arial" w:hAnsi="Arial" w:cs="Arial"/>
          <w:b/>
          <w:color w:val="FFFFFF" w:themeColor="background1"/>
        </w:rPr>
      </w:pPr>
      <w:bookmarkStart w:id="43" w:name="_Toc528253293"/>
      <w:bookmarkStart w:id="44" w:name="_Toc528253659"/>
      <w:r w:rsidRPr="0065280B">
        <w:rPr>
          <w:rFonts w:ascii="Arial" w:hAnsi="Arial" w:cs="Arial"/>
          <w:b/>
          <w:color w:val="FFFFFF" w:themeColor="background1"/>
        </w:rPr>
        <w:t>3.</w:t>
      </w:r>
      <w:r w:rsidR="006E132E">
        <w:rPr>
          <w:rFonts w:ascii="Arial" w:hAnsi="Arial" w:cs="Arial"/>
          <w:b/>
          <w:color w:val="FFFFFF" w:themeColor="background1"/>
        </w:rPr>
        <w:t>4</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232B68">
        <w:rPr>
          <w:rFonts w:ascii="Arial" w:hAnsi="Arial" w:cs="Arial"/>
          <w:b/>
          <w:color w:val="FFFFFF" w:themeColor="background1"/>
        </w:rPr>
        <w:t>Bl</w:t>
      </w:r>
      <w:r w:rsidR="00763126">
        <w:rPr>
          <w:rFonts w:ascii="Arial" w:hAnsi="Arial" w:cs="Arial"/>
          <w:b/>
          <w:color w:val="FFFFFF" w:themeColor="background1"/>
        </w:rPr>
        <w:t>o</w:t>
      </w:r>
      <w:r w:rsidR="00232B68">
        <w:rPr>
          <w:rFonts w:ascii="Arial" w:hAnsi="Arial" w:cs="Arial"/>
          <w:b/>
          <w:color w:val="FFFFFF" w:themeColor="background1"/>
        </w:rPr>
        <w:t>que</w:t>
      </w:r>
      <w:r w:rsidRPr="0065280B">
        <w:rPr>
          <w:rFonts w:ascii="Arial" w:hAnsi="Arial" w:cs="Arial"/>
          <w:b/>
          <w:color w:val="FFFFFF" w:themeColor="background1"/>
        </w:rPr>
        <w:t xml:space="preserve"> 3: </w:t>
      </w:r>
      <w:r w:rsidR="00763126">
        <w:rPr>
          <w:rFonts w:ascii="Arial" w:hAnsi="Arial" w:cs="Arial"/>
          <w:b/>
          <w:color w:val="FFFFFF" w:themeColor="background1"/>
        </w:rPr>
        <w:t>Análisis</w:t>
      </w:r>
      <w:bookmarkEnd w:id="43"/>
      <w:bookmarkEnd w:id="44"/>
    </w:p>
    <w:p w14:paraId="02D32C43" w14:textId="77777777" w:rsidR="0097524F" w:rsidRPr="00582401" w:rsidRDefault="0097524F" w:rsidP="0097524F">
      <w:pPr>
        <w:pStyle w:val="ttulosegundo"/>
        <w:ind w:left="0" w:firstLine="0"/>
        <w:rPr>
          <w:rFonts w:ascii="Arial" w:hAnsi="Arial" w:cs="Arial"/>
        </w:rPr>
      </w:pPr>
    </w:p>
    <w:p w14:paraId="7A55C8F3" w14:textId="77777777" w:rsidR="00763126" w:rsidRPr="0065280B" w:rsidRDefault="00763126" w:rsidP="00763126">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Sesiones </w:t>
      </w:r>
      <w:r w:rsidRPr="0065280B">
        <w:rPr>
          <w:rFonts w:ascii="Arial" w:hAnsi="Arial" w:cs="Arial"/>
          <w:color w:val="FFFFFF" w:themeColor="background1"/>
          <w:sz w:val="24"/>
          <w:szCs w:val="24"/>
        </w:rPr>
        <w:t>1</w:t>
      </w:r>
      <w:r>
        <w:rPr>
          <w:rFonts w:ascii="Arial" w:hAnsi="Arial" w:cs="Arial"/>
          <w:color w:val="FFFFFF" w:themeColor="background1"/>
          <w:sz w:val="24"/>
          <w:szCs w:val="24"/>
        </w:rPr>
        <w:t>2 y 13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El impacto del deshielo de los casquetes polares en los océanos.</w:t>
      </w:r>
    </w:p>
    <w:p w14:paraId="480AFE7A" w14:textId="77777777" w:rsidR="00763126" w:rsidRDefault="00763126" w:rsidP="00EB1996">
      <w:pPr>
        <w:spacing w:after="0" w:line="240" w:lineRule="auto"/>
        <w:jc w:val="both"/>
        <w:rPr>
          <w:rFonts w:ascii="Arial" w:hAnsi="Arial" w:cs="Arial"/>
          <w:b/>
          <w:sz w:val="24"/>
          <w:szCs w:val="24"/>
        </w:rPr>
      </w:pPr>
    </w:p>
    <w:p w14:paraId="68D163F6" w14:textId="77777777" w:rsidR="00720081" w:rsidRDefault="00720081" w:rsidP="00720081">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6</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El impacto del deshielo de los casquetes polares en los océanos.</w:t>
      </w:r>
    </w:p>
    <w:p w14:paraId="43F4C5CF" w14:textId="77777777" w:rsidR="00763126" w:rsidRPr="001D673A" w:rsidRDefault="00763126" w:rsidP="00763126">
      <w:pPr>
        <w:outlineLvl w:val="3"/>
        <w:rPr>
          <w:rFonts w:asciiTheme="majorHAnsi" w:eastAsia="Times New Roman" w:hAnsiTheme="majorHAnsi" w:cstheme="majorHAnsi"/>
          <w:b/>
          <w:bCs/>
          <w:color w:val="0070C0"/>
        </w:rPr>
      </w:pPr>
    </w:p>
    <w:p w14:paraId="20557031" w14:textId="77777777" w:rsidR="00763126" w:rsidRPr="00720081" w:rsidRDefault="00763126" w:rsidP="00720081">
      <w:pPr>
        <w:spacing w:after="0" w:line="240" w:lineRule="auto"/>
        <w:jc w:val="both"/>
        <w:rPr>
          <w:rFonts w:ascii="Arial" w:hAnsi="Arial" w:cs="Arial"/>
          <w:b/>
          <w:sz w:val="24"/>
          <w:szCs w:val="24"/>
        </w:rPr>
      </w:pPr>
      <w:r w:rsidRPr="00720081">
        <w:rPr>
          <w:rFonts w:ascii="Arial" w:hAnsi="Arial" w:cs="Arial"/>
          <w:b/>
          <w:sz w:val="24"/>
          <w:szCs w:val="24"/>
        </w:rPr>
        <w:t>OBJETIVOS:</w:t>
      </w:r>
    </w:p>
    <w:p w14:paraId="08BDC10D" w14:textId="77777777" w:rsidR="00720081" w:rsidRDefault="00720081" w:rsidP="00720081">
      <w:pPr>
        <w:pStyle w:val="Prrafodelista"/>
        <w:spacing w:after="0" w:line="240" w:lineRule="auto"/>
        <w:ind w:left="709"/>
        <w:jc w:val="both"/>
        <w:rPr>
          <w:rFonts w:ascii="Arial" w:hAnsi="Arial" w:cs="Arial"/>
          <w:sz w:val="24"/>
          <w:szCs w:val="24"/>
        </w:rPr>
      </w:pPr>
    </w:p>
    <w:p w14:paraId="72A3BA81" w14:textId="7C500AF9" w:rsidR="00763126" w:rsidRDefault="00763126" w:rsidP="00336047">
      <w:pPr>
        <w:pStyle w:val="Prrafodelista"/>
        <w:numPr>
          <w:ilvl w:val="0"/>
          <w:numId w:val="1"/>
        </w:numPr>
        <w:spacing w:after="0" w:line="240" w:lineRule="auto"/>
        <w:ind w:left="709" w:hanging="283"/>
        <w:jc w:val="both"/>
        <w:rPr>
          <w:rFonts w:ascii="Arial" w:hAnsi="Arial" w:cs="Arial"/>
          <w:sz w:val="24"/>
          <w:szCs w:val="24"/>
        </w:rPr>
      </w:pPr>
      <w:r w:rsidRPr="00720081">
        <w:rPr>
          <w:rFonts w:ascii="Arial" w:hAnsi="Arial" w:cs="Arial"/>
          <w:sz w:val="24"/>
          <w:szCs w:val="24"/>
        </w:rPr>
        <w:t>Conocer el impacto que supone el deshielo de los casquetes polares en los océanos</w:t>
      </w:r>
    </w:p>
    <w:p w14:paraId="25C1E9E5" w14:textId="77777777" w:rsidR="00104FFF" w:rsidRPr="00720081" w:rsidRDefault="00104FFF" w:rsidP="00104FFF">
      <w:pPr>
        <w:pStyle w:val="Prrafodelista"/>
        <w:spacing w:after="0" w:line="240" w:lineRule="auto"/>
        <w:ind w:left="709"/>
        <w:jc w:val="both"/>
        <w:rPr>
          <w:rFonts w:ascii="Arial" w:hAnsi="Arial" w:cs="Arial"/>
          <w:sz w:val="24"/>
          <w:szCs w:val="24"/>
        </w:rPr>
      </w:pPr>
    </w:p>
    <w:p w14:paraId="0E36DC34" w14:textId="1B36BE5A" w:rsidR="00763126" w:rsidRPr="00720081" w:rsidRDefault="00763126" w:rsidP="00336047">
      <w:pPr>
        <w:pStyle w:val="Prrafodelista"/>
        <w:numPr>
          <w:ilvl w:val="0"/>
          <w:numId w:val="1"/>
        </w:numPr>
        <w:spacing w:after="0" w:line="240" w:lineRule="auto"/>
        <w:ind w:left="709" w:hanging="283"/>
        <w:jc w:val="both"/>
        <w:rPr>
          <w:rFonts w:ascii="Arial" w:hAnsi="Arial" w:cs="Arial"/>
          <w:sz w:val="24"/>
          <w:szCs w:val="24"/>
        </w:rPr>
      </w:pPr>
      <w:r w:rsidRPr="00720081">
        <w:rPr>
          <w:rFonts w:ascii="Arial" w:hAnsi="Arial" w:cs="Arial"/>
          <w:sz w:val="24"/>
          <w:szCs w:val="24"/>
        </w:rPr>
        <w:t>Analizar algunas de las características del impacto y sus posibles consecuencias</w:t>
      </w:r>
    </w:p>
    <w:p w14:paraId="69AA7BBF" w14:textId="77777777" w:rsidR="00763126" w:rsidRPr="001D673A" w:rsidRDefault="00763126" w:rsidP="00763126">
      <w:pPr>
        <w:outlineLvl w:val="3"/>
        <w:rPr>
          <w:rFonts w:asciiTheme="majorHAnsi" w:eastAsia="Times New Roman" w:hAnsiTheme="majorHAnsi" w:cstheme="majorHAnsi"/>
          <w:b/>
          <w:bCs/>
          <w:color w:val="0070C0"/>
        </w:rPr>
      </w:pPr>
    </w:p>
    <w:p w14:paraId="4C5A4BD1" w14:textId="77777777" w:rsidR="00763126" w:rsidRPr="001D673A" w:rsidRDefault="00720081" w:rsidP="00720081">
      <w:pPr>
        <w:spacing w:after="0" w:line="240" w:lineRule="auto"/>
        <w:jc w:val="both"/>
        <w:rPr>
          <w:rFonts w:asciiTheme="majorHAnsi" w:eastAsia="Times New Roman" w:hAnsiTheme="majorHAnsi" w:cstheme="majorHAnsi"/>
          <w:b/>
          <w:bCs/>
        </w:rPr>
      </w:pPr>
      <w:r w:rsidRPr="001D673A">
        <w:rPr>
          <w:rFonts w:asciiTheme="majorHAnsi" w:hAnsiTheme="majorHAnsi" w:cstheme="majorHAnsi"/>
          <w:noProof/>
          <w:lang w:eastAsia="es-ES"/>
        </w:rPr>
        <w:lastRenderedPageBreak/>
        <w:drawing>
          <wp:anchor distT="0" distB="0" distL="114300" distR="114300" simplePos="0" relativeHeight="251723776" behindDoc="0" locked="0" layoutInCell="1" allowOverlap="1" wp14:anchorId="10EC458B" wp14:editId="533491C7">
            <wp:simplePos x="0" y="0"/>
            <wp:positionH relativeFrom="margin">
              <wp:posOffset>3205480</wp:posOffset>
            </wp:positionH>
            <wp:positionV relativeFrom="paragraph">
              <wp:posOffset>264795</wp:posOffset>
            </wp:positionV>
            <wp:extent cx="1829435" cy="1031240"/>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29435" cy="1031240"/>
                    </a:xfrm>
                    <a:prstGeom prst="rect">
                      <a:avLst/>
                    </a:prstGeom>
                  </pic:spPr>
                </pic:pic>
              </a:graphicData>
            </a:graphic>
            <wp14:sizeRelH relativeFrom="margin">
              <wp14:pctWidth>0</wp14:pctWidth>
            </wp14:sizeRelH>
            <wp14:sizeRelV relativeFrom="margin">
              <wp14:pctHeight>0</wp14:pctHeight>
            </wp14:sizeRelV>
          </wp:anchor>
        </w:drawing>
      </w:r>
      <w:r w:rsidR="00763126" w:rsidRPr="00720081">
        <w:rPr>
          <w:rFonts w:ascii="Arial" w:hAnsi="Arial" w:cs="Arial"/>
          <w:b/>
          <w:sz w:val="24"/>
          <w:szCs w:val="24"/>
        </w:rPr>
        <w:t>CONTENIDOS:</w:t>
      </w:r>
      <w:r w:rsidR="00763126" w:rsidRPr="001D673A">
        <w:rPr>
          <w:rFonts w:asciiTheme="majorHAnsi" w:eastAsia="Times New Roman" w:hAnsiTheme="majorHAnsi" w:cstheme="majorHAnsi"/>
          <w:b/>
          <w:bCs/>
          <w:color w:val="0070C0"/>
        </w:rPr>
        <w:br/>
      </w:r>
    </w:p>
    <w:p w14:paraId="3F1B6D50" w14:textId="77777777" w:rsidR="00763126" w:rsidRPr="00720081" w:rsidRDefault="00763126" w:rsidP="00720081">
      <w:pPr>
        <w:pStyle w:val="Prrafodelista"/>
        <w:spacing w:after="0" w:line="240" w:lineRule="auto"/>
        <w:ind w:left="709"/>
        <w:jc w:val="both"/>
        <w:rPr>
          <w:rFonts w:ascii="Arial" w:hAnsi="Arial" w:cs="Arial"/>
          <w:b/>
          <w:sz w:val="24"/>
          <w:szCs w:val="24"/>
        </w:rPr>
      </w:pPr>
      <w:r w:rsidRPr="00720081">
        <w:rPr>
          <w:rFonts w:ascii="Arial" w:hAnsi="Arial" w:cs="Arial"/>
          <w:b/>
          <w:sz w:val="24"/>
          <w:szCs w:val="24"/>
        </w:rPr>
        <w:t>Actividad previa</w:t>
      </w:r>
    </w:p>
    <w:p w14:paraId="1A3D6E7B" w14:textId="77777777"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noProof/>
          <w:sz w:val="24"/>
          <w:szCs w:val="24"/>
          <w:lang w:eastAsia="es-ES"/>
        </w:rPr>
        <w:drawing>
          <wp:anchor distT="0" distB="0" distL="114300" distR="114300" simplePos="0" relativeHeight="251725824" behindDoc="0" locked="0" layoutInCell="1" allowOverlap="1" wp14:anchorId="22C9668C" wp14:editId="236FC7E0">
            <wp:simplePos x="0" y="0"/>
            <wp:positionH relativeFrom="margin">
              <wp:posOffset>5712037</wp:posOffset>
            </wp:positionH>
            <wp:positionV relativeFrom="paragraph">
              <wp:posOffset>52564</wp:posOffset>
            </wp:positionV>
            <wp:extent cx="349885" cy="349885"/>
            <wp:effectExtent l="0" t="0" r="0" b="0"/>
            <wp:wrapNone/>
            <wp:docPr id="198" name="Imagen 198"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720081">
        <w:rPr>
          <w:rFonts w:ascii="Arial" w:hAnsi="Arial" w:cs="Arial"/>
          <w:sz w:val="24"/>
          <w:szCs w:val="24"/>
        </w:rPr>
        <w:t>Visualiza el video El Deshielo</w:t>
      </w:r>
    </w:p>
    <w:p w14:paraId="41C4250C" w14:textId="77777777" w:rsidR="00763126" w:rsidRPr="00720081" w:rsidRDefault="00863237" w:rsidP="00720081">
      <w:pPr>
        <w:pStyle w:val="Prrafodelista"/>
        <w:spacing w:after="0" w:line="240" w:lineRule="auto"/>
        <w:ind w:left="1429"/>
        <w:jc w:val="both"/>
        <w:outlineLvl w:val="3"/>
        <w:rPr>
          <w:rFonts w:ascii="Arial" w:hAnsi="Arial" w:cs="Arial"/>
          <w:szCs w:val="24"/>
        </w:rPr>
      </w:pPr>
      <w:hyperlink r:id="rId61" w:history="1">
        <w:r w:rsidR="00720081" w:rsidRPr="00720081">
          <w:rPr>
            <w:rStyle w:val="Hipervnculo"/>
            <w:rFonts w:ascii="Arial" w:hAnsi="Arial" w:cs="Arial"/>
            <w:szCs w:val="24"/>
          </w:rPr>
          <w:t>https://youtu.be/jioMSH_WWu0</w:t>
        </w:r>
      </w:hyperlink>
    </w:p>
    <w:p w14:paraId="1CCE1853" w14:textId="77777777"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sz w:val="24"/>
          <w:szCs w:val="24"/>
        </w:rPr>
        <w:t>Comenta el video con tus compañeros.</w:t>
      </w:r>
    </w:p>
    <w:p w14:paraId="2987EF43" w14:textId="77777777" w:rsidR="00763126" w:rsidRPr="001D673A" w:rsidRDefault="00763126" w:rsidP="00763126">
      <w:pPr>
        <w:outlineLvl w:val="3"/>
        <w:rPr>
          <w:rFonts w:asciiTheme="majorHAnsi" w:eastAsia="Times New Roman" w:hAnsiTheme="majorHAnsi" w:cstheme="majorHAnsi"/>
          <w:b/>
          <w:bCs/>
          <w:color w:val="0070C0"/>
        </w:rPr>
      </w:pPr>
    </w:p>
    <w:p w14:paraId="5EF29F46" w14:textId="77777777" w:rsidR="00763126" w:rsidRP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Contexto</w:t>
      </w:r>
    </w:p>
    <w:p w14:paraId="1CD53AA4" w14:textId="071FB67B" w:rsidR="00763126" w:rsidRPr="00EB75AC" w:rsidRDefault="00763126" w:rsidP="00EB75AC">
      <w:pPr>
        <w:ind w:left="709"/>
        <w:jc w:val="both"/>
        <w:outlineLvl w:val="3"/>
        <w:rPr>
          <w:rFonts w:ascii="Arial" w:hAnsi="Arial" w:cs="Arial"/>
          <w:sz w:val="24"/>
          <w:szCs w:val="24"/>
        </w:rPr>
      </w:pPr>
      <w:r w:rsidRPr="00720081">
        <w:rPr>
          <w:rFonts w:ascii="Arial" w:hAnsi="Arial" w:cs="Arial"/>
          <w:sz w:val="24"/>
          <w:szCs w:val="24"/>
        </w:rPr>
        <w:t>Muchos científicos han indicado que</w:t>
      </w:r>
      <w:r w:rsidR="00863237">
        <w:rPr>
          <w:rFonts w:ascii="Arial" w:hAnsi="Arial" w:cs="Arial"/>
          <w:sz w:val="24"/>
          <w:szCs w:val="24"/>
        </w:rPr>
        <w:t>,</w:t>
      </w:r>
      <w:r w:rsidRPr="00720081">
        <w:rPr>
          <w:rFonts w:ascii="Arial" w:hAnsi="Arial" w:cs="Arial"/>
          <w:sz w:val="24"/>
          <w:szCs w:val="24"/>
        </w:rPr>
        <w:t xml:space="preserve"> si la temperatura global asciende, muy probablemente aumentará el nivel del mar como un efecto secundario. Hay dos factores que contribuirán con este aumento del nivel del mar: el primero es que a pesar de que los océanos tienen una gran capacidad para almacenar calor, si la temperatura global aumenta, los océanos absorberán ese calor y se ampliarán. Una mayor cantidad de agua de mar resultante de una expansión conllevará un aumento del nivel del mar. Segundo, las temperaturas ascendentes harán que se derritan el hielo y los campos helados, y en consecuencia aumentará la cantidad de agua de los océanos. Tan solo el derretimiento de hielo y nieve en tierra aumentará el nivel del mar.</w:t>
      </w:r>
      <w:r w:rsidR="00863237">
        <w:rPr>
          <w:rFonts w:ascii="Arial" w:hAnsi="Arial" w:cs="Arial"/>
          <w:sz w:val="24"/>
          <w:szCs w:val="24"/>
        </w:rPr>
        <w:t xml:space="preserve"> </w:t>
      </w:r>
      <w:r w:rsidRPr="00720081">
        <w:rPr>
          <w:rFonts w:ascii="Arial" w:hAnsi="Arial" w:cs="Arial"/>
          <w:sz w:val="24"/>
          <w:szCs w:val="24"/>
        </w:rPr>
        <w:t>Los glaciares y los casquetes polares son los que más agua aportan, ya que vierten actualmente unos 400 kilómetros cúbicos por año, cantidad que está aumentando en unos doce kilómetros cúbicos anuales</w:t>
      </w:r>
    </w:p>
    <w:p w14:paraId="3B3762DF" w14:textId="77777777" w:rsidR="00EB75AC" w:rsidRDefault="00EB75AC" w:rsidP="00EB75AC">
      <w:pPr>
        <w:pStyle w:val="Prrafodelista"/>
        <w:spacing w:after="0" w:line="240" w:lineRule="auto"/>
        <w:ind w:left="709"/>
        <w:jc w:val="both"/>
        <w:rPr>
          <w:rFonts w:ascii="Arial" w:hAnsi="Arial" w:cs="Arial"/>
          <w:b/>
          <w:sz w:val="24"/>
          <w:szCs w:val="24"/>
        </w:rPr>
      </w:pPr>
    </w:p>
    <w:p w14:paraId="56D8CED1" w14:textId="77777777" w:rsid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Debate</w:t>
      </w:r>
    </w:p>
    <w:p w14:paraId="5682FE8B" w14:textId="77777777" w:rsidR="00720081" w:rsidRPr="00720081" w:rsidRDefault="00720081" w:rsidP="00720081">
      <w:pPr>
        <w:pStyle w:val="Prrafodelista"/>
        <w:spacing w:after="0" w:line="240" w:lineRule="auto"/>
        <w:ind w:left="709"/>
        <w:jc w:val="both"/>
        <w:rPr>
          <w:rFonts w:ascii="Arial" w:hAnsi="Arial" w:cs="Arial"/>
          <w:b/>
          <w:sz w:val="24"/>
          <w:szCs w:val="24"/>
        </w:rPr>
      </w:pPr>
    </w:p>
    <w:p w14:paraId="7A6BF36F" w14:textId="77777777" w:rsidR="00763126" w:rsidRPr="00720081" w:rsidRDefault="00720081" w:rsidP="00720081">
      <w:pPr>
        <w:shd w:val="clear" w:color="auto" w:fill="D9D9D9" w:themeFill="background1" w:themeFillShade="D9"/>
        <w:ind w:left="709"/>
        <w:jc w:val="both"/>
        <w:rPr>
          <w:rFonts w:ascii="Arial" w:hAnsi="Arial" w:cs="Arial"/>
          <w:sz w:val="24"/>
          <w:szCs w:val="24"/>
        </w:rPr>
      </w:pPr>
      <w:r w:rsidRPr="00720081">
        <w:rPr>
          <w:rFonts w:ascii="Arial" w:hAnsi="Arial" w:cs="Arial"/>
          <w:sz w:val="24"/>
          <w:szCs w:val="24"/>
        </w:rPr>
        <w:t>Pregunta:</w:t>
      </w:r>
      <w:r w:rsidR="00C244D6">
        <w:rPr>
          <w:rFonts w:ascii="Arial" w:hAnsi="Arial" w:cs="Arial"/>
          <w:sz w:val="24"/>
          <w:szCs w:val="24"/>
        </w:rPr>
        <w:t xml:space="preserve"> </w:t>
      </w:r>
      <w:r w:rsidRPr="00720081">
        <w:rPr>
          <w:rFonts w:ascii="Arial" w:hAnsi="Arial" w:cs="Arial"/>
          <w:sz w:val="24"/>
          <w:szCs w:val="24"/>
        </w:rPr>
        <w:t>¿Cuáles serían los problemas que podría provocar el deshielo de los glaciares y los casquetes polares sobre las poblaciones humanas?</w:t>
      </w:r>
    </w:p>
    <w:p w14:paraId="1A66DA78" w14:textId="77777777" w:rsidR="00720081" w:rsidRDefault="00720081" w:rsidP="00720081">
      <w:pPr>
        <w:pStyle w:val="Prrafodelista"/>
        <w:spacing w:after="0" w:line="240" w:lineRule="auto"/>
        <w:ind w:left="709"/>
        <w:jc w:val="both"/>
        <w:rPr>
          <w:rFonts w:ascii="Arial" w:hAnsi="Arial" w:cs="Arial"/>
          <w:b/>
          <w:sz w:val="24"/>
          <w:szCs w:val="24"/>
        </w:rPr>
      </w:pPr>
    </w:p>
    <w:p w14:paraId="76D7EBDB" w14:textId="77777777" w:rsidR="00763126" w:rsidRP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Análisis</w:t>
      </w:r>
    </w:p>
    <w:p w14:paraId="54802E96" w14:textId="77777777" w:rsidR="00763126" w:rsidRPr="00720081" w:rsidRDefault="00720081"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noProof/>
          <w:sz w:val="24"/>
          <w:szCs w:val="24"/>
          <w:lang w:eastAsia="es-ES"/>
        </w:rPr>
        <w:drawing>
          <wp:anchor distT="0" distB="0" distL="114300" distR="114300" simplePos="0" relativeHeight="251722752" behindDoc="0" locked="0" layoutInCell="1" allowOverlap="1" wp14:anchorId="1253AD00" wp14:editId="2F209D90">
            <wp:simplePos x="0" y="0"/>
            <wp:positionH relativeFrom="margin">
              <wp:posOffset>3592195</wp:posOffset>
            </wp:positionH>
            <wp:positionV relativeFrom="paragraph">
              <wp:posOffset>22225</wp:posOffset>
            </wp:positionV>
            <wp:extent cx="1501775" cy="996315"/>
            <wp:effectExtent l="0" t="0" r="3175"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01775" cy="996315"/>
                    </a:xfrm>
                    <a:prstGeom prst="rect">
                      <a:avLst/>
                    </a:prstGeom>
                  </pic:spPr>
                </pic:pic>
              </a:graphicData>
            </a:graphic>
            <wp14:sizeRelH relativeFrom="margin">
              <wp14:pctWidth>0</wp14:pctWidth>
            </wp14:sizeRelH>
            <wp14:sizeRelV relativeFrom="margin">
              <wp14:pctHeight>0</wp14:pctHeight>
            </wp14:sizeRelV>
          </wp:anchor>
        </w:drawing>
      </w:r>
      <w:r w:rsidR="00763126" w:rsidRPr="00720081">
        <w:rPr>
          <w:rFonts w:ascii="Arial" w:hAnsi="Arial" w:cs="Arial"/>
          <w:noProof/>
          <w:sz w:val="24"/>
          <w:szCs w:val="24"/>
          <w:lang w:eastAsia="es-ES"/>
        </w:rPr>
        <w:drawing>
          <wp:anchor distT="0" distB="0" distL="114300" distR="114300" simplePos="0" relativeHeight="251724800" behindDoc="0" locked="0" layoutInCell="1" allowOverlap="1" wp14:anchorId="11495882" wp14:editId="45D539BC">
            <wp:simplePos x="0" y="0"/>
            <wp:positionH relativeFrom="margin">
              <wp:align>right</wp:align>
            </wp:positionH>
            <wp:positionV relativeFrom="paragraph">
              <wp:posOffset>77258</wp:posOffset>
            </wp:positionV>
            <wp:extent cx="518795" cy="330835"/>
            <wp:effectExtent l="0" t="0" r="0" b="0"/>
            <wp:wrapNone/>
            <wp:docPr id="53" name="Imagen 53"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00763126" w:rsidRPr="00720081">
        <w:rPr>
          <w:rFonts w:ascii="Arial" w:hAnsi="Arial" w:cs="Arial"/>
          <w:sz w:val="24"/>
          <w:szCs w:val="24"/>
        </w:rPr>
        <w:t xml:space="preserve">Trabaja con tu equipo. Entra en el Taller Virtual de Meteorología y Clima. </w:t>
      </w:r>
    </w:p>
    <w:p w14:paraId="54881E69" w14:textId="77777777"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sz w:val="24"/>
          <w:szCs w:val="24"/>
        </w:rPr>
        <w:t xml:space="preserve">Lee y analiza los contenidos del artículo ¿Con el agua al cuello? </w:t>
      </w:r>
    </w:p>
    <w:p w14:paraId="05038DE5" w14:textId="77777777" w:rsidR="00763126" w:rsidRPr="00720081" w:rsidRDefault="00863237" w:rsidP="00720081">
      <w:pPr>
        <w:pStyle w:val="Prrafodelista"/>
        <w:spacing w:after="0" w:line="240" w:lineRule="auto"/>
        <w:ind w:left="1429"/>
        <w:jc w:val="both"/>
        <w:outlineLvl w:val="3"/>
        <w:rPr>
          <w:rFonts w:ascii="Arial" w:hAnsi="Arial" w:cs="Arial"/>
          <w:szCs w:val="24"/>
        </w:rPr>
      </w:pPr>
      <w:hyperlink r:id="rId63" w:history="1">
        <w:r w:rsidR="00720081" w:rsidRPr="00720081">
          <w:rPr>
            <w:rStyle w:val="Hipervnculo"/>
            <w:rFonts w:ascii="Arial" w:hAnsi="Arial" w:cs="Arial"/>
            <w:szCs w:val="24"/>
          </w:rPr>
          <w:t>http://meteolab.fis.ucm.es/oceano/con-el-agua-al-cuello</w:t>
        </w:r>
      </w:hyperlink>
    </w:p>
    <w:p w14:paraId="7467454F" w14:textId="43264B57"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sz w:val="24"/>
          <w:szCs w:val="24"/>
        </w:rPr>
        <w:t>Haz una lista con las consecuencias que tendrían sobre el océano y las poblaciones humanas</w:t>
      </w:r>
      <w:r w:rsidR="00863237">
        <w:rPr>
          <w:rFonts w:ascii="Arial" w:hAnsi="Arial" w:cs="Arial"/>
          <w:sz w:val="24"/>
          <w:szCs w:val="24"/>
        </w:rPr>
        <w:t>:</w:t>
      </w:r>
      <w:r w:rsidRPr="00720081">
        <w:rPr>
          <w:rFonts w:ascii="Arial" w:hAnsi="Arial" w:cs="Arial"/>
          <w:sz w:val="24"/>
          <w:szCs w:val="24"/>
        </w:rPr>
        <w:t xml:space="preserve"> por una parte</w:t>
      </w:r>
      <w:r w:rsidR="00863237">
        <w:rPr>
          <w:rFonts w:ascii="Arial" w:hAnsi="Arial" w:cs="Arial"/>
          <w:sz w:val="24"/>
          <w:szCs w:val="24"/>
        </w:rPr>
        <w:t>,</w:t>
      </w:r>
      <w:r w:rsidRPr="00720081">
        <w:rPr>
          <w:rFonts w:ascii="Arial" w:hAnsi="Arial" w:cs="Arial"/>
          <w:sz w:val="24"/>
          <w:szCs w:val="24"/>
        </w:rPr>
        <w:t xml:space="preserve"> el deshielo del Ártico y</w:t>
      </w:r>
      <w:r w:rsidR="00863237">
        <w:rPr>
          <w:rFonts w:ascii="Arial" w:hAnsi="Arial" w:cs="Arial"/>
          <w:sz w:val="24"/>
          <w:szCs w:val="24"/>
        </w:rPr>
        <w:t>,</w:t>
      </w:r>
      <w:r w:rsidRPr="00720081">
        <w:rPr>
          <w:rFonts w:ascii="Arial" w:hAnsi="Arial" w:cs="Arial"/>
          <w:sz w:val="24"/>
          <w:szCs w:val="24"/>
        </w:rPr>
        <w:t xml:space="preserve"> por otro parte</w:t>
      </w:r>
      <w:r w:rsidR="00863237">
        <w:rPr>
          <w:rFonts w:ascii="Arial" w:hAnsi="Arial" w:cs="Arial"/>
          <w:sz w:val="24"/>
          <w:szCs w:val="24"/>
        </w:rPr>
        <w:t>,</w:t>
      </w:r>
      <w:r w:rsidRPr="00720081">
        <w:rPr>
          <w:rFonts w:ascii="Arial" w:hAnsi="Arial" w:cs="Arial"/>
          <w:sz w:val="24"/>
          <w:szCs w:val="24"/>
        </w:rPr>
        <w:t xml:space="preserve"> el deshielo del Antártico.</w:t>
      </w:r>
    </w:p>
    <w:p w14:paraId="38DACD9A" w14:textId="77777777" w:rsidR="00763126" w:rsidRPr="001D673A" w:rsidRDefault="00763126" w:rsidP="00763126">
      <w:pPr>
        <w:rPr>
          <w:rFonts w:asciiTheme="majorHAnsi" w:hAnsiTheme="majorHAnsi" w:cstheme="majorHAnsi"/>
          <w:b/>
          <w:color w:val="FF0000"/>
        </w:rPr>
      </w:pPr>
    </w:p>
    <w:p w14:paraId="3D0E67FC" w14:textId="77777777" w:rsidR="00763126" w:rsidRPr="009507CE" w:rsidRDefault="006E132E" w:rsidP="00C244D6">
      <w:pPr>
        <w:ind w:left="-1276"/>
        <w:outlineLvl w:val="3"/>
        <w:rPr>
          <w:rFonts w:ascii="Arial" w:eastAsia="Times New Roman" w:hAnsi="Arial" w:cs="Arial"/>
          <w:b/>
          <w:bCs/>
          <w:color w:val="0070C0"/>
        </w:rPr>
      </w:pPr>
      <w:r w:rsidRPr="00E476F8">
        <w:rPr>
          <w:rFonts w:ascii="Arial" w:eastAsia="Times New Roman" w:hAnsi="Arial" w:cs="Arial"/>
          <w:b/>
          <w:bCs/>
          <w:noProof/>
          <w:color w:val="385623"/>
          <w:lang w:eastAsia="es-ES"/>
        </w:rPr>
        <w:lastRenderedPageBreak/>
        <mc:AlternateContent>
          <mc:Choice Requires="wps">
            <w:drawing>
              <wp:anchor distT="0" distB="0" distL="114300" distR="114300" simplePos="0" relativeHeight="251727872" behindDoc="0" locked="0" layoutInCell="1" allowOverlap="1" wp14:anchorId="2014B837" wp14:editId="55EBE46E">
                <wp:simplePos x="0" y="0"/>
                <wp:positionH relativeFrom="margin">
                  <wp:posOffset>-896620</wp:posOffset>
                </wp:positionH>
                <wp:positionV relativeFrom="paragraph">
                  <wp:posOffset>-88265</wp:posOffset>
                </wp:positionV>
                <wp:extent cx="5991225" cy="276225"/>
                <wp:effectExtent l="19050" t="19050" r="28575" b="28575"/>
                <wp:wrapNone/>
                <wp:docPr id="449" name="Rectá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1225"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EE4FEE" id="Rectángulo 449" o:spid="_x0000_s1026" style="position:absolute;margin-left:-70.6pt;margin-top:-6.95pt;width:471.75pt;height:21.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" filled="f" strokecolor="#70ad47" strokeweight="2.5pt">
                <v:stroke joinstyle="round"/>
                <v:path arrowok="t"/>
                <w10:wrap anchorx="margin"/>
              </v:rect>
            </w:pict>
          </mc:Fallback>
        </mc:AlternateContent>
      </w:r>
      <w:r w:rsidR="00763126" w:rsidRPr="00D41A5D">
        <w:rPr>
          <w:rFonts w:ascii="Arial" w:eastAsia="Times New Roman" w:hAnsi="Arial" w:cs="Arial"/>
          <w:b/>
          <w:bCs/>
          <w:color w:val="385623"/>
        </w:rPr>
        <w:t>Guía para el profesor:</w:t>
      </w:r>
      <w:r w:rsidR="00763126" w:rsidRPr="009507CE">
        <w:rPr>
          <w:rFonts w:ascii="Arial" w:eastAsia="Times New Roman" w:hAnsi="Arial" w:cs="Arial"/>
          <w:b/>
          <w:bCs/>
          <w:color w:val="0070C0"/>
        </w:rPr>
        <w:t xml:space="preserve"> </w:t>
      </w:r>
      <w:r w:rsidR="00763126" w:rsidRPr="009507CE">
        <w:rPr>
          <w:rFonts w:ascii="Arial" w:eastAsia="Times New Roman" w:hAnsi="Arial" w:cs="Arial"/>
          <w:b/>
          <w:bCs/>
          <w:i/>
        </w:rPr>
        <w:t>El impacto del deshielo de los casquetes polares en los océanos.</w:t>
      </w:r>
    </w:p>
    <w:p w14:paraId="6CB7FC9F" w14:textId="77777777" w:rsidR="00763126" w:rsidRPr="001D673A" w:rsidRDefault="00763126" w:rsidP="00763126">
      <w:pPr>
        <w:outlineLvl w:val="3"/>
        <w:rPr>
          <w:rFonts w:asciiTheme="majorHAnsi" w:eastAsia="Times New Roman" w:hAnsiTheme="majorHAnsi" w:cstheme="majorHAnsi"/>
          <w:b/>
          <w:bCs/>
          <w:color w:val="0070C0"/>
        </w:rPr>
      </w:pPr>
    </w:p>
    <w:p w14:paraId="696343F0" w14:textId="77777777" w:rsidR="00763126" w:rsidRPr="00720081" w:rsidRDefault="00763126" w:rsidP="00720081">
      <w:pPr>
        <w:pStyle w:val="Prrafodelista"/>
        <w:spacing w:after="0" w:line="240" w:lineRule="auto"/>
        <w:ind w:left="709"/>
        <w:jc w:val="both"/>
        <w:rPr>
          <w:rFonts w:ascii="Arial" w:hAnsi="Arial" w:cs="Arial"/>
          <w:b/>
          <w:sz w:val="24"/>
          <w:szCs w:val="24"/>
        </w:rPr>
      </w:pPr>
      <w:r w:rsidRPr="00720081">
        <w:rPr>
          <w:rFonts w:ascii="Arial" w:hAnsi="Arial" w:cs="Arial"/>
          <w:b/>
          <w:sz w:val="24"/>
          <w:szCs w:val="24"/>
        </w:rPr>
        <w:t>Actividad previa</w:t>
      </w:r>
    </w:p>
    <w:p w14:paraId="203248D9" w14:textId="6B074CE6"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sz w:val="24"/>
          <w:szCs w:val="24"/>
        </w:rPr>
        <w:t>Conciencia a tus alumnos sobre el deshielo de los casquetes polares en los océanos. Y visualiza el video “El deshielo por Eva Berlanga”</w:t>
      </w:r>
      <w:r w:rsidR="00863237">
        <w:rPr>
          <w:rFonts w:ascii="Arial" w:hAnsi="Arial" w:cs="Arial"/>
          <w:sz w:val="24"/>
          <w:szCs w:val="24"/>
        </w:rPr>
        <w:t xml:space="preserve"> </w:t>
      </w:r>
      <w:hyperlink r:id="rId64" w:history="1">
        <w:r w:rsidR="00C65BD9" w:rsidRPr="005E2D4F">
          <w:rPr>
            <w:rStyle w:val="Hipervnculo"/>
            <w:rFonts w:ascii="Arial" w:hAnsi="Arial" w:cs="Arial"/>
          </w:rPr>
          <w:t>https://youtu.be/jioMSH_WWu0</w:t>
        </w:r>
      </w:hyperlink>
    </w:p>
    <w:p w14:paraId="44216D92" w14:textId="77777777" w:rsidR="00763126" w:rsidRPr="00720081" w:rsidRDefault="00763126" w:rsidP="00336047">
      <w:pPr>
        <w:pStyle w:val="Prrafodelista"/>
        <w:numPr>
          <w:ilvl w:val="0"/>
          <w:numId w:val="10"/>
        </w:numPr>
        <w:spacing w:after="0" w:line="240" w:lineRule="auto"/>
        <w:jc w:val="both"/>
        <w:outlineLvl w:val="3"/>
        <w:rPr>
          <w:rFonts w:ascii="Arial" w:hAnsi="Arial" w:cs="Arial"/>
          <w:sz w:val="24"/>
          <w:szCs w:val="24"/>
        </w:rPr>
      </w:pPr>
      <w:r w:rsidRPr="00720081">
        <w:rPr>
          <w:rFonts w:ascii="Arial" w:hAnsi="Arial" w:cs="Arial"/>
          <w:sz w:val="24"/>
          <w:szCs w:val="24"/>
        </w:rPr>
        <w:t>Insta a tus alumnos a que comenten el vídeo en grupo.</w:t>
      </w:r>
    </w:p>
    <w:p w14:paraId="5175517B" w14:textId="77777777" w:rsidR="00763126" w:rsidRPr="001D673A" w:rsidRDefault="00763126" w:rsidP="00763126">
      <w:pPr>
        <w:outlineLvl w:val="3"/>
        <w:rPr>
          <w:rFonts w:asciiTheme="majorHAnsi" w:eastAsia="Times New Roman" w:hAnsiTheme="majorHAnsi" w:cstheme="majorHAnsi"/>
          <w:b/>
          <w:bCs/>
          <w:color w:val="0070C0"/>
        </w:rPr>
      </w:pPr>
    </w:p>
    <w:p w14:paraId="1CC3B48D" w14:textId="77777777" w:rsidR="00763126" w:rsidRP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Contexto</w:t>
      </w:r>
    </w:p>
    <w:p w14:paraId="1AF24909" w14:textId="60822CF5" w:rsidR="00763126" w:rsidRPr="00720081" w:rsidRDefault="00763126" w:rsidP="00720081">
      <w:pPr>
        <w:ind w:left="709"/>
        <w:jc w:val="both"/>
        <w:outlineLvl w:val="3"/>
        <w:rPr>
          <w:rFonts w:ascii="Arial" w:hAnsi="Arial" w:cs="Arial"/>
          <w:sz w:val="24"/>
          <w:szCs w:val="24"/>
        </w:rPr>
      </w:pPr>
      <w:r w:rsidRPr="00720081">
        <w:rPr>
          <w:rFonts w:ascii="Arial" w:hAnsi="Arial" w:cs="Arial"/>
          <w:sz w:val="24"/>
          <w:szCs w:val="24"/>
        </w:rPr>
        <w:t>En grupos leen el texto siguiendo la técnica de “Lectura compartida” para ellos un miembro del equipo lee el primer párrafo. El compañero de al lado deberá explicar lo que este acaba de leer. Los otros compañeros deber matizar o confirmar lo que ha dicho su compañero</w:t>
      </w:r>
    </w:p>
    <w:p w14:paraId="5BE8A081" w14:textId="7D039BE6" w:rsidR="00763126" w:rsidRPr="00C642C1" w:rsidRDefault="00763126" w:rsidP="00C642C1">
      <w:pPr>
        <w:ind w:left="709"/>
        <w:jc w:val="both"/>
        <w:outlineLvl w:val="3"/>
        <w:rPr>
          <w:rFonts w:ascii="Arial" w:hAnsi="Arial" w:cs="Arial"/>
          <w:sz w:val="24"/>
          <w:szCs w:val="24"/>
        </w:rPr>
      </w:pPr>
      <w:r w:rsidRPr="00720081">
        <w:rPr>
          <w:rFonts w:ascii="Arial" w:hAnsi="Arial" w:cs="Arial"/>
          <w:sz w:val="24"/>
          <w:szCs w:val="24"/>
        </w:rPr>
        <w:t>El segundo estudiante leerá el segundo párrafo y así sucesivamente hasta que se haya leído todo el texto</w:t>
      </w:r>
    </w:p>
    <w:p w14:paraId="06626496" w14:textId="77777777" w:rsidR="00C642C1" w:rsidRDefault="00C642C1" w:rsidP="00C642C1">
      <w:pPr>
        <w:pStyle w:val="Prrafodelista"/>
        <w:spacing w:after="0" w:line="240" w:lineRule="auto"/>
        <w:ind w:left="709"/>
        <w:jc w:val="both"/>
        <w:rPr>
          <w:rFonts w:ascii="Arial" w:hAnsi="Arial" w:cs="Arial"/>
          <w:b/>
          <w:sz w:val="24"/>
          <w:szCs w:val="24"/>
        </w:rPr>
      </w:pPr>
    </w:p>
    <w:p w14:paraId="07B97B4E" w14:textId="77777777" w:rsidR="00763126" w:rsidRP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Debate</w:t>
      </w:r>
    </w:p>
    <w:p w14:paraId="71BC0446" w14:textId="77777777" w:rsidR="00763126" w:rsidRPr="00720081" w:rsidRDefault="00763126" w:rsidP="00720081">
      <w:pPr>
        <w:ind w:left="709"/>
        <w:jc w:val="both"/>
        <w:outlineLvl w:val="3"/>
        <w:rPr>
          <w:rFonts w:ascii="Arial" w:hAnsi="Arial" w:cs="Arial"/>
          <w:sz w:val="24"/>
          <w:szCs w:val="24"/>
        </w:rPr>
      </w:pPr>
      <w:r w:rsidRPr="00720081">
        <w:rPr>
          <w:rFonts w:ascii="Arial" w:hAnsi="Arial" w:cs="Arial"/>
          <w:sz w:val="24"/>
          <w:szCs w:val="24"/>
        </w:rPr>
        <w:t>Pregunta a tus alumnos: ¿Cuáles serían los problemas que podría provocar el deshielo de los glaciares y los casquetes polares sobre las poblaciones humanas?</w:t>
      </w:r>
    </w:p>
    <w:p w14:paraId="54FCE053" w14:textId="0E80D226" w:rsidR="00763126" w:rsidRPr="00C642C1" w:rsidRDefault="00763126" w:rsidP="00C642C1">
      <w:pPr>
        <w:ind w:left="709"/>
        <w:jc w:val="both"/>
        <w:outlineLvl w:val="3"/>
        <w:rPr>
          <w:rFonts w:ascii="Arial" w:hAnsi="Arial" w:cs="Arial"/>
          <w:sz w:val="24"/>
          <w:szCs w:val="24"/>
        </w:rPr>
      </w:pPr>
      <w:r w:rsidRPr="00720081">
        <w:rPr>
          <w:rFonts w:ascii="Arial" w:hAnsi="Arial" w:cs="Arial"/>
          <w:sz w:val="24"/>
          <w:szCs w:val="24"/>
        </w:rPr>
        <w:t>Y en grupos que piensen los posibles problemas</w:t>
      </w:r>
    </w:p>
    <w:p w14:paraId="0436A367" w14:textId="77777777" w:rsidR="00C642C1" w:rsidRDefault="00C642C1" w:rsidP="00C642C1">
      <w:pPr>
        <w:pStyle w:val="Prrafodelista"/>
        <w:spacing w:after="0" w:line="240" w:lineRule="auto"/>
        <w:ind w:left="709"/>
        <w:jc w:val="both"/>
        <w:rPr>
          <w:rFonts w:ascii="Arial" w:hAnsi="Arial" w:cs="Arial"/>
          <w:b/>
          <w:sz w:val="24"/>
          <w:szCs w:val="24"/>
        </w:rPr>
      </w:pPr>
    </w:p>
    <w:p w14:paraId="3F275254" w14:textId="77777777" w:rsidR="00763126" w:rsidRPr="00720081" w:rsidRDefault="00763126" w:rsidP="00336047">
      <w:pPr>
        <w:pStyle w:val="Prrafodelista"/>
        <w:numPr>
          <w:ilvl w:val="0"/>
          <w:numId w:val="1"/>
        </w:numPr>
        <w:spacing w:after="0" w:line="240" w:lineRule="auto"/>
        <w:ind w:left="709" w:hanging="283"/>
        <w:jc w:val="both"/>
        <w:rPr>
          <w:rFonts w:ascii="Arial" w:hAnsi="Arial" w:cs="Arial"/>
          <w:b/>
          <w:sz w:val="24"/>
          <w:szCs w:val="24"/>
        </w:rPr>
      </w:pPr>
      <w:r w:rsidRPr="00720081">
        <w:rPr>
          <w:rFonts w:ascii="Arial" w:hAnsi="Arial" w:cs="Arial"/>
          <w:b/>
          <w:sz w:val="24"/>
          <w:szCs w:val="24"/>
        </w:rPr>
        <w:t>Análisis</w:t>
      </w:r>
    </w:p>
    <w:p w14:paraId="628E24EC" w14:textId="77777777" w:rsidR="00763126" w:rsidRPr="00720081" w:rsidRDefault="00763126" w:rsidP="00CE21FA">
      <w:pPr>
        <w:spacing w:after="0" w:line="240" w:lineRule="auto"/>
        <w:ind w:left="709"/>
        <w:jc w:val="both"/>
        <w:outlineLvl w:val="3"/>
        <w:rPr>
          <w:rFonts w:ascii="Arial" w:hAnsi="Arial" w:cs="Arial"/>
          <w:sz w:val="24"/>
          <w:szCs w:val="24"/>
        </w:rPr>
      </w:pPr>
      <w:r w:rsidRPr="00720081">
        <w:rPr>
          <w:rFonts w:ascii="Arial" w:hAnsi="Arial" w:cs="Arial"/>
          <w:sz w:val="24"/>
          <w:szCs w:val="24"/>
        </w:rPr>
        <w:t xml:space="preserve">Los alumnos deberán entrar en el “Taller Virtual de Meteorología y Clima”. Donde tendrán que leer y analizar los contenidos del artículo ¿Con el agua al cuello? </w:t>
      </w:r>
    </w:p>
    <w:p w14:paraId="022B6BB9" w14:textId="77777777" w:rsidR="00763126" w:rsidRPr="00720081" w:rsidRDefault="00863237" w:rsidP="00CE21FA">
      <w:pPr>
        <w:pStyle w:val="Prrafodelista"/>
        <w:spacing w:after="0" w:line="240" w:lineRule="auto"/>
        <w:ind w:left="709"/>
        <w:jc w:val="both"/>
        <w:outlineLvl w:val="3"/>
        <w:rPr>
          <w:rStyle w:val="Hipervnculo"/>
          <w:rFonts w:ascii="Arial" w:hAnsi="Arial" w:cs="Arial"/>
        </w:rPr>
      </w:pPr>
      <w:hyperlink r:id="rId65" w:history="1">
        <w:r w:rsidR="00763126" w:rsidRPr="00720081">
          <w:rPr>
            <w:rStyle w:val="Hipervnculo"/>
            <w:rFonts w:ascii="Arial" w:hAnsi="Arial" w:cs="Arial"/>
          </w:rPr>
          <w:t>http://meteolab.fis.ucm.es/oceano/con-el-agua-al-cuello</w:t>
        </w:r>
      </w:hyperlink>
    </w:p>
    <w:p w14:paraId="56D04098" w14:textId="7F0ABE90" w:rsidR="00CC5A12" w:rsidRDefault="00763126" w:rsidP="00CC5A12">
      <w:pPr>
        <w:spacing w:after="0" w:line="240" w:lineRule="auto"/>
        <w:ind w:left="709"/>
        <w:jc w:val="both"/>
        <w:outlineLvl w:val="3"/>
        <w:rPr>
          <w:rFonts w:ascii="Arial" w:hAnsi="Arial" w:cs="Arial"/>
          <w:sz w:val="24"/>
          <w:szCs w:val="24"/>
        </w:rPr>
      </w:pPr>
      <w:r w:rsidRPr="00720081">
        <w:rPr>
          <w:rFonts w:ascii="Arial" w:hAnsi="Arial" w:cs="Arial"/>
          <w:sz w:val="24"/>
          <w:szCs w:val="24"/>
        </w:rPr>
        <w:t xml:space="preserve">Pídeles que hagan una lista con las consecuencias que tendrían sobre el océano y las poblaciones humanas, por una </w:t>
      </w:r>
      <w:r w:rsidR="009507CE" w:rsidRPr="00720081">
        <w:rPr>
          <w:rFonts w:ascii="Arial" w:hAnsi="Arial" w:cs="Arial"/>
          <w:sz w:val="24"/>
          <w:szCs w:val="24"/>
        </w:rPr>
        <w:t>parte,</w:t>
      </w:r>
      <w:r w:rsidRPr="00720081">
        <w:rPr>
          <w:rFonts w:ascii="Arial" w:hAnsi="Arial" w:cs="Arial"/>
          <w:sz w:val="24"/>
          <w:szCs w:val="24"/>
        </w:rPr>
        <w:t xml:space="preserve"> el deshielo del Ártico y por otro parte el deshielo del Antártico</w:t>
      </w:r>
      <w:r w:rsidR="00CC5A12">
        <w:rPr>
          <w:rFonts w:ascii="Arial" w:hAnsi="Arial" w:cs="Arial"/>
          <w:sz w:val="24"/>
          <w:szCs w:val="24"/>
        </w:rPr>
        <w:br w:type="page"/>
      </w:r>
    </w:p>
    <w:p w14:paraId="0E4ADD64" w14:textId="77777777" w:rsidR="00CB4D82" w:rsidRPr="00CC5A12" w:rsidRDefault="00CB4D82" w:rsidP="00CC5A12">
      <w:pPr>
        <w:spacing w:after="0" w:line="240" w:lineRule="auto"/>
        <w:ind w:left="709"/>
        <w:jc w:val="both"/>
        <w:outlineLvl w:val="3"/>
        <w:rPr>
          <w:rFonts w:ascii="Arial" w:hAnsi="Arial" w:cs="Arial"/>
          <w:sz w:val="24"/>
          <w:szCs w:val="24"/>
        </w:rPr>
      </w:pPr>
    </w:p>
    <w:p w14:paraId="691C0B75" w14:textId="77777777" w:rsidR="00EB1996" w:rsidRPr="0065280B" w:rsidRDefault="00CC5A12" w:rsidP="004C7AF5">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Sesiones 14 y 15: El impacto del deshielo de los casquetes polares en el clima</w:t>
      </w:r>
    </w:p>
    <w:p w14:paraId="73F0884E" w14:textId="77777777" w:rsidR="00EB1996" w:rsidRPr="00582401" w:rsidRDefault="00EB1996" w:rsidP="00EB1996">
      <w:pPr>
        <w:spacing w:after="0" w:line="240" w:lineRule="auto"/>
        <w:jc w:val="both"/>
        <w:rPr>
          <w:rFonts w:ascii="Arial" w:hAnsi="Arial" w:cs="Arial"/>
          <w:b/>
          <w:sz w:val="24"/>
          <w:szCs w:val="24"/>
        </w:rPr>
      </w:pPr>
    </w:p>
    <w:p w14:paraId="6DA9FB64" w14:textId="77777777" w:rsidR="00ED5B4F" w:rsidRDefault="00ED5B4F" w:rsidP="00ED5B4F">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7</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El impacto del deshielo de los casquetes polares en el clima.</w:t>
      </w:r>
    </w:p>
    <w:p w14:paraId="2D1E0A44" w14:textId="77777777" w:rsidR="00ED5B4F" w:rsidRDefault="00ED5B4F" w:rsidP="00EB1996">
      <w:pPr>
        <w:spacing w:after="0" w:line="240" w:lineRule="auto"/>
        <w:jc w:val="both"/>
        <w:rPr>
          <w:rFonts w:ascii="Arial" w:hAnsi="Arial" w:cs="Arial"/>
          <w:b/>
          <w:sz w:val="24"/>
          <w:szCs w:val="24"/>
        </w:rPr>
      </w:pPr>
    </w:p>
    <w:p w14:paraId="747C8B92" w14:textId="77777777" w:rsidR="00ED5B4F" w:rsidRPr="00ED5B4F" w:rsidRDefault="00ED5B4F" w:rsidP="00ED5B4F">
      <w:pPr>
        <w:spacing w:after="0" w:line="240" w:lineRule="auto"/>
        <w:jc w:val="both"/>
        <w:rPr>
          <w:rFonts w:ascii="Arial" w:hAnsi="Arial" w:cs="Arial"/>
          <w:b/>
          <w:sz w:val="24"/>
          <w:szCs w:val="24"/>
        </w:rPr>
      </w:pPr>
      <w:r w:rsidRPr="00ED5B4F">
        <w:rPr>
          <w:rFonts w:ascii="Arial" w:hAnsi="Arial" w:cs="Arial"/>
          <w:b/>
          <w:sz w:val="24"/>
          <w:szCs w:val="24"/>
        </w:rPr>
        <w:t>OBJETIVOS</w:t>
      </w:r>
    </w:p>
    <w:p w14:paraId="69035B12" w14:textId="77777777" w:rsidR="00ED5B4F" w:rsidRDefault="00ED5B4F" w:rsidP="00ED5B4F">
      <w:pPr>
        <w:pStyle w:val="Prrafodelista"/>
        <w:spacing w:after="0" w:line="240" w:lineRule="auto"/>
        <w:ind w:left="709"/>
        <w:jc w:val="both"/>
        <w:rPr>
          <w:rFonts w:ascii="Arial" w:hAnsi="Arial" w:cs="Arial"/>
          <w:sz w:val="24"/>
          <w:szCs w:val="24"/>
        </w:rPr>
      </w:pPr>
    </w:p>
    <w:p w14:paraId="40C9A545" w14:textId="0774B641" w:rsidR="00ED5B4F" w:rsidRDefault="00ED5B4F" w:rsidP="00336047">
      <w:pPr>
        <w:pStyle w:val="Prrafodelista"/>
        <w:numPr>
          <w:ilvl w:val="0"/>
          <w:numId w:val="1"/>
        </w:numPr>
        <w:spacing w:after="0" w:line="240" w:lineRule="auto"/>
        <w:ind w:left="709" w:hanging="283"/>
        <w:jc w:val="both"/>
        <w:rPr>
          <w:rFonts w:ascii="Arial" w:hAnsi="Arial" w:cs="Arial"/>
          <w:sz w:val="24"/>
          <w:szCs w:val="24"/>
        </w:rPr>
      </w:pPr>
      <w:r w:rsidRPr="00ED5B4F">
        <w:rPr>
          <w:rFonts w:ascii="Arial" w:hAnsi="Arial" w:cs="Arial"/>
          <w:sz w:val="24"/>
          <w:szCs w:val="24"/>
        </w:rPr>
        <w:t>Observar como desaparece el hielo por culpa del cambio climático</w:t>
      </w:r>
    </w:p>
    <w:p w14:paraId="2380911D" w14:textId="77777777" w:rsidR="00104FFF" w:rsidRPr="00ED5B4F" w:rsidRDefault="00104FFF" w:rsidP="00104FFF">
      <w:pPr>
        <w:pStyle w:val="Prrafodelista"/>
        <w:spacing w:after="0" w:line="240" w:lineRule="auto"/>
        <w:ind w:left="709"/>
        <w:jc w:val="both"/>
        <w:rPr>
          <w:rFonts w:ascii="Arial" w:hAnsi="Arial" w:cs="Arial"/>
          <w:sz w:val="24"/>
          <w:szCs w:val="24"/>
        </w:rPr>
      </w:pPr>
    </w:p>
    <w:p w14:paraId="12D618D8" w14:textId="164BD38A" w:rsidR="00ED5B4F" w:rsidRPr="00ED5B4F" w:rsidRDefault="00ED5B4F" w:rsidP="00336047">
      <w:pPr>
        <w:pStyle w:val="Prrafodelista"/>
        <w:numPr>
          <w:ilvl w:val="0"/>
          <w:numId w:val="1"/>
        </w:numPr>
        <w:spacing w:after="0" w:line="240" w:lineRule="auto"/>
        <w:ind w:left="709" w:hanging="283"/>
        <w:jc w:val="both"/>
        <w:rPr>
          <w:rFonts w:ascii="Arial" w:hAnsi="Arial" w:cs="Arial"/>
          <w:sz w:val="24"/>
          <w:szCs w:val="24"/>
        </w:rPr>
      </w:pPr>
      <w:r w:rsidRPr="00ED5B4F">
        <w:rPr>
          <w:rFonts w:ascii="Arial" w:hAnsi="Arial" w:cs="Arial"/>
          <w:sz w:val="24"/>
          <w:szCs w:val="24"/>
        </w:rPr>
        <w:t>Analizar el impacto del deshielo de los glaciares y los casquetes polares en el clima</w:t>
      </w:r>
    </w:p>
    <w:p w14:paraId="3A83C29A" w14:textId="77777777" w:rsidR="00ED5B4F" w:rsidRPr="001D673A" w:rsidRDefault="00ED5B4F" w:rsidP="00ED5B4F">
      <w:pPr>
        <w:outlineLvl w:val="3"/>
        <w:rPr>
          <w:rFonts w:asciiTheme="majorHAnsi" w:eastAsia="Times New Roman" w:hAnsiTheme="majorHAnsi" w:cstheme="majorHAnsi"/>
          <w:b/>
          <w:bCs/>
          <w:color w:val="0070C0"/>
        </w:rPr>
      </w:pPr>
    </w:p>
    <w:p w14:paraId="6BCD6742" w14:textId="77777777" w:rsidR="00ED5B4F" w:rsidRPr="001D673A" w:rsidRDefault="005271EF" w:rsidP="00ED5B4F">
      <w:pPr>
        <w:spacing w:after="0" w:line="240" w:lineRule="auto"/>
        <w:jc w:val="both"/>
        <w:rPr>
          <w:rFonts w:asciiTheme="majorHAnsi" w:eastAsia="Times New Roman" w:hAnsiTheme="majorHAnsi" w:cstheme="majorHAnsi"/>
          <w:b/>
          <w:bCs/>
        </w:rPr>
      </w:pPr>
      <w:r w:rsidRPr="00ED5B4F">
        <w:rPr>
          <w:rFonts w:ascii="Arial" w:hAnsi="Arial" w:cs="Arial"/>
          <w:b/>
          <w:noProof/>
          <w:sz w:val="24"/>
          <w:szCs w:val="24"/>
          <w:lang w:eastAsia="es-ES"/>
        </w:rPr>
        <w:drawing>
          <wp:anchor distT="0" distB="0" distL="114300" distR="114300" simplePos="0" relativeHeight="251730944" behindDoc="0" locked="0" layoutInCell="1" allowOverlap="1" wp14:anchorId="55A7309E" wp14:editId="0A010361">
            <wp:simplePos x="0" y="0"/>
            <wp:positionH relativeFrom="margin">
              <wp:posOffset>3830955</wp:posOffset>
            </wp:positionH>
            <wp:positionV relativeFrom="paragraph">
              <wp:posOffset>183515</wp:posOffset>
            </wp:positionV>
            <wp:extent cx="1480185" cy="876300"/>
            <wp:effectExtent l="0" t="0" r="5715"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80185" cy="876300"/>
                    </a:xfrm>
                    <a:prstGeom prst="rect">
                      <a:avLst/>
                    </a:prstGeom>
                  </pic:spPr>
                </pic:pic>
              </a:graphicData>
            </a:graphic>
            <wp14:sizeRelH relativeFrom="margin">
              <wp14:pctWidth>0</wp14:pctWidth>
            </wp14:sizeRelH>
            <wp14:sizeRelV relativeFrom="margin">
              <wp14:pctHeight>0</wp14:pctHeight>
            </wp14:sizeRelV>
          </wp:anchor>
        </w:drawing>
      </w:r>
      <w:r w:rsidR="00ED5B4F" w:rsidRPr="00ED5B4F">
        <w:rPr>
          <w:rFonts w:ascii="Arial" w:hAnsi="Arial" w:cs="Arial"/>
          <w:b/>
          <w:sz w:val="24"/>
          <w:szCs w:val="24"/>
        </w:rPr>
        <w:t>CONTENIDOS</w:t>
      </w:r>
      <w:r w:rsidR="00ED5B4F" w:rsidRPr="001D673A">
        <w:rPr>
          <w:rFonts w:asciiTheme="majorHAnsi" w:eastAsia="Times New Roman" w:hAnsiTheme="majorHAnsi" w:cstheme="majorHAnsi"/>
          <w:b/>
          <w:bCs/>
          <w:color w:val="0070C0"/>
        </w:rPr>
        <w:br/>
      </w:r>
    </w:p>
    <w:p w14:paraId="41FF3C99" w14:textId="77777777" w:rsidR="00ED5B4F" w:rsidRPr="00ED5B4F" w:rsidRDefault="00ED5B4F" w:rsidP="008A3D87">
      <w:pPr>
        <w:pStyle w:val="Prrafodelista"/>
        <w:spacing w:after="0" w:line="240" w:lineRule="auto"/>
        <w:ind w:left="709"/>
        <w:jc w:val="both"/>
        <w:rPr>
          <w:rFonts w:ascii="Arial" w:hAnsi="Arial" w:cs="Arial"/>
          <w:b/>
          <w:sz w:val="24"/>
          <w:szCs w:val="24"/>
        </w:rPr>
      </w:pPr>
      <w:r w:rsidRPr="00ED5B4F">
        <w:rPr>
          <w:rFonts w:ascii="Arial" w:hAnsi="Arial" w:cs="Arial"/>
          <w:b/>
          <w:noProof/>
          <w:sz w:val="24"/>
          <w:szCs w:val="24"/>
          <w:lang w:eastAsia="es-ES"/>
        </w:rPr>
        <w:drawing>
          <wp:anchor distT="0" distB="0" distL="114300" distR="114300" simplePos="0" relativeHeight="251731968" behindDoc="0" locked="0" layoutInCell="1" allowOverlap="1" wp14:anchorId="63EB5BE1" wp14:editId="5730B70E">
            <wp:simplePos x="0" y="0"/>
            <wp:positionH relativeFrom="margin">
              <wp:posOffset>5663424</wp:posOffset>
            </wp:positionH>
            <wp:positionV relativeFrom="paragraph">
              <wp:posOffset>76200</wp:posOffset>
            </wp:positionV>
            <wp:extent cx="518795" cy="330835"/>
            <wp:effectExtent l="0" t="0" r="0" b="0"/>
            <wp:wrapNone/>
            <wp:docPr id="200" name="Imagen 200"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Pr="00ED5B4F">
        <w:rPr>
          <w:rFonts w:ascii="Arial" w:hAnsi="Arial" w:cs="Arial"/>
          <w:b/>
          <w:sz w:val="24"/>
          <w:szCs w:val="24"/>
        </w:rPr>
        <w:t>Actividad previa</w:t>
      </w:r>
    </w:p>
    <w:p w14:paraId="77C48987" w14:textId="77777777" w:rsidR="00ED5B4F" w:rsidRPr="00ED5B4F" w:rsidRDefault="00ED5B4F" w:rsidP="00336047">
      <w:pPr>
        <w:pStyle w:val="Prrafodelista"/>
        <w:numPr>
          <w:ilvl w:val="0"/>
          <w:numId w:val="10"/>
        </w:numPr>
        <w:spacing w:after="0" w:line="240" w:lineRule="auto"/>
        <w:jc w:val="both"/>
        <w:outlineLvl w:val="3"/>
        <w:rPr>
          <w:rFonts w:ascii="Arial" w:hAnsi="Arial" w:cs="Arial"/>
          <w:sz w:val="24"/>
          <w:szCs w:val="24"/>
        </w:rPr>
      </w:pPr>
      <w:r w:rsidRPr="00ED5B4F">
        <w:rPr>
          <w:rFonts w:ascii="Arial" w:hAnsi="Arial" w:cs="Arial"/>
          <w:sz w:val="24"/>
          <w:szCs w:val="24"/>
        </w:rPr>
        <w:t>Lee el artículo: Así se desvanece el Ártico</w:t>
      </w:r>
    </w:p>
    <w:p w14:paraId="49DCF8FA" w14:textId="77777777" w:rsidR="00ED5B4F" w:rsidRDefault="00863237" w:rsidP="005271EF">
      <w:pPr>
        <w:pStyle w:val="Prrafodelista"/>
        <w:spacing w:after="0" w:line="240" w:lineRule="auto"/>
        <w:ind w:left="1418"/>
        <w:jc w:val="both"/>
        <w:outlineLvl w:val="3"/>
        <w:rPr>
          <w:rStyle w:val="Hipervnculo"/>
          <w:rFonts w:ascii="Arial" w:hAnsi="Arial" w:cs="Arial"/>
        </w:rPr>
      </w:pPr>
      <w:hyperlink r:id="rId67" w:history="1">
        <w:r w:rsidR="00ED5B4F" w:rsidRPr="005271EF">
          <w:rPr>
            <w:rStyle w:val="Hipervnculo"/>
            <w:rFonts w:ascii="Arial" w:hAnsi="Arial" w:cs="Arial"/>
          </w:rPr>
          <w:t>http://www.elmundo.es/ciencia/2014/05/11/</w:t>
        </w:r>
        <w:r w:rsidR="00ED5B4F" w:rsidRPr="005271EF">
          <w:rPr>
            <w:rStyle w:val="Hipervnculo"/>
            <w:rFonts w:ascii="Arial" w:hAnsi="Arial" w:cs="Arial"/>
          </w:rPr>
          <w:br/>
          <w:t>536cab13ca4741a31c8b4571.html</w:t>
        </w:r>
      </w:hyperlink>
    </w:p>
    <w:p w14:paraId="3D486F41" w14:textId="77777777" w:rsidR="005271EF" w:rsidRDefault="005271EF" w:rsidP="005271EF">
      <w:pPr>
        <w:pStyle w:val="Prrafodelista"/>
        <w:spacing w:after="0" w:line="240" w:lineRule="auto"/>
        <w:ind w:left="1418"/>
        <w:jc w:val="both"/>
        <w:outlineLvl w:val="3"/>
        <w:rPr>
          <w:rFonts w:ascii="Arial" w:hAnsi="Arial" w:cs="Arial"/>
          <w:color w:val="0563C1"/>
          <w:u w:val="single"/>
        </w:rPr>
      </w:pPr>
    </w:p>
    <w:p w14:paraId="1EE0E1B0" w14:textId="77777777" w:rsidR="005271EF" w:rsidRPr="005271EF" w:rsidRDefault="005271EF" w:rsidP="005271EF">
      <w:pPr>
        <w:pStyle w:val="Prrafodelista"/>
        <w:spacing w:after="0" w:line="240" w:lineRule="auto"/>
        <w:ind w:left="1418"/>
        <w:jc w:val="both"/>
        <w:outlineLvl w:val="3"/>
        <w:rPr>
          <w:rFonts w:ascii="Arial" w:hAnsi="Arial" w:cs="Arial"/>
          <w:color w:val="0563C1"/>
          <w:u w:val="single"/>
        </w:rPr>
      </w:pPr>
    </w:p>
    <w:p w14:paraId="343EE4F2" w14:textId="77777777" w:rsidR="00ED5B4F" w:rsidRP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Contexto</w:t>
      </w:r>
    </w:p>
    <w:p w14:paraId="6BE1E0BE" w14:textId="75FF0BFA" w:rsidR="00ED5B4F" w:rsidRPr="005271EF" w:rsidRDefault="00ED5B4F" w:rsidP="005271EF">
      <w:pPr>
        <w:ind w:left="709"/>
        <w:jc w:val="both"/>
        <w:outlineLvl w:val="3"/>
        <w:rPr>
          <w:rFonts w:ascii="Arial" w:hAnsi="Arial" w:cs="Arial"/>
          <w:sz w:val="24"/>
          <w:szCs w:val="24"/>
        </w:rPr>
      </w:pPr>
      <w:r w:rsidRPr="00ED5B4F">
        <w:rPr>
          <w:rFonts w:ascii="Arial" w:hAnsi="Arial" w:cs="Arial"/>
          <w:sz w:val="24"/>
          <w:szCs w:val="24"/>
        </w:rPr>
        <w:t>Desde hace años, la temperatura global del planeta ha ido aumentando hasta tal punto que el pasado 2014 fue el año más caluroso en la Tierra desde que se realizan estas mediciones. Si el aumento de la temperatura continua, no solo continuará el avance del deshielo de los casquetes polares, sino que producirá cambios en el clima y esto traerá consigo graves consecuencias para el desarrollo de la vida</w:t>
      </w:r>
    </w:p>
    <w:p w14:paraId="5377C824" w14:textId="77777777" w:rsidR="005271EF" w:rsidRDefault="005271EF" w:rsidP="005271EF">
      <w:pPr>
        <w:pStyle w:val="Prrafodelista"/>
        <w:spacing w:after="0" w:line="240" w:lineRule="auto"/>
        <w:ind w:left="709"/>
        <w:jc w:val="both"/>
        <w:rPr>
          <w:rFonts w:ascii="Arial" w:hAnsi="Arial" w:cs="Arial"/>
          <w:b/>
          <w:sz w:val="24"/>
          <w:szCs w:val="24"/>
        </w:rPr>
      </w:pPr>
    </w:p>
    <w:p w14:paraId="3545F54E" w14:textId="77777777" w:rsid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Debate</w:t>
      </w:r>
    </w:p>
    <w:p w14:paraId="57E07E36" w14:textId="77777777" w:rsidR="005271EF" w:rsidRPr="00ED5B4F" w:rsidRDefault="005271EF" w:rsidP="005271EF">
      <w:pPr>
        <w:pStyle w:val="Prrafodelista"/>
        <w:spacing w:after="0" w:line="240" w:lineRule="auto"/>
        <w:ind w:left="709"/>
        <w:jc w:val="both"/>
        <w:rPr>
          <w:rFonts w:ascii="Arial" w:hAnsi="Arial" w:cs="Arial"/>
          <w:b/>
          <w:sz w:val="24"/>
          <w:szCs w:val="24"/>
        </w:rPr>
      </w:pPr>
    </w:p>
    <w:p w14:paraId="5A56C564" w14:textId="77777777" w:rsidR="00ED5B4F" w:rsidRPr="005271EF" w:rsidRDefault="005271EF" w:rsidP="005271EF">
      <w:pPr>
        <w:shd w:val="clear" w:color="auto" w:fill="D9D9D9" w:themeFill="background1" w:themeFillShade="D9"/>
        <w:ind w:left="709"/>
        <w:jc w:val="both"/>
        <w:rPr>
          <w:rFonts w:ascii="Arial" w:hAnsi="Arial" w:cs="Arial"/>
          <w:sz w:val="24"/>
          <w:szCs w:val="24"/>
        </w:rPr>
      </w:pPr>
      <w:r w:rsidRPr="005271EF">
        <w:rPr>
          <w:rFonts w:ascii="Arial" w:hAnsi="Arial" w:cs="Arial"/>
          <w:sz w:val="24"/>
          <w:szCs w:val="24"/>
        </w:rPr>
        <w:t>Pregunta:</w:t>
      </w:r>
      <w:r w:rsidR="00E26867">
        <w:rPr>
          <w:rFonts w:ascii="Arial" w:hAnsi="Arial" w:cs="Arial"/>
          <w:sz w:val="24"/>
          <w:szCs w:val="24"/>
        </w:rPr>
        <w:t xml:space="preserve"> </w:t>
      </w:r>
      <w:r w:rsidRPr="005271EF">
        <w:rPr>
          <w:rFonts w:ascii="Arial" w:hAnsi="Arial" w:cs="Arial"/>
          <w:sz w:val="24"/>
          <w:szCs w:val="24"/>
        </w:rPr>
        <w:t>¿Puede afectar el deshielo de los glaciares y los casquetes polares al clima? ¿Cómo?</w:t>
      </w:r>
    </w:p>
    <w:p w14:paraId="4DDF7D1F" w14:textId="77777777" w:rsidR="005271EF" w:rsidRDefault="005271EF" w:rsidP="005271EF">
      <w:pPr>
        <w:pStyle w:val="Prrafodelista"/>
        <w:spacing w:after="0" w:line="240" w:lineRule="auto"/>
        <w:ind w:left="709"/>
        <w:jc w:val="both"/>
        <w:rPr>
          <w:rFonts w:ascii="Arial" w:hAnsi="Arial" w:cs="Arial"/>
          <w:b/>
          <w:sz w:val="24"/>
          <w:szCs w:val="24"/>
        </w:rPr>
      </w:pPr>
    </w:p>
    <w:p w14:paraId="11CFE867" w14:textId="77777777" w:rsidR="00ED5B4F" w:rsidRP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Análisis (en inglés)</w:t>
      </w:r>
    </w:p>
    <w:p w14:paraId="70137E99" w14:textId="547B7486" w:rsidR="00ED5B4F" w:rsidRPr="00ED5B4F" w:rsidRDefault="00ED5B4F" w:rsidP="00336047">
      <w:pPr>
        <w:pStyle w:val="Prrafodelista"/>
        <w:numPr>
          <w:ilvl w:val="0"/>
          <w:numId w:val="10"/>
        </w:numPr>
        <w:spacing w:after="0" w:line="240" w:lineRule="auto"/>
        <w:jc w:val="both"/>
        <w:outlineLvl w:val="3"/>
        <w:rPr>
          <w:rFonts w:ascii="Arial" w:hAnsi="Arial" w:cs="Arial"/>
          <w:sz w:val="24"/>
          <w:szCs w:val="24"/>
        </w:rPr>
      </w:pPr>
      <w:r w:rsidRPr="00ED5B4F">
        <w:rPr>
          <w:rFonts w:ascii="Arial" w:hAnsi="Arial" w:cs="Arial"/>
          <w:noProof/>
          <w:sz w:val="24"/>
          <w:szCs w:val="24"/>
          <w:lang w:eastAsia="es-ES"/>
        </w:rPr>
        <w:drawing>
          <wp:anchor distT="0" distB="0" distL="114300" distR="114300" simplePos="0" relativeHeight="251732992" behindDoc="0" locked="0" layoutInCell="1" allowOverlap="1" wp14:anchorId="02EB78A5" wp14:editId="1E7FFC47">
            <wp:simplePos x="0" y="0"/>
            <wp:positionH relativeFrom="margin">
              <wp:posOffset>3592830</wp:posOffset>
            </wp:positionH>
            <wp:positionV relativeFrom="paragraph">
              <wp:posOffset>8890</wp:posOffset>
            </wp:positionV>
            <wp:extent cx="1557655" cy="1101725"/>
            <wp:effectExtent l="0" t="0" r="4445" b="3175"/>
            <wp:wrapSquare wrapText="bothSides"/>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57655" cy="1101725"/>
                    </a:xfrm>
                    <a:prstGeom prst="rect">
                      <a:avLst/>
                    </a:prstGeom>
                  </pic:spPr>
                </pic:pic>
              </a:graphicData>
            </a:graphic>
            <wp14:sizeRelH relativeFrom="margin">
              <wp14:pctWidth>0</wp14:pctWidth>
            </wp14:sizeRelH>
            <wp14:sizeRelV relativeFrom="margin">
              <wp14:pctHeight>0</wp14:pctHeight>
            </wp14:sizeRelV>
          </wp:anchor>
        </w:drawing>
      </w:r>
      <w:r w:rsidRPr="00ED5B4F">
        <w:rPr>
          <w:rFonts w:ascii="Arial" w:hAnsi="Arial" w:cs="Arial"/>
          <w:noProof/>
          <w:sz w:val="24"/>
          <w:szCs w:val="24"/>
          <w:lang w:eastAsia="es-ES"/>
        </w:rPr>
        <w:drawing>
          <wp:anchor distT="0" distB="0" distL="114300" distR="114300" simplePos="0" relativeHeight="251734016" behindDoc="0" locked="0" layoutInCell="1" allowOverlap="1" wp14:anchorId="2EFDFB53" wp14:editId="609F6D3A">
            <wp:simplePos x="0" y="0"/>
            <wp:positionH relativeFrom="margin">
              <wp:posOffset>5662930</wp:posOffset>
            </wp:positionH>
            <wp:positionV relativeFrom="paragraph">
              <wp:posOffset>22719</wp:posOffset>
            </wp:positionV>
            <wp:extent cx="518795" cy="330835"/>
            <wp:effectExtent l="0" t="0" r="0" b="0"/>
            <wp:wrapNone/>
            <wp:docPr id="203" name="Imagen 203"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Pr="00ED5B4F">
        <w:rPr>
          <w:rFonts w:ascii="Arial" w:hAnsi="Arial" w:cs="Arial"/>
          <w:sz w:val="24"/>
          <w:szCs w:val="24"/>
        </w:rPr>
        <w:t>Trabaja en equipo. Lee el articulo The Threat of Melting Ice y analiza sus contenidos</w:t>
      </w:r>
    </w:p>
    <w:p w14:paraId="36ECA2DA" w14:textId="77777777" w:rsidR="00ED5B4F" w:rsidRPr="005271EF" w:rsidRDefault="00863237" w:rsidP="005271EF">
      <w:pPr>
        <w:pStyle w:val="Prrafodelista"/>
        <w:spacing w:after="0" w:line="240" w:lineRule="auto"/>
        <w:ind w:left="1418"/>
        <w:jc w:val="both"/>
        <w:outlineLvl w:val="3"/>
        <w:rPr>
          <w:rStyle w:val="Hipervnculo"/>
          <w:rFonts w:ascii="Arial" w:hAnsi="Arial" w:cs="Arial"/>
        </w:rPr>
      </w:pPr>
      <w:hyperlink r:id="rId69" w:history="1">
        <w:r w:rsidR="00ED5B4F" w:rsidRPr="00ED5B4F">
          <w:rPr>
            <w:rStyle w:val="Hipervnculo"/>
            <w:rFonts w:ascii="Arial" w:hAnsi="Arial" w:cs="Arial"/>
          </w:rPr>
          <w:t>http://www.esa.int/esaKIDSen/</w:t>
        </w:r>
        <w:r w:rsidR="00ED5B4F" w:rsidRPr="00ED5B4F">
          <w:rPr>
            <w:rStyle w:val="Hipervnculo"/>
            <w:rFonts w:ascii="Arial" w:hAnsi="Arial" w:cs="Arial"/>
          </w:rPr>
          <w:br/>
          <w:t>SEMFEO7CS5G_Earth_0.html</w:t>
        </w:r>
      </w:hyperlink>
    </w:p>
    <w:p w14:paraId="2F3054FF" w14:textId="77777777" w:rsidR="00ED5B4F" w:rsidRPr="00ED5B4F" w:rsidRDefault="00ED5B4F" w:rsidP="00336047">
      <w:pPr>
        <w:pStyle w:val="Prrafodelista"/>
        <w:numPr>
          <w:ilvl w:val="0"/>
          <w:numId w:val="10"/>
        </w:numPr>
        <w:spacing w:after="0" w:line="240" w:lineRule="auto"/>
        <w:jc w:val="both"/>
        <w:outlineLvl w:val="3"/>
        <w:rPr>
          <w:rFonts w:ascii="Arial" w:hAnsi="Arial" w:cs="Arial"/>
          <w:sz w:val="24"/>
          <w:szCs w:val="24"/>
        </w:rPr>
      </w:pPr>
      <w:r w:rsidRPr="00ED5B4F">
        <w:rPr>
          <w:rFonts w:ascii="Arial" w:hAnsi="Arial" w:cs="Arial"/>
          <w:sz w:val="24"/>
          <w:szCs w:val="24"/>
        </w:rPr>
        <w:lastRenderedPageBreak/>
        <w:t xml:space="preserve">Haz una lista con los efectos que tendría tendrían sobre el clima el deshielo de glaciares y casquetes polares.  </w:t>
      </w:r>
    </w:p>
    <w:p w14:paraId="3C596165" w14:textId="77777777" w:rsidR="005D23D1" w:rsidRDefault="005D23D1" w:rsidP="005271EF">
      <w:pPr>
        <w:ind w:left="-851"/>
        <w:outlineLvl w:val="3"/>
        <w:rPr>
          <w:rFonts w:ascii="Arial" w:eastAsia="Times New Roman" w:hAnsi="Arial" w:cs="Arial"/>
          <w:b/>
          <w:bCs/>
          <w:color w:val="385623"/>
        </w:rPr>
      </w:pPr>
    </w:p>
    <w:p w14:paraId="6C397F45" w14:textId="3D85429D" w:rsidR="00ED5B4F" w:rsidRPr="005271EF" w:rsidRDefault="005271EF" w:rsidP="005271EF">
      <w:pPr>
        <w:ind w:left="-851"/>
        <w:outlineLvl w:val="3"/>
        <w:rPr>
          <w:rFonts w:ascii="Arial" w:eastAsia="Times New Roman" w:hAnsi="Arial" w:cs="Arial"/>
          <w:b/>
          <w:bCs/>
          <w:i/>
        </w:rPr>
      </w:pPr>
      <w:r w:rsidRPr="00E476F8">
        <w:rPr>
          <w:rFonts w:ascii="Arial" w:eastAsia="Times New Roman" w:hAnsi="Arial" w:cs="Arial"/>
          <w:b/>
          <w:bCs/>
          <w:noProof/>
          <w:color w:val="385623"/>
          <w:lang w:eastAsia="es-ES"/>
        </w:rPr>
        <mc:AlternateContent>
          <mc:Choice Requires="wps">
            <w:drawing>
              <wp:anchor distT="0" distB="0" distL="114300" distR="114300" simplePos="0" relativeHeight="251736064" behindDoc="0" locked="0" layoutInCell="1" allowOverlap="1" wp14:anchorId="5F2E2E3F" wp14:editId="09B12179">
                <wp:simplePos x="0" y="0"/>
                <wp:positionH relativeFrom="margin">
                  <wp:posOffset>-674370</wp:posOffset>
                </wp:positionH>
                <wp:positionV relativeFrom="paragraph">
                  <wp:posOffset>-68580</wp:posOffset>
                </wp:positionV>
                <wp:extent cx="5753100" cy="276225"/>
                <wp:effectExtent l="19050" t="19050" r="19050" b="28575"/>
                <wp:wrapNone/>
                <wp:docPr id="451" name="Rectángulo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33ABB9" id="Rectángulo 451" o:spid="_x0000_s1026" style="position:absolute;margin-left:-53.1pt;margin-top:-5.4pt;width:453pt;height:21.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" filled="f" strokecolor="#70ad47" strokeweight="2.5pt">
                <v:stroke joinstyle="round"/>
                <v:path arrowok="t"/>
                <w10:wrap anchorx="margin"/>
              </v:rect>
            </w:pict>
          </mc:Fallback>
        </mc:AlternateContent>
      </w:r>
      <w:r w:rsidR="00ED5B4F" w:rsidRPr="005271EF">
        <w:rPr>
          <w:rFonts w:ascii="Arial" w:eastAsia="Times New Roman" w:hAnsi="Arial" w:cs="Arial"/>
          <w:b/>
          <w:bCs/>
          <w:color w:val="385623"/>
        </w:rPr>
        <w:t>Guía para el profesor:</w:t>
      </w:r>
      <w:r w:rsidR="00ED5B4F" w:rsidRPr="005271EF">
        <w:rPr>
          <w:rFonts w:ascii="Arial" w:eastAsia="Times New Roman" w:hAnsi="Arial" w:cs="Arial"/>
          <w:b/>
          <w:bCs/>
          <w:color w:val="0070C0"/>
        </w:rPr>
        <w:t xml:space="preserve"> </w:t>
      </w:r>
      <w:r w:rsidR="00ED5B4F" w:rsidRPr="005271EF">
        <w:rPr>
          <w:rFonts w:ascii="Arial" w:eastAsia="Times New Roman" w:hAnsi="Arial" w:cs="Arial"/>
          <w:b/>
          <w:bCs/>
          <w:i/>
        </w:rPr>
        <w:t>El impacto del deshielo de los casquetes polares en el clima</w:t>
      </w:r>
    </w:p>
    <w:p w14:paraId="74D46297" w14:textId="77777777" w:rsidR="00455E9E" w:rsidRDefault="00455E9E" w:rsidP="00455E9E">
      <w:pPr>
        <w:pStyle w:val="Prrafodelista"/>
        <w:spacing w:after="0" w:line="240" w:lineRule="auto"/>
        <w:ind w:left="709"/>
        <w:jc w:val="both"/>
        <w:rPr>
          <w:rFonts w:ascii="Arial" w:hAnsi="Arial" w:cs="Arial"/>
          <w:b/>
          <w:sz w:val="24"/>
          <w:szCs w:val="24"/>
        </w:rPr>
      </w:pPr>
    </w:p>
    <w:p w14:paraId="12D723AF" w14:textId="77777777" w:rsidR="00ED5B4F" w:rsidRPr="00ED5B4F" w:rsidRDefault="00ED5B4F" w:rsidP="008A3D87">
      <w:pPr>
        <w:pStyle w:val="Prrafodelista"/>
        <w:spacing w:after="0" w:line="240" w:lineRule="auto"/>
        <w:ind w:left="709"/>
        <w:jc w:val="both"/>
        <w:rPr>
          <w:rFonts w:ascii="Arial" w:hAnsi="Arial" w:cs="Arial"/>
          <w:b/>
          <w:sz w:val="24"/>
          <w:szCs w:val="24"/>
        </w:rPr>
      </w:pPr>
      <w:r w:rsidRPr="00ED5B4F">
        <w:rPr>
          <w:rFonts w:ascii="Arial" w:hAnsi="Arial" w:cs="Arial"/>
          <w:b/>
          <w:sz w:val="24"/>
          <w:szCs w:val="24"/>
        </w:rPr>
        <w:t>Actividad previa</w:t>
      </w:r>
    </w:p>
    <w:p w14:paraId="6280A88B" w14:textId="77777777" w:rsidR="00ED5B4F" w:rsidRPr="00EB75AC" w:rsidRDefault="00ED5B4F" w:rsidP="00336047">
      <w:pPr>
        <w:pStyle w:val="Prrafodelista"/>
        <w:numPr>
          <w:ilvl w:val="0"/>
          <w:numId w:val="13"/>
        </w:numPr>
        <w:jc w:val="both"/>
        <w:outlineLvl w:val="3"/>
        <w:rPr>
          <w:rFonts w:ascii="Arial" w:hAnsi="Arial" w:cs="Arial"/>
          <w:sz w:val="24"/>
          <w:szCs w:val="24"/>
        </w:rPr>
      </w:pPr>
      <w:r w:rsidRPr="00EB75AC">
        <w:rPr>
          <w:rFonts w:ascii="Arial" w:hAnsi="Arial" w:cs="Arial"/>
          <w:sz w:val="24"/>
          <w:szCs w:val="24"/>
        </w:rPr>
        <w:t xml:space="preserve">Insta a tus alumnos que lean el artículo “Así se desvanece el Ártico” </w:t>
      </w:r>
      <w:hyperlink r:id="rId70" w:history="1">
        <w:r w:rsidRPr="00EB75AC">
          <w:rPr>
            <w:rStyle w:val="Hipervnculo"/>
            <w:rFonts w:ascii="Arial" w:hAnsi="Arial" w:cs="Arial"/>
          </w:rPr>
          <w:t>http://www.elmundo.es/ciencia/2014/05/11/536cab13ca4741a31c8b4571.html</w:t>
        </w:r>
      </w:hyperlink>
      <w:r w:rsidRPr="00EB75AC">
        <w:rPr>
          <w:rFonts w:ascii="Arial" w:hAnsi="Arial" w:cs="Arial"/>
          <w:sz w:val="24"/>
          <w:szCs w:val="24"/>
        </w:rPr>
        <w:t xml:space="preserve"> siguiendo la técnica de lectura compartida</w:t>
      </w:r>
    </w:p>
    <w:p w14:paraId="7CCED0A2" w14:textId="77777777" w:rsidR="00455E9E" w:rsidRDefault="00455E9E" w:rsidP="00455E9E">
      <w:pPr>
        <w:pStyle w:val="Prrafodelista"/>
        <w:spacing w:after="0" w:line="240" w:lineRule="auto"/>
        <w:ind w:left="709"/>
        <w:jc w:val="both"/>
        <w:rPr>
          <w:rFonts w:ascii="Arial" w:hAnsi="Arial" w:cs="Arial"/>
          <w:b/>
          <w:sz w:val="24"/>
          <w:szCs w:val="24"/>
        </w:rPr>
      </w:pPr>
    </w:p>
    <w:p w14:paraId="2526C586" w14:textId="77777777" w:rsidR="00ED5B4F" w:rsidRP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Contexto</w:t>
      </w:r>
    </w:p>
    <w:p w14:paraId="5B746418" w14:textId="1B884E8B" w:rsidR="00ED5B4F" w:rsidRPr="00455E9E" w:rsidRDefault="00ED5B4F" w:rsidP="00455E9E">
      <w:pPr>
        <w:ind w:left="709"/>
        <w:jc w:val="both"/>
        <w:outlineLvl w:val="3"/>
        <w:rPr>
          <w:rFonts w:ascii="Arial" w:hAnsi="Arial" w:cs="Arial"/>
          <w:sz w:val="24"/>
          <w:szCs w:val="24"/>
        </w:rPr>
      </w:pPr>
      <w:r w:rsidRPr="00ED5B4F">
        <w:rPr>
          <w:rFonts w:ascii="Arial" w:hAnsi="Arial" w:cs="Arial"/>
          <w:sz w:val="24"/>
          <w:szCs w:val="24"/>
        </w:rPr>
        <w:t>Conciencia a tus alumnos como la temperatura global del planeta ha ido aumentando</w:t>
      </w:r>
    </w:p>
    <w:p w14:paraId="1B30D253" w14:textId="77777777" w:rsidR="00455E9E" w:rsidRDefault="00455E9E" w:rsidP="00455E9E">
      <w:pPr>
        <w:pStyle w:val="Prrafodelista"/>
        <w:spacing w:after="0" w:line="240" w:lineRule="auto"/>
        <w:ind w:left="709"/>
        <w:jc w:val="both"/>
        <w:rPr>
          <w:rFonts w:ascii="Arial" w:hAnsi="Arial" w:cs="Arial"/>
          <w:b/>
          <w:sz w:val="24"/>
          <w:szCs w:val="24"/>
        </w:rPr>
      </w:pPr>
    </w:p>
    <w:p w14:paraId="3B017951" w14:textId="77777777" w:rsidR="00ED5B4F" w:rsidRP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Debate</w:t>
      </w:r>
    </w:p>
    <w:p w14:paraId="4297F6FC" w14:textId="77777777" w:rsidR="00ED5B4F" w:rsidRPr="00ED5B4F" w:rsidRDefault="00ED5B4F" w:rsidP="00ED5B4F">
      <w:pPr>
        <w:ind w:left="709"/>
        <w:jc w:val="both"/>
        <w:outlineLvl w:val="3"/>
        <w:rPr>
          <w:rFonts w:ascii="Arial" w:hAnsi="Arial" w:cs="Arial"/>
          <w:sz w:val="24"/>
          <w:szCs w:val="24"/>
        </w:rPr>
      </w:pPr>
      <w:r w:rsidRPr="00ED5B4F">
        <w:rPr>
          <w:rFonts w:ascii="Arial" w:hAnsi="Arial" w:cs="Arial"/>
          <w:sz w:val="24"/>
          <w:szCs w:val="24"/>
        </w:rPr>
        <w:t>Insta a tus alumnos a que se interroguen:</w:t>
      </w:r>
      <w:r w:rsidR="00200F3A">
        <w:rPr>
          <w:rFonts w:ascii="Arial" w:hAnsi="Arial" w:cs="Arial"/>
          <w:sz w:val="24"/>
          <w:szCs w:val="24"/>
        </w:rPr>
        <w:t xml:space="preserve"> </w:t>
      </w:r>
      <w:r w:rsidRPr="00ED5B4F">
        <w:rPr>
          <w:rFonts w:ascii="Arial" w:hAnsi="Arial" w:cs="Arial"/>
          <w:sz w:val="24"/>
          <w:szCs w:val="24"/>
        </w:rPr>
        <w:t>¿Puede afectar el deshielo de los glaciares y los casquetes polares al clima? ¿Cómo?</w:t>
      </w:r>
    </w:p>
    <w:p w14:paraId="5AEB043A" w14:textId="5739E251" w:rsidR="00ED5B4F" w:rsidRPr="00455E9E" w:rsidRDefault="00ED5B4F" w:rsidP="00455E9E">
      <w:pPr>
        <w:ind w:left="709"/>
        <w:jc w:val="both"/>
        <w:outlineLvl w:val="3"/>
        <w:rPr>
          <w:rFonts w:ascii="Arial" w:hAnsi="Arial" w:cs="Arial"/>
          <w:sz w:val="24"/>
          <w:szCs w:val="24"/>
        </w:rPr>
      </w:pPr>
      <w:r w:rsidRPr="00ED5B4F">
        <w:rPr>
          <w:rFonts w:ascii="Arial" w:hAnsi="Arial" w:cs="Arial"/>
          <w:sz w:val="24"/>
          <w:szCs w:val="24"/>
        </w:rPr>
        <w:t>Pídeles que anoten las respuestas en una hoja</w:t>
      </w:r>
    </w:p>
    <w:p w14:paraId="050E0761" w14:textId="77777777" w:rsidR="00455E9E" w:rsidRDefault="00455E9E" w:rsidP="00455E9E">
      <w:pPr>
        <w:pStyle w:val="Prrafodelista"/>
        <w:spacing w:after="0" w:line="240" w:lineRule="auto"/>
        <w:ind w:left="709"/>
        <w:jc w:val="both"/>
        <w:rPr>
          <w:rFonts w:ascii="Arial" w:hAnsi="Arial" w:cs="Arial"/>
          <w:b/>
          <w:sz w:val="24"/>
          <w:szCs w:val="24"/>
        </w:rPr>
      </w:pPr>
    </w:p>
    <w:p w14:paraId="063DD3B5" w14:textId="77777777" w:rsidR="00ED5B4F" w:rsidRPr="00ED5B4F" w:rsidRDefault="00ED5B4F" w:rsidP="00336047">
      <w:pPr>
        <w:pStyle w:val="Prrafodelista"/>
        <w:numPr>
          <w:ilvl w:val="0"/>
          <w:numId w:val="1"/>
        </w:numPr>
        <w:spacing w:after="0" w:line="240" w:lineRule="auto"/>
        <w:ind w:left="709" w:hanging="283"/>
        <w:jc w:val="both"/>
        <w:rPr>
          <w:rFonts w:ascii="Arial" w:hAnsi="Arial" w:cs="Arial"/>
          <w:b/>
          <w:sz w:val="24"/>
          <w:szCs w:val="24"/>
        </w:rPr>
      </w:pPr>
      <w:r w:rsidRPr="00ED5B4F">
        <w:rPr>
          <w:rFonts w:ascii="Arial" w:hAnsi="Arial" w:cs="Arial"/>
          <w:b/>
          <w:sz w:val="24"/>
          <w:szCs w:val="24"/>
        </w:rPr>
        <w:t>Análisis</w:t>
      </w:r>
    </w:p>
    <w:p w14:paraId="0CEF7477" w14:textId="1F3E453A" w:rsidR="00ED5B4F" w:rsidRPr="00ED5B4F" w:rsidRDefault="00ED5B4F" w:rsidP="00AD4E66">
      <w:pPr>
        <w:spacing w:after="0" w:line="240" w:lineRule="auto"/>
        <w:ind w:left="709"/>
        <w:jc w:val="both"/>
        <w:outlineLvl w:val="3"/>
        <w:rPr>
          <w:rFonts w:ascii="Arial" w:hAnsi="Arial" w:cs="Arial"/>
          <w:sz w:val="24"/>
          <w:szCs w:val="24"/>
        </w:rPr>
      </w:pPr>
      <w:r w:rsidRPr="00ED5B4F">
        <w:rPr>
          <w:rFonts w:ascii="Arial" w:hAnsi="Arial" w:cs="Arial"/>
          <w:sz w:val="24"/>
          <w:szCs w:val="24"/>
        </w:rPr>
        <w:t>En grupos leen el artículo “TheThreatofMelting Ice” y analizan sus contenidos</w:t>
      </w:r>
    </w:p>
    <w:p w14:paraId="5953A510" w14:textId="77777777" w:rsidR="00ED5B4F" w:rsidRPr="00AD4E66" w:rsidRDefault="00863237" w:rsidP="00AD4E66">
      <w:pPr>
        <w:pStyle w:val="Prrafodelista"/>
        <w:spacing w:after="0" w:line="240" w:lineRule="auto"/>
        <w:ind w:left="709"/>
        <w:jc w:val="both"/>
        <w:outlineLvl w:val="3"/>
        <w:rPr>
          <w:rStyle w:val="Hipervnculo"/>
          <w:rFonts w:ascii="Arial" w:hAnsi="Arial" w:cs="Arial"/>
        </w:rPr>
      </w:pPr>
      <w:hyperlink r:id="rId71" w:history="1">
        <w:r w:rsidR="00ED5B4F" w:rsidRPr="00AD4E66">
          <w:rPr>
            <w:rStyle w:val="Hipervnculo"/>
            <w:rFonts w:ascii="Arial" w:hAnsi="Arial" w:cs="Arial"/>
          </w:rPr>
          <w:t>http://www.esa.int/esaKIDSen/SEMFEO7CS5G_Earth_0.html</w:t>
        </w:r>
      </w:hyperlink>
    </w:p>
    <w:p w14:paraId="78F03A9D" w14:textId="00DFA80A" w:rsidR="00734458" w:rsidRDefault="00ED5B4F" w:rsidP="005F279D">
      <w:pPr>
        <w:spacing w:after="0" w:line="240" w:lineRule="auto"/>
        <w:ind w:left="709"/>
        <w:jc w:val="both"/>
        <w:outlineLvl w:val="3"/>
        <w:rPr>
          <w:rFonts w:ascii="Arial" w:hAnsi="Arial" w:cs="Arial"/>
          <w:sz w:val="24"/>
          <w:szCs w:val="24"/>
        </w:rPr>
      </w:pPr>
      <w:r w:rsidRPr="00ED5B4F">
        <w:rPr>
          <w:rFonts w:ascii="Arial" w:hAnsi="Arial" w:cs="Arial"/>
          <w:sz w:val="24"/>
          <w:szCs w:val="24"/>
        </w:rPr>
        <w:t>Deberán realizar una lista con los efectos que tendrían sobre el clima el deshielo de glaciares y casquetes polares</w:t>
      </w:r>
    </w:p>
    <w:p w14:paraId="33059724" w14:textId="77777777" w:rsidR="005F279D" w:rsidRPr="0065280B" w:rsidRDefault="005F279D" w:rsidP="005F279D">
      <w:pPr>
        <w:spacing w:after="0" w:line="240" w:lineRule="auto"/>
        <w:ind w:left="709"/>
        <w:jc w:val="both"/>
        <w:outlineLvl w:val="3"/>
        <w:rPr>
          <w:rFonts w:ascii="Arial" w:hAnsi="Arial" w:cs="Arial"/>
          <w:color w:val="FFFFFF" w:themeColor="background1"/>
          <w:sz w:val="24"/>
          <w:szCs w:val="24"/>
        </w:rPr>
      </w:pPr>
    </w:p>
    <w:p w14:paraId="78840E86" w14:textId="77777777" w:rsidR="00734458" w:rsidRPr="0065280B" w:rsidRDefault="005F279D" w:rsidP="009667F6">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 xml:space="preserve">Sesiones 16 y 17: </w:t>
      </w:r>
      <w:r w:rsidR="00821A93">
        <w:rPr>
          <w:rFonts w:ascii="Arial" w:hAnsi="Arial" w:cs="Arial"/>
          <w:color w:val="FFFFFF" w:themeColor="background1"/>
          <w:sz w:val="24"/>
          <w:szCs w:val="24"/>
        </w:rPr>
        <w:t>El impacto del deshielo de</w:t>
      </w:r>
      <w:r w:rsidR="006B5FC5">
        <w:rPr>
          <w:rFonts w:ascii="Arial" w:hAnsi="Arial" w:cs="Arial"/>
          <w:color w:val="FFFFFF" w:themeColor="background1"/>
          <w:sz w:val="24"/>
          <w:szCs w:val="24"/>
        </w:rPr>
        <w:t xml:space="preserve"> </w:t>
      </w:r>
      <w:r w:rsidR="00821A93">
        <w:rPr>
          <w:rFonts w:ascii="Arial" w:hAnsi="Arial" w:cs="Arial"/>
          <w:color w:val="FFFFFF" w:themeColor="background1"/>
          <w:sz w:val="24"/>
          <w:szCs w:val="24"/>
        </w:rPr>
        <w:t>los casquetes polares en los ecosistemas (flora y fauna)</w:t>
      </w:r>
    </w:p>
    <w:p w14:paraId="7D2E31B2" w14:textId="77777777" w:rsidR="00734458" w:rsidRPr="00582401" w:rsidRDefault="00734458" w:rsidP="00734458">
      <w:pPr>
        <w:spacing w:after="0" w:line="240" w:lineRule="auto"/>
        <w:jc w:val="both"/>
        <w:rPr>
          <w:rFonts w:ascii="Arial" w:hAnsi="Arial" w:cs="Arial"/>
          <w:b/>
          <w:sz w:val="24"/>
          <w:szCs w:val="24"/>
          <w:u w:val="single"/>
        </w:rPr>
      </w:pPr>
    </w:p>
    <w:p w14:paraId="70358627" w14:textId="77777777" w:rsidR="006B5FC5" w:rsidRPr="00504AFF" w:rsidRDefault="006B5FC5" w:rsidP="00504AFF">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8</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El impacto del deshielo de los casquetes polares en los ecosistemas (flora y fauna).</w:t>
      </w:r>
    </w:p>
    <w:p w14:paraId="5068762F" w14:textId="77777777" w:rsidR="00504AFF" w:rsidRDefault="00504AFF" w:rsidP="00504AFF">
      <w:pPr>
        <w:spacing w:after="0" w:line="240" w:lineRule="auto"/>
        <w:jc w:val="both"/>
        <w:rPr>
          <w:rFonts w:ascii="Arial" w:hAnsi="Arial" w:cs="Arial"/>
          <w:b/>
          <w:sz w:val="24"/>
          <w:szCs w:val="24"/>
        </w:rPr>
      </w:pPr>
    </w:p>
    <w:p w14:paraId="528AD831" w14:textId="77777777" w:rsidR="006B5FC5" w:rsidRDefault="006B5FC5" w:rsidP="00504AFF">
      <w:pPr>
        <w:spacing w:after="0" w:line="240" w:lineRule="auto"/>
        <w:jc w:val="both"/>
        <w:rPr>
          <w:rFonts w:ascii="Arial" w:hAnsi="Arial" w:cs="Arial"/>
          <w:b/>
          <w:sz w:val="24"/>
          <w:szCs w:val="24"/>
        </w:rPr>
      </w:pPr>
      <w:r w:rsidRPr="00504AFF">
        <w:rPr>
          <w:rFonts w:ascii="Arial" w:hAnsi="Arial" w:cs="Arial"/>
          <w:b/>
          <w:sz w:val="24"/>
          <w:szCs w:val="24"/>
        </w:rPr>
        <w:t>OBJETIVOS</w:t>
      </w:r>
    </w:p>
    <w:p w14:paraId="3394B7F4" w14:textId="77777777" w:rsidR="00504AFF" w:rsidRPr="00504AFF" w:rsidRDefault="00504AFF" w:rsidP="00504AFF">
      <w:pPr>
        <w:spacing w:after="0" w:line="240" w:lineRule="auto"/>
        <w:jc w:val="both"/>
        <w:rPr>
          <w:rFonts w:ascii="Arial" w:hAnsi="Arial" w:cs="Arial"/>
          <w:b/>
          <w:sz w:val="24"/>
          <w:szCs w:val="24"/>
        </w:rPr>
      </w:pPr>
    </w:p>
    <w:p w14:paraId="6B61D18C" w14:textId="1C5A849A" w:rsidR="006B5FC5" w:rsidRDefault="006B5FC5" w:rsidP="00336047">
      <w:pPr>
        <w:pStyle w:val="Prrafodelista"/>
        <w:numPr>
          <w:ilvl w:val="0"/>
          <w:numId w:val="1"/>
        </w:numPr>
        <w:spacing w:after="0" w:line="240" w:lineRule="auto"/>
        <w:ind w:left="709" w:hanging="283"/>
        <w:jc w:val="both"/>
        <w:rPr>
          <w:rFonts w:ascii="Arial" w:hAnsi="Arial" w:cs="Arial"/>
          <w:sz w:val="24"/>
          <w:szCs w:val="24"/>
        </w:rPr>
      </w:pPr>
      <w:r w:rsidRPr="00504AFF">
        <w:rPr>
          <w:rFonts w:ascii="Arial" w:hAnsi="Arial" w:cs="Arial"/>
          <w:sz w:val="24"/>
          <w:szCs w:val="24"/>
        </w:rPr>
        <w:t>Conocer el impacto en los ecosistemas debido al deshielo de glaciares y casquetes polares</w:t>
      </w:r>
    </w:p>
    <w:p w14:paraId="579DCAAB" w14:textId="77777777" w:rsidR="00304497" w:rsidRPr="00504AFF" w:rsidRDefault="00304497" w:rsidP="00304497">
      <w:pPr>
        <w:pStyle w:val="Prrafodelista"/>
        <w:spacing w:after="0" w:line="240" w:lineRule="auto"/>
        <w:ind w:left="709"/>
        <w:jc w:val="both"/>
        <w:rPr>
          <w:rFonts w:ascii="Arial" w:hAnsi="Arial" w:cs="Arial"/>
          <w:sz w:val="24"/>
          <w:szCs w:val="24"/>
        </w:rPr>
      </w:pPr>
    </w:p>
    <w:p w14:paraId="22B0D3C2" w14:textId="2E989D62" w:rsidR="006B5FC5" w:rsidRDefault="006B5FC5" w:rsidP="00336047">
      <w:pPr>
        <w:pStyle w:val="Prrafodelista"/>
        <w:numPr>
          <w:ilvl w:val="0"/>
          <w:numId w:val="1"/>
        </w:numPr>
        <w:spacing w:after="0" w:line="240" w:lineRule="auto"/>
        <w:ind w:left="709" w:hanging="283"/>
        <w:jc w:val="both"/>
        <w:rPr>
          <w:rFonts w:ascii="Arial" w:hAnsi="Arial" w:cs="Arial"/>
          <w:sz w:val="24"/>
          <w:szCs w:val="24"/>
        </w:rPr>
      </w:pPr>
      <w:r w:rsidRPr="00504AFF">
        <w:rPr>
          <w:rFonts w:ascii="Arial" w:hAnsi="Arial" w:cs="Arial"/>
          <w:sz w:val="24"/>
          <w:szCs w:val="24"/>
        </w:rPr>
        <w:t>Conocer el impacto en la flora y en la fauna de la Península Ibérica</w:t>
      </w:r>
    </w:p>
    <w:p w14:paraId="2FDA960A" w14:textId="77777777" w:rsidR="00304497" w:rsidRPr="00304497" w:rsidRDefault="00304497" w:rsidP="00304497">
      <w:pPr>
        <w:spacing w:after="0" w:line="240" w:lineRule="auto"/>
        <w:jc w:val="both"/>
        <w:rPr>
          <w:rFonts w:ascii="Arial" w:hAnsi="Arial" w:cs="Arial"/>
          <w:sz w:val="24"/>
          <w:szCs w:val="24"/>
        </w:rPr>
      </w:pPr>
    </w:p>
    <w:p w14:paraId="74B88287" w14:textId="536477D8" w:rsidR="00504AFF" w:rsidRDefault="006B5FC5" w:rsidP="00336047">
      <w:pPr>
        <w:pStyle w:val="Prrafodelista"/>
        <w:numPr>
          <w:ilvl w:val="0"/>
          <w:numId w:val="1"/>
        </w:numPr>
        <w:spacing w:after="0" w:line="240" w:lineRule="auto"/>
        <w:ind w:left="709" w:hanging="283"/>
        <w:jc w:val="both"/>
        <w:rPr>
          <w:rFonts w:ascii="Arial" w:hAnsi="Arial" w:cs="Arial"/>
          <w:sz w:val="24"/>
          <w:szCs w:val="24"/>
        </w:rPr>
      </w:pPr>
      <w:r w:rsidRPr="00504AFF">
        <w:rPr>
          <w:rFonts w:ascii="Arial" w:hAnsi="Arial" w:cs="Arial"/>
          <w:sz w:val="24"/>
          <w:szCs w:val="24"/>
        </w:rPr>
        <w:t>Analizar algunas de las características del impacto y sus posibles consecuencias</w:t>
      </w:r>
      <w:r w:rsidR="00504AFF">
        <w:rPr>
          <w:rFonts w:ascii="Arial" w:hAnsi="Arial" w:cs="Arial"/>
          <w:sz w:val="24"/>
          <w:szCs w:val="24"/>
        </w:rPr>
        <w:br w:type="page"/>
      </w:r>
    </w:p>
    <w:p w14:paraId="65747911" w14:textId="77777777" w:rsidR="006B5FC5" w:rsidRPr="00504AFF" w:rsidRDefault="006B5FC5" w:rsidP="00504AFF">
      <w:pPr>
        <w:pStyle w:val="Prrafodelista"/>
        <w:spacing w:after="0" w:line="240" w:lineRule="auto"/>
        <w:ind w:left="709"/>
        <w:jc w:val="both"/>
        <w:rPr>
          <w:rFonts w:ascii="Arial" w:hAnsi="Arial" w:cs="Arial"/>
          <w:sz w:val="24"/>
          <w:szCs w:val="24"/>
        </w:rPr>
      </w:pPr>
    </w:p>
    <w:p w14:paraId="40555D1D" w14:textId="77777777" w:rsidR="006B5FC5" w:rsidRPr="001D673A" w:rsidRDefault="00E26867" w:rsidP="00504AFF">
      <w:pPr>
        <w:spacing w:after="0" w:line="240" w:lineRule="auto"/>
        <w:jc w:val="both"/>
        <w:rPr>
          <w:rFonts w:asciiTheme="majorHAnsi" w:eastAsia="Times New Roman" w:hAnsiTheme="majorHAnsi" w:cstheme="majorHAnsi"/>
          <w:b/>
          <w:bCs/>
        </w:rPr>
      </w:pPr>
      <w:r w:rsidRPr="00E26867">
        <w:rPr>
          <w:rFonts w:ascii="Arial" w:hAnsi="Arial" w:cs="Arial"/>
          <w:b/>
          <w:noProof/>
          <w:sz w:val="24"/>
          <w:szCs w:val="24"/>
          <w:lang w:eastAsia="es-ES"/>
        </w:rPr>
        <w:drawing>
          <wp:anchor distT="0" distB="0" distL="114300" distR="114300" simplePos="0" relativeHeight="251739136" behindDoc="0" locked="0" layoutInCell="1" allowOverlap="1" wp14:anchorId="6B5DD8B9" wp14:editId="0A503323">
            <wp:simplePos x="0" y="0"/>
            <wp:positionH relativeFrom="margin">
              <wp:posOffset>3364230</wp:posOffset>
            </wp:positionH>
            <wp:positionV relativeFrom="paragraph">
              <wp:posOffset>280035</wp:posOffset>
            </wp:positionV>
            <wp:extent cx="1808480" cy="1001395"/>
            <wp:effectExtent l="0" t="0" r="1270"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08480" cy="1001395"/>
                    </a:xfrm>
                    <a:prstGeom prst="rect">
                      <a:avLst/>
                    </a:prstGeom>
                  </pic:spPr>
                </pic:pic>
              </a:graphicData>
            </a:graphic>
            <wp14:sizeRelH relativeFrom="margin">
              <wp14:pctWidth>0</wp14:pctWidth>
            </wp14:sizeRelH>
            <wp14:sizeRelV relativeFrom="margin">
              <wp14:pctHeight>0</wp14:pctHeight>
            </wp14:sizeRelV>
          </wp:anchor>
        </w:drawing>
      </w:r>
      <w:r w:rsidR="006B5FC5" w:rsidRPr="00504AFF">
        <w:rPr>
          <w:rFonts w:ascii="Arial" w:hAnsi="Arial" w:cs="Arial"/>
          <w:b/>
          <w:sz w:val="24"/>
          <w:szCs w:val="24"/>
        </w:rPr>
        <w:t>CONTENIDOS</w:t>
      </w:r>
      <w:r w:rsidR="006B5FC5" w:rsidRPr="001D673A">
        <w:rPr>
          <w:rFonts w:asciiTheme="majorHAnsi" w:eastAsia="Times New Roman" w:hAnsiTheme="majorHAnsi" w:cstheme="majorHAnsi"/>
          <w:b/>
          <w:bCs/>
          <w:color w:val="0070C0"/>
        </w:rPr>
        <w:br/>
      </w:r>
    </w:p>
    <w:p w14:paraId="25E1F681" w14:textId="77777777" w:rsidR="006B5FC5" w:rsidRPr="00E26867" w:rsidRDefault="006B5FC5" w:rsidP="008A3D87">
      <w:pPr>
        <w:pStyle w:val="Prrafodelista"/>
        <w:spacing w:after="0" w:line="240" w:lineRule="auto"/>
        <w:ind w:left="709"/>
        <w:jc w:val="both"/>
        <w:rPr>
          <w:rFonts w:ascii="Arial" w:hAnsi="Arial" w:cs="Arial"/>
          <w:b/>
          <w:sz w:val="24"/>
          <w:szCs w:val="24"/>
        </w:rPr>
      </w:pPr>
      <w:r w:rsidRPr="00E26867">
        <w:rPr>
          <w:rFonts w:ascii="Arial" w:hAnsi="Arial" w:cs="Arial"/>
          <w:b/>
          <w:sz w:val="24"/>
          <w:szCs w:val="24"/>
        </w:rPr>
        <w:t>Actividad previa</w:t>
      </w:r>
    </w:p>
    <w:p w14:paraId="68BA8BF3" w14:textId="77777777" w:rsidR="006B5FC5" w:rsidRPr="00E26867" w:rsidRDefault="006B5FC5" w:rsidP="00336047">
      <w:pPr>
        <w:pStyle w:val="Prrafodelista"/>
        <w:numPr>
          <w:ilvl w:val="0"/>
          <w:numId w:val="10"/>
        </w:numPr>
        <w:spacing w:after="0" w:line="240" w:lineRule="auto"/>
        <w:jc w:val="both"/>
        <w:outlineLvl w:val="3"/>
        <w:rPr>
          <w:rFonts w:ascii="Arial" w:hAnsi="Arial" w:cs="Arial"/>
          <w:sz w:val="24"/>
          <w:szCs w:val="24"/>
        </w:rPr>
      </w:pPr>
      <w:r w:rsidRPr="00E26867">
        <w:rPr>
          <w:rFonts w:ascii="Arial" w:hAnsi="Arial" w:cs="Arial"/>
          <w:noProof/>
          <w:sz w:val="24"/>
          <w:szCs w:val="24"/>
          <w:lang w:eastAsia="es-ES"/>
        </w:rPr>
        <w:drawing>
          <wp:anchor distT="0" distB="0" distL="114300" distR="114300" simplePos="0" relativeHeight="251740160" behindDoc="0" locked="0" layoutInCell="1" allowOverlap="1" wp14:anchorId="41C677FE" wp14:editId="75F6208A">
            <wp:simplePos x="0" y="0"/>
            <wp:positionH relativeFrom="margin">
              <wp:posOffset>5712037</wp:posOffset>
            </wp:positionH>
            <wp:positionV relativeFrom="paragraph">
              <wp:posOffset>52564</wp:posOffset>
            </wp:positionV>
            <wp:extent cx="349885" cy="349885"/>
            <wp:effectExtent l="0" t="0" r="0" b="0"/>
            <wp:wrapNone/>
            <wp:docPr id="452" name="Imagen 452"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E26867">
        <w:rPr>
          <w:rFonts w:ascii="Arial" w:hAnsi="Arial" w:cs="Arial"/>
          <w:sz w:val="24"/>
          <w:szCs w:val="24"/>
        </w:rPr>
        <w:t>Visualiza el video Deshielo de la investigación: ¿cómo funcionan los ecosistemas en regiones extremadamente frías?</w:t>
      </w:r>
    </w:p>
    <w:p w14:paraId="5797E85B" w14:textId="77777777" w:rsidR="006B5FC5" w:rsidRPr="00E26867" w:rsidRDefault="00863237" w:rsidP="00E26867">
      <w:pPr>
        <w:pStyle w:val="Prrafodelista"/>
        <w:spacing w:after="0" w:line="240" w:lineRule="auto"/>
        <w:ind w:left="1418"/>
        <w:jc w:val="both"/>
        <w:outlineLvl w:val="3"/>
        <w:rPr>
          <w:rStyle w:val="Hipervnculo"/>
          <w:rFonts w:ascii="Arial" w:hAnsi="Arial" w:cs="Arial"/>
        </w:rPr>
      </w:pPr>
      <w:hyperlink r:id="rId73" w:history="1">
        <w:r w:rsidR="00E26867" w:rsidRPr="00E26867">
          <w:rPr>
            <w:rStyle w:val="Hipervnculo"/>
            <w:rFonts w:ascii="Arial" w:hAnsi="Arial" w:cs="Arial"/>
          </w:rPr>
          <w:t>http://es.euronews.com/2016/08/12/</w:t>
        </w:r>
        <w:r w:rsidR="00E26867" w:rsidRPr="00E26867">
          <w:rPr>
            <w:rStyle w:val="Hipervnculo"/>
            <w:rFonts w:ascii="Arial" w:hAnsi="Arial" w:cs="Arial"/>
          </w:rPr>
          <w:br/>
          <w:t>deshielo-de-la-investigacion-como-funcionan-los-ecosistemas-en-regiones</w:t>
        </w:r>
      </w:hyperlink>
    </w:p>
    <w:p w14:paraId="79B9C74B" w14:textId="77777777" w:rsidR="006B5FC5" w:rsidRPr="001D673A" w:rsidRDefault="006B5FC5" w:rsidP="006B5FC5">
      <w:pPr>
        <w:outlineLvl w:val="3"/>
        <w:rPr>
          <w:rFonts w:asciiTheme="majorHAnsi" w:eastAsia="Times New Roman" w:hAnsiTheme="majorHAnsi" w:cstheme="majorHAnsi"/>
          <w:b/>
          <w:bCs/>
          <w:color w:val="0070C0"/>
        </w:rPr>
      </w:pPr>
    </w:p>
    <w:p w14:paraId="671F7916" w14:textId="77777777" w:rsidR="006B5FC5" w:rsidRPr="00E26867" w:rsidRDefault="006B5FC5"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b/>
          <w:sz w:val="24"/>
          <w:szCs w:val="24"/>
        </w:rPr>
        <w:t>Contexto</w:t>
      </w:r>
    </w:p>
    <w:p w14:paraId="3D75301C" w14:textId="231DC616"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Según una investigación publicada en Science, si se mantienen las condiciones actuales de emisiones de CO</w:t>
      </w:r>
      <w:r w:rsidRPr="00110CF3">
        <w:rPr>
          <w:rFonts w:ascii="Arial" w:hAnsi="Arial" w:cs="Arial"/>
          <w:sz w:val="24"/>
          <w:szCs w:val="24"/>
          <w:vertAlign w:val="subscript"/>
        </w:rPr>
        <w:t>2</w:t>
      </w:r>
      <w:r w:rsidRPr="00E26867">
        <w:rPr>
          <w:rFonts w:ascii="Arial" w:hAnsi="Arial" w:cs="Arial"/>
          <w:sz w:val="24"/>
          <w:szCs w:val="24"/>
        </w:rPr>
        <w:t>, el 16% de las especies estarían amenazadas. En Sudamérica</w:t>
      </w:r>
      <w:r w:rsidR="00C65BD9">
        <w:rPr>
          <w:rFonts w:ascii="Arial" w:hAnsi="Arial" w:cs="Arial"/>
          <w:sz w:val="24"/>
          <w:szCs w:val="24"/>
        </w:rPr>
        <w:t>,</w:t>
      </w:r>
      <w:r w:rsidRPr="00E26867">
        <w:rPr>
          <w:rFonts w:ascii="Arial" w:hAnsi="Arial" w:cs="Arial"/>
          <w:sz w:val="24"/>
          <w:szCs w:val="24"/>
        </w:rPr>
        <w:t xml:space="preserve"> la cifra sube a 23%.</w:t>
      </w:r>
      <w:r w:rsidR="00C65BD9">
        <w:rPr>
          <w:rFonts w:ascii="Arial" w:hAnsi="Arial" w:cs="Arial"/>
          <w:sz w:val="24"/>
          <w:szCs w:val="24"/>
        </w:rPr>
        <w:t xml:space="preserve"> </w:t>
      </w:r>
      <w:r w:rsidRPr="00E26867">
        <w:rPr>
          <w:rFonts w:ascii="Arial" w:hAnsi="Arial" w:cs="Arial"/>
          <w:sz w:val="24"/>
          <w:szCs w:val="24"/>
        </w:rPr>
        <w:t>Una especie animal de cada seis corre el riesgo de desaparecer por los efectos del calentamiento climático si las emisiones de dióxido de carbono (CO</w:t>
      </w:r>
      <w:r w:rsidRPr="00110CF3">
        <w:rPr>
          <w:rFonts w:ascii="Arial" w:hAnsi="Arial" w:cs="Arial"/>
          <w:sz w:val="24"/>
          <w:szCs w:val="24"/>
          <w:vertAlign w:val="subscript"/>
        </w:rPr>
        <w:t>2</w:t>
      </w:r>
      <w:r w:rsidRPr="00E26867">
        <w:rPr>
          <w:rFonts w:ascii="Arial" w:hAnsi="Arial" w:cs="Arial"/>
          <w:sz w:val="24"/>
          <w:szCs w:val="24"/>
        </w:rPr>
        <w:t>) continúan al ritmo actual. Los cambios que se pronostican en el clima tendrán una repercusión directa sobre las especies que viven en nuestra península. Temperaturas cada vez más altas, menos precipitaciones y</w:t>
      </w:r>
      <w:r w:rsidR="00C65BD9">
        <w:rPr>
          <w:rFonts w:ascii="Arial" w:hAnsi="Arial" w:cs="Arial"/>
          <w:sz w:val="24"/>
          <w:szCs w:val="24"/>
        </w:rPr>
        <w:t xml:space="preserve"> </w:t>
      </w:r>
      <w:r w:rsidRPr="00E26867">
        <w:rPr>
          <w:rFonts w:ascii="Arial" w:hAnsi="Arial" w:cs="Arial"/>
          <w:sz w:val="24"/>
          <w:szCs w:val="24"/>
        </w:rPr>
        <w:t>el déficit hídrico asociado tendrán consecuencias directas en los hábitats peninsulares</w:t>
      </w:r>
    </w:p>
    <w:p w14:paraId="53C38A52" w14:textId="77777777" w:rsidR="00E26867" w:rsidRDefault="00E26867" w:rsidP="00E26867">
      <w:pPr>
        <w:pStyle w:val="Prrafodelista"/>
        <w:spacing w:after="0" w:line="240" w:lineRule="auto"/>
        <w:ind w:left="709"/>
        <w:jc w:val="both"/>
        <w:rPr>
          <w:rFonts w:ascii="Arial" w:hAnsi="Arial" w:cs="Arial"/>
          <w:b/>
          <w:sz w:val="24"/>
          <w:szCs w:val="24"/>
        </w:rPr>
      </w:pPr>
    </w:p>
    <w:p w14:paraId="0F9E5810" w14:textId="77777777" w:rsidR="006B5FC5" w:rsidRDefault="006B5FC5"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b/>
          <w:sz w:val="24"/>
          <w:szCs w:val="24"/>
        </w:rPr>
        <w:t>Debate</w:t>
      </w:r>
    </w:p>
    <w:p w14:paraId="48A52359" w14:textId="77777777" w:rsidR="00E26867" w:rsidRPr="00E26867" w:rsidRDefault="00E26867" w:rsidP="00E26867">
      <w:pPr>
        <w:pStyle w:val="Prrafodelista"/>
        <w:spacing w:after="0" w:line="240" w:lineRule="auto"/>
        <w:ind w:left="709"/>
        <w:jc w:val="both"/>
        <w:rPr>
          <w:rFonts w:ascii="Arial" w:hAnsi="Arial" w:cs="Arial"/>
          <w:b/>
          <w:sz w:val="24"/>
          <w:szCs w:val="24"/>
        </w:rPr>
      </w:pPr>
    </w:p>
    <w:p w14:paraId="0249D664" w14:textId="77777777" w:rsidR="00E26867" w:rsidRPr="00E26867" w:rsidRDefault="00E26867" w:rsidP="00E26867">
      <w:pPr>
        <w:shd w:val="clear" w:color="auto" w:fill="D9D9D9" w:themeFill="background1" w:themeFillShade="D9"/>
        <w:ind w:left="709"/>
        <w:jc w:val="both"/>
        <w:rPr>
          <w:rFonts w:ascii="Arial" w:hAnsi="Arial" w:cs="Arial"/>
          <w:sz w:val="24"/>
          <w:szCs w:val="24"/>
        </w:rPr>
      </w:pPr>
      <w:r w:rsidRPr="00E26867">
        <w:rPr>
          <w:rFonts w:ascii="Arial" w:hAnsi="Arial" w:cs="Arial"/>
          <w:sz w:val="24"/>
          <w:szCs w:val="24"/>
        </w:rPr>
        <w:t>Preguntas:</w:t>
      </w:r>
      <w:r>
        <w:rPr>
          <w:rFonts w:ascii="Arial" w:hAnsi="Arial" w:cs="Arial"/>
          <w:sz w:val="24"/>
          <w:szCs w:val="24"/>
        </w:rPr>
        <w:t xml:space="preserve"> </w:t>
      </w:r>
      <w:r w:rsidRPr="00E26867">
        <w:rPr>
          <w:rFonts w:ascii="Arial" w:hAnsi="Arial" w:cs="Arial"/>
          <w:sz w:val="24"/>
          <w:szCs w:val="24"/>
        </w:rPr>
        <w:t>¿Cómo crees que el deshielo de los casquetes polares afectaría a los ecosistemas de la Península Ibérica? ¿Qué animales y/o plantas se verán más afectados?</w:t>
      </w:r>
    </w:p>
    <w:p w14:paraId="65B271A0" w14:textId="77777777" w:rsidR="00E26867" w:rsidRDefault="00E26867" w:rsidP="00E26867">
      <w:pPr>
        <w:pStyle w:val="Prrafodelista"/>
        <w:spacing w:after="0" w:line="240" w:lineRule="auto"/>
        <w:ind w:left="709"/>
        <w:jc w:val="both"/>
        <w:rPr>
          <w:rFonts w:ascii="Arial" w:hAnsi="Arial" w:cs="Arial"/>
          <w:b/>
          <w:sz w:val="24"/>
          <w:szCs w:val="24"/>
        </w:rPr>
      </w:pPr>
    </w:p>
    <w:p w14:paraId="09BDE2EB" w14:textId="77777777" w:rsidR="006B5FC5" w:rsidRPr="00E26867" w:rsidRDefault="00E26867"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noProof/>
          <w:sz w:val="24"/>
          <w:szCs w:val="24"/>
          <w:lang w:eastAsia="es-ES"/>
        </w:rPr>
        <w:drawing>
          <wp:anchor distT="0" distB="0" distL="114300" distR="114300" simplePos="0" relativeHeight="251741184" behindDoc="0" locked="0" layoutInCell="1" allowOverlap="1" wp14:anchorId="7E4B4318" wp14:editId="2859DE64">
            <wp:simplePos x="0" y="0"/>
            <wp:positionH relativeFrom="margin">
              <wp:posOffset>3516630</wp:posOffset>
            </wp:positionH>
            <wp:positionV relativeFrom="paragraph">
              <wp:posOffset>5715</wp:posOffset>
            </wp:positionV>
            <wp:extent cx="1729105" cy="1041400"/>
            <wp:effectExtent l="0" t="0" r="4445" b="635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29105" cy="1041400"/>
                    </a:xfrm>
                    <a:prstGeom prst="rect">
                      <a:avLst/>
                    </a:prstGeom>
                  </pic:spPr>
                </pic:pic>
              </a:graphicData>
            </a:graphic>
            <wp14:sizeRelH relativeFrom="margin">
              <wp14:pctWidth>0</wp14:pctWidth>
            </wp14:sizeRelH>
            <wp14:sizeRelV relativeFrom="margin">
              <wp14:pctHeight>0</wp14:pctHeight>
            </wp14:sizeRelV>
          </wp:anchor>
        </w:drawing>
      </w:r>
      <w:r w:rsidR="006B5FC5" w:rsidRPr="00E26867">
        <w:rPr>
          <w:rFonts w:ascii="Arial" w:hAnsi="Arial" w:cs="Arial"/>
          <w:b/>
          <w:sz w:val="24"/>
          <w:szCs w:val="24"/>
        </w:rPr>
        <w:t>Análisis</w:t>
      </w:r>
    </w:p>
    <w:p w14:paraId="54B7090B" w14:textId="176DE53C" w:rsidR="006B5FC5" w:rsidRPr="00EB75AC" w:rsidRDefault="006B5FC5" w:rsidP="00EB75AC">
      <w:pPr>
        <w:spacing w:after="0" w:line="240" w:lineRule="auto"/>
        <w:ind w:left="709"/>
        <w:jc w:val="both"/>
        <w:outlineLvl w:val="3"/>
        <w:rPr>
          <w:rFonts w:ascii="Arial" w:hAnsi="Arial" w:cs="Arial"/>
          <w:sz w:val="24"/>
          <w:szCs w:val="24"/>
        </w:rPr>
      </w:pPr>
      <w:r w:rsidRPr="00E26867">
        <w:rPr>
          <w:noProof/>
          <w:lang w:eastAsia="es-ES"/>
        </w:rPr>
        <w:drawing>
          <wp:anchor distT="0" distB="0" distL="114300" distR="114300" simplePos="0" relativeHeight="251742208" behindDoc="0" locked="0" layoutInCell="1" allowOverlap="1" wp14:anchorId="1AB560BF" wp14:editId="3B4D3EA0">
            <wp:simplePos x="0" y="0"/>
            <wp:positionH relativeFrom="margin">
              <wp:align>right</wp:align>
            </wp:positionH>
            <wp:positionV relativeFrom="paragraph">
              <wp:posOffset>77258</wp:posOffset>
            </wp:positionV>
            <wp:extent cx="518795" cy="330835"/>
            <wp:effectExtent l="0" t="0" r="0" b="0"/>
            <wp:wrapNone/>
            <wp:docPr id="454" name="Imagen 454"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r w:rsidRPr="00EB75AC">
        <w:rPr>
          <w:rFonts w:ascii="Arial" w:hAnsi="Arial" w:cs="Arial"/>
          <w:sz w:val="24"/>
          <w:szCs w:val="24"/>
        </w:rPr>
        <w:t>Trabaja con tu equipo.  Busca</w:t>
      </w:r>
      <w:r w:rsidR="00C65BD9">
        <w:rPr>
          <w:rFonts w:ascii="Arial" w:hAnsi="Arial" w:cs="Arial"/>
          <w:sz w:val="24"/>
          <w:szCs w:val="24"/>
        </w:rPr>
        <w:t xml:space="preserve"> </w:t>
      </w:r>
      <w:r w:rsidRPr="00EB75AC">
        <w:rPr>
          <w:rFonts w:ascii="Arial" w:hAnsi="Arial" w:cs="Arial"/>
          <w:sz w:val="24"/>
          <w:szCs w:val="24"/>
        </w:rPr>
        <w:t>y analiza información sobre los Impactos del Cambio Climático en España y su</w:t>
      </w:r>
      <w:r w:rsidR="00C65BD9">
        <w:rPr>
          <w:rFonts w:ascii="Arial" w:hAnsi="Arial" w:cs="Arial"/>
          <w:sz w:val="24"/>
          <w:szCs w:val="24"/>
        </w:rPr>
        <w:t xml:space="preserve"> </w:t>
      </w:r>
      <w:r w:rsidRPr="00EB75AC">
        <w:rPr>
          <w:rFonts w:ascii="Arial" w:hAnsi="Arial" w:cs="Arial"/>
          <w:sz w:val="24"/>
          <w:szCs w:val="24"/>
        </w:rPr>
        <w:t>relación con el deshielo Ártico</w:t>
      </w:r>
    </w:p>
    <w:p w14:paraId="0CE2C344" w14:textId="77777777" w:rsidR="006B5FC5" w:rsidRPr="00EB75AC" w:rsidRDefault="00863237" w:rsidP="00EB75AC">
      <w:pPr>
        <w:spacing w:after="0" w:line="240" w:lineRule="auto"/>
        <w:ind w:left="709"/>
        <w:jc w:val="both"/>
        <w:outlineLvl w:val="3"/>
        <w:rPr>
          <w:rFonts w:ascii="Arial" w:hAnsi="Arial" w:cs="Arial"/>
          <w:sz w:val="24"/>
          <w:szCs w:val="24"/>
        </w:rPr>
      </w:pPr>
      <w:hyperlink r:id="rId75" w:history="1">
        <w:r w:rsidR="00EB75AC" w:rsidRPr="00B64F51">
          <w:rPr>
            <w:rStyle w:val="Hipervnculo"/>
            <w:rFonts w:ascii="Arial" w:hAnsi="Arial" w:cs="Arial"/>
          </w:rPr>
          <w:t>http://www.greenpeace.org/espana/Global/</w:t>
        </w:r>
        <w:r w:rsidR="00EB75AC" w:rsidRPr="00B64F51">
          <w:rPr>
            <w:rStyle w:val="Hipervnculo"/>
            <w:rFonts w:ascii="Arial" w:hAnsi="Arial" w:cs="Arial"/>
          </w:rPr>
          <w:br/>
          <w:t>espana/report/cambio_climatico/Artico/</w:t>
        </w:r>
        <w:r w:rsidR="00EB75AC" w:rsidRPr="00B64F51">
          <w:rPr>
            <w:rStyle w:val="Hipervnculo"/>
            <w:rFonts w:ascii="Arial" w:hAnsi="Arial" w:cs="Arial"/>
          </w:rPr>
          <w:br/>
          <w:t>articoespana.pdf</w:t>
        </w:r>
      </w:hyperlink>
    </w:p>
    <w:p w14:paraId="7269BA21" w14:textId="77777777" w:rsidR="00EB75AC" w:rsidRDefault="006B5FC5" w:rsidP="00EB75AC">
      <w:pPr>
        <w:spacing w:after="0" w:line="240" w:lineRule="auto"/>
        <w:ind w:left="709"/>
        <w:jc w:val="both"/>
        <w:outlineLvl w:val="3"/>
        <w:rPr>
          <w:rFonts w:ascii="Arial" w:hAnsi="Arial" w:cs="Arial"/>
          <w:sz w:val="24"/>
          <w:szCs w:val="24"/>
        </w:rPr>
      </w:pPr>
      <w:r w:rsidRPr="00EB75AC">
        <w:rPr>
          <w:rFonts w:ascii="Arial" w:hAnsi="Arial" w:cs="Arial"/>
          <w:sz w:val="24"/>
          <w:szCs w:val="24"/>
        </w:rPr>
        <w:t>Realiza una presentación donde se muestren estos impactos en nuestra Península. Unos equipos harán la presentación sobre los efectos en la flora, otros sobre la fauna y otros sobre el ser humano</w:t>
      </w:r>
      <w:r w:rsidR="00EB75AC">
        <w:rPr>
          <w:rFonts w:ascii="Arial" w:hAnsi="Arial" w:cs="Arial"/>
          <w:sz w:val="24"/>
          <w:szCs w:val="24"/>
        </w:rPr>
        <w:br w:type="page"/>
      </w:r>
    </w:p>
    <w:p w14:paraId="5D166731" w14:textId="77777777" w:rsidR="006B5FC5" w:rsidRPr="00356AE5" w:rsidRDefault="00356AE5" w:rsidP="00356AE5">
      <w:pPr>
        <w:ind w:left="-1701"/>
        <w:rPr>
          <w:rFonts w:ascii="Arial" w:eastAsia="Times New Roman" w:hAnsi="Arial" w:cs="Arial"/>
          <w:b/>
          <w:bCs/>
          <w:color w:val="0070C0"/>
        </w:rPr>
      </w:pPr>
      <w:r w:rsidRPr="00E476F8">
        <w:rPr>
          <w:rFonts w:ascii="Arial" w:eastAsia="Times New Roman" w:hAnsi="Arial" w:cs="Arial"/>
          <w:b/>
          <w:bCs/>
          <w:noProof/>
          <w:color w:val="385623"/>
          <w:lang w:eastAsia="es-ES"/>
        </w:rPr>
        <w:lastRenderedPageBreak/>
        <mc:AlternateContent>
          <mc:Choice Requires="wps">
            <w:drawing>
              <wp:anchor distT="0" distB="0" distL="114300" distR="114300" simplePos="0" relativeHeight="251744256" behindDoc="0" locked="0" layoutInCell="1" allowOverlap="1" wp14:anchorId="1D6865A8" wp14:editId="4910963A">
                <wp:simplePos x="0" y="0"/>
                <wp:positionH relativeFrom="margin">
                  <wp:posOffset>-1141095</wp:posOffset>
                </wp:positionH>
                <wp:positionV relativeFrom="paragraph">
                  <wp:posOffset>-40005</wp:posOffset>
                </wp:positionV>
                <wp:extent cx="6229350" cy="276225"/>
                <wp:effectExtent l="19050" t="19050" r="19050" b="28575"/>
                <wp:wrapNone/>
                <wp:docPr id="455" name="Rectángulo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144AF5" id="Rectángulo 455" o:spid="_x0000_s1026" style="position:absolute;margin-left:-89.85pt;margin-top:-3.15pt;width:490.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" filled="f" strokecolor="#70ad47" strokeweight="2.5pt">
                <v:stroke joinstyle="round"/>
                <v:path arrowok="t"/>
                <w10:wrap anchorx="margin"/>
              </v:rect>
            </w:pict>
          </mc:Fallback>
        </mc:AlternateContent>
      </w:r>
      <w:r w:rsidR="006B5FC5" w:rsidRPr="00356AE5">
        <w:rPr>
          <w:rFonts w:ascii="Arial" w:eastAsia="Times New Roman" w:hAnsi="Arial" w:cs="Arial"/>
          <w:b/>
          <w:bCs/>
          <w:color w:val="385623"/>
        </w:rPr>
        <w:t>Guía para el profesor:</w:t>
      </w:r>
      <w:r w:rsidR="006B5FC5" w:rsidRPr="00356AE5">
        <w:rPr>
          <w:rFonts w:ascii="Arial" w:eastAsia="Times New Roman" w:hAnsi="Arial" w:cs="Arial"/>
          <w:b/>
          <w:bCs/>
          <w:color w:val="0070C0"/>
        </w:rPr>
        <w:t xml:space="preserve"> </w:t>
      </w:r>
      <w:r w:rsidR="006B5FC5" w:rsidRPr="00356AE5">
        <w:rPr>
          <w:rFonts w:ascii="Arial" w:eastAsia="Times New Roman" w:hAnsi="Arial" w:cs="Arial"/>
          <w:b/>
          <w:bCs/>
          <w:i/>
        </w:rPr>
        <w:t>El impacto del deshielo de los casquetes polares en los ecosistemas</w:t>
      </w:r>
    </w:p>
    <w:p w14:paraId="3F81AF86" w14:textId="77777777" w:rsidR="006B5FC5" w:rsidRPr="001D673A" w:rsidRDefault="006B5FC5" w:rsidP="006B5FC5">
      <w:pPr>
        <w:outlineLvl w:val="3"/>
        <w:rPr>
          <w:rFonts w:asciiTheme="majorHAnsi" w:eastAsia="Times New Roman" w:hAnsiTheme="majorHAnsi" w:cstheme="majorHAnsi"/>
          <w:b/>
          <w:bCs/>
        </w:rPr>
      </w:pPr>
    </w:p>
    <w:p w14:paraId="6D3770A8" w14:textId="77777777" w:rsidR="006B5FC5" w:rsidRPr="00E26867" w:rsidRDefault="006B5FC5" w:rsidP="008A3D87">
      <w:pPr>
        <w:pStyle w:val="Prrafodelista"/>
        <w:spacing w:after="0" w:line="240" w:lineRule="auto"/>
        <w:ind w:left="709"/>
        <w:jc w:val="both"/>
        <w:rPr>
          <w:rFonts w:ascii="Arial" w:hAnsi="Arial" w:cs="Arial"/>
          <w:b/>
          <w:sz w:val="24"/>
          <w:szCs w:val="24"/>
        </w:rPr>
      </w:pPr>
      <w:r w:rsidRPr="00E26867">
        <w:rPr>
          <w:rFonts w:ascii="Arial" w:hAnsi="Arial" w:cs="Arial"/>
          <w:b/>
          <w:sz w:val="24"/>
          <w:szCs w:val="24"/>
        </w:rPr>
        <w:t>Actividad previa</w:t>
      </w:r>
    </w:p>
    <w:p w14:paraId="02E9DA17" w14:textId="77777777" w:rsidR="006B5FC5" w:rsidRPr="00E26867" w:rsidRDefault="006B5FC5" w:rsidP="00336047">
      <w:pPr>
        <w:pStyle w:val="Prrafodelista"/>
        <w:numPr>
          <w:ilvl w:val="0"/>
          <w:numId w:val="10"/>
        </w:numPr>
        <w:spacing w:after="0" w:line="240" w:lineRule="auto"/>
        <w:jc w:val="both"/>
        <w:outlineLvl w:val="3"/>
        <w:rPr>
          <w:rFonts w:ascii="Arial" w:hAnsi="Arial" w:cs="Arial"/>
          <w:sz w:val="24"/>
          <w:szCs w:val="24"/>
        </w:rPr>
      </w:pPr>
      <w:r w:rsidRPr="00E26867">
        <w:rPr>
          <w:rFonts w:ascii="Arial" w:hAnsi="Arial" w:cs="Arial"/>
          <w:sz w:val="24"/>
          <w:szCs w:val="24"/>
        </w:rPr>
        <w:t>Antes de ver el video pregunta a tus alumnos: ¿Qué son los ecosistemas? ¿Cuántos ecosistemas hay? ¿Qué pasa cuando un ecosistema es extremadamente frío?</w:t>
      </w:r>
    </w:p>
    <w:p w14:paraId="60605DF9" w14:textId="77777777" w:rsidR="006B5FC5" w:rsidRPr="00E26867" w:rsidRDefault="006B5FC5" w:rsidP="00336047">
      <w:pPr>
        <w:pStyle w:val="Prrafodelista"/>
        <w:numPr>
          <w:ilvl w:val="0"/>
          <w:numId w:val="10"/>
        </w:numPr>
        <w:spacing w:after="0" w:line="240" w:lineRule="auto"/>
        <w:jc w:val="both"/>
        <w:outlineLvl w:val="3"/>
        <w:rPr>
          <w:rFonts w:ascii="Arial" w:hAnsi="Arial" w:cs="Arial"/>
          <w:sz w:val="24"/>
          <w:szCs w:val="24"/>
        </w:rPr>
      </w:pPr>
      <w:r w:rsidRPr="00E26867">
        <w:rPr>
          <w:rFonts w:ascii="Arial" w:hAnsi="Arial" w:cs="Arial"/>
          <w:sz w:val="24"/>
          <w:szCs w:val="24"/>
        </w:rPr>
        <w:t>Después visualiza el video Deshielo de la investigación: ¿cómo funcionan los ecosistemas en regiones extremadamente frías?</w:t>
      </w:r>
    </w:p>
    <w:p w14:paraId="6C020D72" w14:textId="77777777" w:rsidR="006B5FC5" w:rsidRPr="00400888" w:rsidRDefault="00863237" w:rsidP="00400888">
      <w:pPr>
        <w:pStyle w:val="Prrafodelista"/>
        <w:spacing w:after="0" w:line="240" w:lineRule="auto"/>
        <w:ind w:left="1429"/>
        <w:jc w:val="both"/>
        <w:outlineLvl w:val="3"/>
        <w:rPr>
          <w:rStyle w:val="Hipervnculo"/>
          <w:rFonts w:ascii="Arial" w:hAnsi="Arial" w:cs="Arial"/>
        </w:rPr>
      </w:pPr>
      <w:hyperlink r:id="rId76" w:history="1">
        <w:r w:rsidR="00400888" w:rsidRPr="00400888">
          <w:rPr>
            <w:rStyle w:val="Hipervnculo"/>
            <w:rFonts w:ascii="Arial" w:hAnsi="Arial" w:cs="Arial"/>
          </w:rPr>
          <w:t>http://es.euronews.com/2016/08/12/deshielo-de-la-investigacion-como-funcionan-los-ecosistemas-en-regiones</w:t>
        </w:r>
      </w:hyperlink>
    </w:p>
    <w:p w14:paraId="25CAC627" w14:textId="77777777" w:rsidR="006B5FC5" w:rsidRPr="001D673A" w:rsidRDefault="006B5FC5" w:rsidP="006B5FC5">
      <w:pPr>
        <w:outlineLvl w:val="3"/>
        <w:rPr>
          <w:rFonts w:asciiTheme="majorHAnsi" w:eastAsia="Times New Roman" w:hAnsiTheme="majorHAnsi" w:cstheme="majorHAnsi"/>
          <w:b/>
          <w:bCs/>
          <w:color w:val="0070C0"/>
        </w:rPr>
      </w:pPr>
    </w:p>
    <w:p w14:paraId="6F2083D5" w14:textId="77777777" w:rsidR="006B5FC5" w:rsidRPr="00E26867" w:rsidRDefault="006B5FC5"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b/>
          <w:sz w:val="24"/>
          <w:szCs w:val="24"/>
        </w:rPr>
        <w:t>Contexto</w:t>
      </w:r>
    </w:p>
    <w:p w14:paraId="4D6E6F06" w14:textId="6D79B82D"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En grupo leen el texto siguiendo la técnica de lectura compartida. Un miembro del equipo lee el primer párrafo y el compañero de al lado deberá explicar lo que este acaba de leer o hará un resumen con sus propias palabras. Así hasta que se haya leído todo el texto</w:t>
      </w:r>
    </w:p>
    <w:p w14:paraId="20A621B5" w14:textId="658D015A"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Después pueden ponerlo en común con el resto de los grupos</w:t>
      </w:r>
    </w:p>
    <w:p w14:paraId="2067DF25" w14:textId="77777777" w:rsidR="006B5FC5" w:rsidRPr="00E26867" w:rsidRDefault="006B5FC5" w:rsidP="00E26867">
      <w:pPr>
        <w:pStyle w:val="Prrafodelista"/>
        <w:spacing w:after="0" w:line="240" w:lineRule="auto"/>
        <w:ind w:left="709"/>
        <w:jc w:val="both"/>
        <w:rPr>
          <w:rFonts w:ascii="Arial" w:hAnsi="Arial" w:cs="Arial"/>
          <w:b/>
          <w:sz w:val="24"/>
          <w:szCs w:val="24"/>
        </w:rPr>
      </w:pPr>
    </w:p>
    <w:p w14:paraId="4BE83F5F" w14:textId="77777777" w:rsidR="006B5FC5" w:rsidRPr="00E26867" w:rsidRDefault="006B5FC5"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b/>
          <w:sz w:val="24"/>
          <w:szCs w:val="24"/>
        </w:rPr>
        <w:t>Debate</w:t>
      </w:r>
    </w:p>
    <w:p w14:paraId="27D3EA71" w14:textId="77777777"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Plantea a todo el grupo estas preguntas: ¿Cómo crees que el deshielo de los casquetes polares afectaría a los ecosistemas de la Península Ibérica? ¿Qué animales y/o plantas se verán más afectados?</w:t>
      </w:r>
    </w:p>
    <w:p w14:paraId="07D5BD1B" w14:textId="719B986C"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Primero cada uno piensa cuál es la respuesta correcta a las preguntas y las anota en un folio. Después se ponen de dos en dos e intercambian sus respuestas y las comentan. Estos dos alumnos se tienen que poner de acuerdo para hacer de sus dos respuestas una sola y la anotan cada uno. Finalmente, todos los miembros del equipo después de poner en común las respuestas dadas por las dos parejas, han de componer entre todos la respuesta más adecuada a las preguntas que se les ha planteado</w:t>
      </w:r>
    </w:p>
    <w:p w14:paraId="2DC4764C" w14:textId="77777777" w:rsidR="006B5FC5" w:rsidRPr="00E26867" w:rsidRDefault="006B5FC5" w:rsidP="00336047">
      <w:pPr>
        <w:pStyle w:val="Prrafodelista"/>
        <w:numPr>
          <w:ilvl w:val="0"/>
          <w:numId w:val="1"/>
        </w:numPr>
        <w:spacing w:after="0" w:line="240" w:lineRule="auto"/>
        <w:ind w:left="709" w:hanging="283"/>
        <w:jc w:val="both"/>
        <w:rPr>
          <w:rFonts w:ascii="Arial" w:hAnsi="Arial" w:cs="Arial"/>
          <w:b/>
          <w:sz w:val="24"/>
          <w:szCs w:val="24"/>
        </w:rPr>
      </w:pPr>
      <w:r w:rsidRPr="00E26867">
        <w:rPr>
          <w:rFonts w:ascii="Arial" w:hAnsi="Arial" w:cs="Arial"/>
          <w:b/>
          <w:sz w:val="24"/>
          <w:szCs w:val="24"/>
        </w:rPr>
        <w:t>Análisis</w:t>
      </w:r>
    </w:p>
    <w:p w14:paraId="64FB1201" w14:textId="79334DA8" w:rsidR="006B5FC5" w:rsidRPr="00E26867" w:rsidRDefault="006B5FC5" w:rsidP="00E26867">
      <w:pPr>
        <w:ind w:left="709"/>
        <w:jc w:val="both"/>
        <w:outlineLvl w:val="3"/>
        <w:rPr>
          <w:rFonts w:ascii="Arial" w:hAnsi="Arial" w:cs="Arial"/>
          <w:sz w:val="24"/>
          <w:szCs w:val="24"/>
        </w:rPr>
      </w:pPr>
      <w:r w:rsidRPr="00E26867">
        <w:rPr>
          <w:rFonts w:ascii="Arial" w:hAnsi="Arial" w:cs="Arial"/>
          <w:sz w:val="24"/>
          <w:szCs w:val="24"/>
        </w:rPr>
        <w:t>En grupo analizan la información sobre los Impactos del</w:t>
      </w:r>
      <w:r w:rsidR="008A3D87">
        <w:rPr>
          <w:rFonts w:ascii="Arial" w:hAnsi="Arial" w:cs="Arial"/>
          <w:sz w:val="24"/>
          <w:szCs w:val="24"/>
        </w:rPr>
        <w:t xml:space="preserve"> </w:t>
      </w:r>
      <w:r w:rsidRPr="00E26867">
        <w:rPr>
          <w:rFonts w:ascii="Arial" w:hAnsi="Arial" w:cs="Arial"/>
          <w:sz w:val="24"/>
          <w:szCs w:val="24"/>
        </w:rPr>
        <w:t>Cambio climático en España y su relación con el deshielo Ártico</w:t>
      </w:r>
    </w:p>
    <w:p w14:paraId="0EEEACBF" w14:textId="77777777" w:rsidR="006B5FC5" w:rsidRDefault="00863237" w:rsidP="00E26867">
      <w:pPr>
        <w:pStyle w:val="Prrafodelista"/>
        <w:spacing w:after="0" w:line="240" w:lineRule="auto"/>
        <w:ind w:left="709"/>
        <w:jc w:val="both"/>
        <w:outlineLvl w:val="3"/>
        <w:rPr>
          <w:rStyle w:val="Hipervnculo"/>
          <w:rFonts w:ascii="Arial" w:hAnsi="Arial" w:cs="Arial"/>
        </w:rPr>
      </w:pPr>
      <w:hyperlink r:id="rId77" w:history="1">
        <w:r w:rsidR="006B5FC5" w:rsidRPr="00E26867">
          <w:rPr>
            <w:rStyle w:val="Hipervnculo"/>
            <w:rFonts w:ascii="Arial" w:hAnsi="Arial" w:cs="Arial"/>
          </w:rPr>
          <w:t>http://www.greenpeace.org/espana/Global/espana/report/cambio_climatico/Artico/articoespana.pdf</w:t>
        </w:r>
      </w:hyperlink>
    </w:p>
    <w:p w14:paraId="7565E2F1" w14:textId="77777777" w:rsidR="00E26867" w:rsidRPr="00E26867" w:rsidRDefault="00E26867" w:rsidP="00E26867">
      <w:pPr>
        <w:pStyle w:val="Prrafodelista"/>
        <w:spacing w:after="0" w:line="240" w:lineRule="auto"/>
        <w:ind w:left="709"/>
        <w:jc w:val="both"/>
        <w:outlineLvl w:val="3"/>
        <w:rPr>
          <w:rStyle w:val="Hipervnculo"/>
          <w:rFonts w:ascii="Arial" w:hAnsi="Arial" w:cs="Arial"/>
        </w:rPr>
      </w:pPr>
    </w:p>
    <w:p w14:paraId="60C0234C" w14:textId="403731EC" w:rsidR="006B5FC5" w:rsidRDefault="006B5FC5" w:rsidP="00E26867">
      <w:pPr>
        <w:ind w:left="709"/>
        <w:jc w:val="both"/>
        <w:outlineLvl w:val="3"/>
        <w:rPr>
          <w:rFonts w:ascii="Arial" w:hAnsi="Arial" w:cs="Arial"/>
          <w:sz w:val="24"/>
          <w:szCs w:val="24"/>
        </w:rPr>
      </w:pPr>
      <w:r w:rsidRPr="00E26867">
        <w:rPr>
          <w:rFonts w:ascii="Arial" w:hAnsi="Arial" w:cs="Arial"/>
          <w:sz w:val="24"/>
          <w:szCs w:val="24"/>
        </w:rPr>
        <w:lastRenderedPageBreak/>
        <w:t>Insta a tus alumnos a que realicen una presentación donde se muestren los impactos en nuestra Península. Unos equipos harán la presentación sobre los efectos en la flora, otros sobre la fauna y otros sobre el ser humano</w:t>
      </w:r>
    </w:p>
    <w:p w14:paraId="4616FC3E" w14:textId="77777777"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45" w:name="_Toc528253294"/>
      <w:bookmarkStart w:id="46" w:name="_Toc528253660"/>
      <w:r w:rsidRPr="0065280B">
        <w:rPr>
          <w:rFonts w:ascii="Arial" w:hAnsi="Arial" w:cs="Arial"/>
          <w:b/>
          <w:color w:val="FFFFFF" w:themeColor="background1"/>
        </w:rPr>
        <w:t>3.</w:t>
      </w:r>
      <w:r w:rsidR="00436B7C">
        <w:rPr>
          <w:rFonts w:ascii="Arial" w:hAnsi="Arial" w:cs="Arial"/>
          <w:b/>
          <w:color w:val="FFFFFF" w:themeColor="background1"/>
        </w:rPr>
        <w:t>5</w:t>
      </w:r>
      <w:r w:rsidRPr="0065280B">
        <w:rPr>
          <w:rFonts w:ascii="Arial" w:hAnsi="Arial" w:cs="Arial"/>
          <w:b/>
          <w:color w:val="FFFFFF" w:themeColor="background1"/>
        </w:rPr>
        <w:t xml:space="preserve">. </w:t>
      </w:r>
      <w:r w:rsidR="00957A35">
        <w:rPr>
          <w:rFonts w:ascii="Arial" w:hAnsi="Arial" w:cs="Arial"/>
          <w:b/>
          <w:color w:val="FFFFFF" w:themeColor="background1"/>
        </w:rPr>
        <w:t>Bloque: Conclusiones</w:t>
      </w:r>
      <w:bookmarkEnd w:id="45"/>
      <w:bookmarkEnd w:id="46"/>
    </w:p>
    <w:p w14:paraId="7AD7A3FF" w14:textId="77777777" w:rsidR="001C4E3E" w:rsidRPr="0065280B" w:rsidRDefault="001C4E3E" w:rsidP="001C4E3E">
      <w:pPr>
        <w:spacing w:after="0" w:line="240" w:lineRule="auto"/>
        <w:ind w:right="261"/>
        <w:jc w:val="both"/>
        <w:rPr>
          <w:rFonts w:ascii="Arial" w:eastAsia="Cambria" w:hAnsi="Arial" w:cs="Arial"/>
          <w:color w:val="FFFFFF" w:themeColor="background1"/>
          <w:sz w:val="24"/>
          <w:szCs w:val="24"/>
        </w:rPr>
      </w:pPr>
    </w:p>
    <w:p w14:paraId="3DBB66CC" w14:textId="77777777" w:rsidR="001C4E3E" w:rsidRPr="0065280B" w:rsidRDefault="00957A35" w:rsidP="009667F6">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Sesiones 18, 19 y 20 ¿Qué podemos hacer para evitar el cambio climático?</w:t>
      </w:r>
    </w:p>
    <w:p w14:paraId="59636F02" w14:textId="77777777" w:rsidR="001C4E3E" w:rsidRPr="00582401" w:rsidRDefault="001C4E3E" w:rsidP="001C4E3E">
      <w:pPr>
        <w:spacing w:after="0" w:line="240" w:lineRule="auto"/>
        <w:jc w:val="both"/>
        <w:rPr>
          <w:rFonts w:ascii="Arial" w:hAnsi="Arial" w:cs="Arial"/>
          <w:b/>
          <w:sz w:val="24"/>
          <w:szCs w:val="24"/>
        </w:rPr>
      </w:pPr>
    </w:p>
    <w:p w14:paraId="56A683D4" w14:textId="77777777" w:rsidR="00957A35" w:rsidRDefault="00957A35" w:rsidP="00957A35">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9</w:t>
      </w:r>
      <w:r w:rsidRPr="00AF023C">
        <w:rPr>
          <w:rFonts w:ascii="Arial" w:hAnsi="Arial" w:cs="Arial"/>
          <w:b/>
          <w:color w:val="808080" w:themeColor="background1" w:themeShade="80"/>
          <w:sz w:val="24"/>
          <w:szCs w:val="24"/>
        </w:rPr>
        <w:t xml:space="preserve">: </w:t>
      </w:r>
      <w:r>
        <w:rPr>
          <w:rFonts w:ascii="Arial" w:hAnsi="Arial" w:cs="Arial"/>
          <w:b/>
          <w:color w:val="808080" w:themeColor="background1" w:themeShade="80"/>
          <w:sz w:val="24"/>
          <w:szCs w:val="24"/>
        </w:rPr>
        <w:t>¿Qué podemos hacer para evitar el cambio climático?</w:t>
      </w:r>
    </w:p>
    <w:p w14:paraId="4D1C4FA1" w14:textId="77777777" w:rsidR="00957A35" w:rsidRDefault="00957A35" w:rsidP="00957A35">
      <w:pPr>
        <w:spacing w:after="0" w:line="240" w:lineRule="auto"/>
        <w:jc w:val="both"/>
        <w:rPr>
          <w:rFonts w:ascii="Arial" w:hAnsi="Arial" w:cs="Arial"/>
          <w:b/>
          <w:color w:val="808080" w:themeColor="background1" w:themeShade="80"/>
          <w:sz w:val="24"/>
          <w:szCs w:val="24"/>
        </w:rPr>
      </w:pPr>
    </w:p>
    <w:p w14:paraId="5227B7BE" w14:textId="77777777" w:rsidR="00957A35" w:rsidRPr="00C22128" w:rsidRDefault="00957A35" w:rsidP="00C22128">
      <w:pPr>
        <w:spacing w:after="0" w:line="240" w:lineRule="auto"/>
        <w:jc w:val="both"/>
        <w:rPr>
          <w:rFonts w:ascii="Arial" w:hAnsi="Arial" w:cs="Arial"/>
          <w:b/>
          <w:sz w:val="24"/>
          <w:szCs w:val="24"/>
        </w:rPr>
      </w:pPr>
      <w:r w:rsidRPr="00500329">
        <w:rPr>
          <w:rFonts w:ascii="Arial" w:hAnsi="Arial" w:cs="Arial"/>
          <w:b/>
          <w:sz w:val="24"/>
          <w:szCs w:val="24"/>
        </w:rPr>
        <w:t>OBJETIVOS</w:t>
      </w:r>
    </w:p>
    <w:p w14:paraId="58C0CF36" w14:textId="77777777" w:rsidR="00C22128" w:rsidRDefault="00C22128" w:rsidP="00C22128">
      <w:pPr>
        <w:pStyle w:val="Prrafodelista"/>
        <w:spacing w:after="0" w:line="240" w:lineRule="auto"/>
        <w:ind w:left="709"/>
        <w:jc w:val="both"/>
        <w:rPr>
          <w:rFonts w:ascii="Arial" w:hAnsi="Arial" w:cs="Arial"/>
          <w:sz w:val="24"/>
          <w:szCs w:val="24"/>
        </w:rPr>
      </w:pPr>
    </w:p>
    <w:p w14:paraId="77DA26A0" w14:textId="5E0B44CC" w:rsidR="00957A35" w:rsidRDefault="00957A35" w:rsidP="00336047">
      <w:pPr>
        <w:pStyle w:val="Prrafodelista"/>
        <w:numPr>
          <w:ilvl w:val="0"/>
          <w:numId w:val="1"/>
        </w:numPr>
        <w:spacing w:after="0" w:line="240" w:lineRule="auto"/>
        <w:ind w:left="709" w:hanging="283"/>
        <w:jc w:val="both"/>
        <w:rPr>
          <w:rFonts w:ascii="Arial" w:hAnsi="Arial" w:cs="Arial"/>
          <w:sz w:val="24"/>
          <w:szCs w:val="24"/>
        </w:rPr>
      </w:pPr>
      <w:r w:rsidRPr="00C22128">
        <w:rPr>
          <w:rFonts w:ascii="Arial" w:hAnsi="Arial" w:cs="Arial"/>
          <w:sz w:val="24"/>
          <w:szCs w:val="24"/>
        </w:rPr>
        <w:t>Reflexionar sobre las consecuencias globales del Cambio Climático, el efecto invernadero y las implicaciones relacionadas con la actividad humana</w:t>
      </w:r>
    </w:p>
    <w:p w14:paraId="715B244B" w14:textId="77777777" w:rsidR="00304497" w:rsidRPr="00C22128" w:rsidRDefault="00304497" w:rsidP="00304497">
      <w:pPr>
        <w:pStyle w:val="Prrafodelista"/>
        <w:spacing w:after="0" w:line="240" w:lineRule="auto"/>
        <w:ind w:left="709"/>
        <w:jc w:val="both"/>
        <w:rPr>
          <w:rFonts w:ascii="Arial" w:hAnsi="Arial" w:cs="Arial"/>
          <w:sz w:val="24"/>
          <w:szCs w:val="24"/>
        </w:rPr>
      </w:pPr>
    </w:p>
    <w:p w14:paraId="0708CA6E" w14:textId="508C3773" w:rsidR="00957A35" w:rsidRPr="00C22128" w:rsidRDefault="00957A35" w:rsidP="00336047">
      <w:pPr>
        <w:pStyle w:val="Prrafodelista"/>
        <w:numPr>
          <w:ilvl w:val="0"/>
          <w:numId w:val="1"/>
        </w:numPr>
        <w:spacing w:after="0" w:line="240" w:lineRule="auto"/>
        <w:ind w:left="709" w:hanging="283"/>
        <w:jc w:val="both"/>
        <w:rPr>
          <w:rFonts w:ascii="Arial" w:hAnsi="Arial" w:cs="Arial"/>
          <w:sz w:val="24"/>
          <w:szCs w:val="24"/>
        </w:rPr>
      </w:pPr>
      <w:r w:rsidRPr="00C22128">
        <w:rPr>
          <w:rFonts w:ascii="Arial" w:hAnsi="Arial" w:cs="Arial"/>
          <w:sz w:val="24"/>
          <w:szCs w:val="24"/>
        </w:rPr>
        <w:t>Pensar en acciones a nivel personal, escolar y familiar que puedan servir para reducir nuestro impacto</w:t>
      </w:r>
    </w:p>
    <w:p w14:paraId="774A8CA3" w14:textId="77777777" w:rsidR="00957A35" w:rsidRPr="001D673A" w:rsidRDefault="00957A35" w:rsidP="00957A35">
      <w:pPr>
        <w:outlineLvl w:val="3"/>
        <w:rPr>
          <w:rFonts w:asciiTheme="majorHAnsi" w:eastAsia="Times New Roman" w:hAnsiTheme="majorHAnsi" w:cstheme="majorHAnsi"/>
          <w:b/>
          <w:bCs/>
          <w:color w:val="0070C0"/>
        </w:rPr>
      </w:pPr>
    </w:p>
    <w:p w14:paraId="02024FA4" w14:textId="77777777" w:rsidR="00957A35" w:rsidRPr="001D673A" w:rsidRDefault="00C22128" w:rsidP="00500329">
      <w:pPr>
        <w:spacing w:after="0" w:line="240" w:lineRule="auto"/>
        <w:jc w:val="both"/>
        <w:rPr>
          <w:rFonts w:asciiTheme="majorHAnsi" w:eastAsia="Times New Roman" w:hAnsiTheme="majorHAnsi" w:cstheme="majorHAnsi"/>
          <w:b/>
          <w:bCs/>
        </w:rPr>
      </w:pPr>
      <w:r w:rsidRPr="00C22128">
        <w:rPr>
          <w:rFonts w:ascii="Arial" w:hAnsi="Arial" w:cs="Arial"/>
          <w:b/>
          <w:noProof/>
          <w:sz w:val="24"/>
          <w:szCs w:val="24"/>
          <w:lang w:eastAsia="es-ES"/>
        </w:rPr>
        <w:drawing>
          <wp:anchor distT="0" distB="0" distL="114300" distR="114300" simplePos="0" relativeHeight="251748352" behindDoc="0" locked="0" layoutInCell="1" allowOverlap="1" wp14:anchorId="1C6011C1" wp14:editId="2C95D50F">
            <wp:simplePos x="0" y="0"/>
            <wp:positionH relativeFrom="margin">
              <wp:posOffset>3411855</wp:posOffset>
            </wp:positionH>
            <wp:positionV relativeFrom="paragraph">
              <wp:posOffset>258445</wp:posOffset>
            </wp:positionV>
            <wp:extent cx="1623695" cy="907415"/>
            <wp:effectExtent l="0" t="0" r="0" b="6985"/>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23695" cy="907415"/>
                    </a:xfrm>
                    <a:prstGeom prst="rect">
                      <a:avLst/>
                    </a:prstGeom>
                  </pic:spPr>
                </pic:pic>
              </a:graphicData>
            </a:graphic>
            <wp14:sizeRelH relativeFrom="margin">
              <wp14:pctWidth>0</wp14:pctWidth>
            </wp14:sizeRelH>
            <wp14:sizeRelV relativeFrom="margin">
              <wp14:pctHeight>0</wp14:pctHeight>
            </wp14:sizeRelV>
          </wp:anchor>
        </w:drawing>
      </w:r>
      <w:r w:rsidR="00957A35" w:rsidRPr="00500329">
        <w:rPr>
          <w:rFonts w:ascii="Arial" w:hAnsi="Arial" w:cs="Arial"/>
          <w:b/>
          <w:sz w:val="24"/>
          <w:szCs w:val="24"/>
        </w:rPr>
        <w:t>CONTENIDOS</w:t>
      </w:r>
      <w:r w:rsidR="00957A35" w:rsidRPr="001D673A">
        <w:rPr>
          <w:rFonts w:asciiTheme="majorHAnsi" w:eastAsia="Times New Roman" w:hAnsiTheme="majorHAnsi" w:cstheme="majorHAnsi"/>
          <w:b/>
          <w:bCs/>
          <w:color w:val="0070C0"/>
        </w:rPr>
        <w:br/>
      </w:r>
    </w:p>
    <w:p w14:paraId="2DB5F4F6" w14:textId="77777777" w:rsidR="00957A35" w:rsidRPr="00C22128" w:rsidRDefault="00957A35" w:rsidP="007F4502">
      <w:pPr>
        <w:pStyle w:val="Prrafodelista"/>
        <w:spacing w:after="0" w:line="240" w:lineRule="auto"/>
        <w:ind w:left="709"/>
        <w:jc w:val="both"/>
        <w:rPr>
          <w:rFonts w:ascii="Arial" w:hAnsi="Arial" w:cs="Arial"/>
          <w:b/>
          <w:sz w:val="24"/>
          <w:szCs w:val="24"/>
        </w:rPr>
      </w:pPr>
      <w:r w:rsidRPr="00C22128">
        <w:rPr>
          <w:rFonts w:ascii="Arial" w:hAnsi="Arial" w:cs="Arial"/>
          <w:b/>
          <w:noProof/>
          <w:sz w:val="24"/>
          <w:szCs w:val="24"/>
          <w:lang w:eastAsia="es-ES"/>
        </w:rPr>
        <w:drawing>
          <wp:anchor distT="0" distB="0" distL="114300" distR="114300" simplePos="0" relativeHeight="251749376" behindDoc="0" locked="0" layoutInCell="1" allowOverlap="1" wp14:anchorId="0B1B5FEB" wp14:editId="343B6814">
            <wp:simplePos x="0" y="0"/>
            <wp:positionH relativeFrom="margin">
              <wp:posOffset>5666105</wp:posOffset>
            </wp:positionH>
            <wp:positionV relativeFrom="paragraph">
              <wp:posOffset>66534</wp:posOffset>
            </wp:positionV>
            <wp:extent cx="349885" cy="349885"/>
            <wp:effectExtent l="0" t="0" r="0" b="0"/>
            <wp:wrapNone/>
            <wp:docPr id="33" name="Imagen 33"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C22128">
        <w:rPr>
          <w:rFonts w:ascii="Arial" w:hAnsi="Arial" w:cs="Arial"/>
          <w:b/>
          <w:sz w:val="24"/>
          <w:szCs w:val="24"/>
        </w:rPr>
        <w:t>Actividad previa</w:t>
      </w:r>
    </w:p>
    <w:p w14:paraId="3883458E" w14:textId="77777777" w:rsidR="00957A35" w:rsidRPr="00C22128" w:rsidRDefault="00957A35" w:rsidP="00336047">
      <w:pPr>
        <w:pStyle w:val="Prrafodelista"/>
        <w:numPr>
          <w:ilvl w:val="0"/>
          <w:numId w:val="10"/>
        </w:numPr>
        <w:spacing w:after="0" w:line="240" w:lineRule="auto"/>
        <w:jc w:val="both"/>
        <w:outlineLvl w:val="3"/>
        <w:rPr>
          <w:rFonts w:ascii="Arial" w:hAnsi="Arial" w:cs="Arial"/>
          <w:sz w:val="24"/>
          <w:szCs w:val="24"/>
        </w:rPr>
      </w:pPr>
      <w:r w:rsidRPr="00C22128">
        <w:rPr>
          <w:rFonts w:ascii="Arial" w:hAnsi="Arial" w:cs="Arial"/>
          <w:sz w:val="24"/>
          <w:szCs w:val="24"/>
        </w:rPr>
        <w:t>Visualiza el video Cambiar el Mundo es cosa de niños</w:t>
      </w:r>
    </w:p>
    <w:p w14:paraId="1F102E4E" w14:textId="77777777" w:rsidR="00957A35" w:rsidRPr="00C22128" w:rsidRDefault="00863237" w:rsidP="00C22128">
      <w:pPr>
        <w:pStyle w:val="Prrafodelista"/>
        <w:spacing w:after="0" w:line="240" w:lineRule="auto"/>
        <w:ind w:left="1429"/>
        <w:jc w:val="both"/>
        <w:outlineLvl w:val="3"/>
        <w:rPr>
          <w:rFonts w:ascii="Arial" w:hAnsi="Arial" w:cs="Arial"/>
          <w:sz w:val="24"/>
          <w:szCs w:val="24"/>
        </w:rPr>
      </w:pPr>
      <w:hyperlink r:id="rId79" w:history="1">
        <w:r w:rsidR="00C22128" w:rsidRPr="00B64F51">
          <w:rPr>
            <w:rStyle w:val="Hipervnculo"/>
            <w:rFonts w:ascii="Arial" w:hAnsi="Arial" w:cs="Arial"/>
            <w:sz w:val="24"/>
            <w:szCs w:val="24"/>
          </w:rPr>
          <w:t>https://happylearning.tv/el-cambio-climatico/</w:t>
        </w:r>
      </w:hyperlink>
    </w:p>
    <w:p w14:paraId="4ACD3862" w14:textId="77777777" w:rsidR="00957A35" w:rsidRPr="00C22128" w:rsidRDefault="00957A35" w:rsidP="00336047">
      <w:pPr>
        <w:pStyle w:val="Prrafodelista"/>
        <w:numPr>
          <w:ilvl w:val="0"/>
          <w:numId w:val="10"/>
        </w:numPr>
        <w:spacing w:after="0" w:line="240" w:lineRule="auto"/>
        <w:jc w:val="both"/>
        <w:outlineLvl w:val="3"/>
        <w:rPr>
          <w:rFonts w:ascii="Arial" w:hAnsi="Arial" w:cs="Arial"/>
          <w:sz w:val="24"/>
          <w:szCs w:val="24"/>
        </w:rPr>
      </w:pPr>
      <w:r w:rsidRPr="00C22128">
        <w:rPr>
          <w:rFonts w:ascii="Arial" w:hAnsi="Arial" w:cs="Arial"/>
          <w:sz w:val="24"/>
          <w:szCs w:val="24"/>
        </w:rPr>
        <w:t>Comenta el video con tus compañeros.</w:t>
      </w:r>
    </w:p>
    <w:p w14:paraId="3DF8DD78" w14:textId="77777777" w:rsidR="00957A35" w:rsidRPr="001D673A" w:rsidRDefault="00957A35" w:rsidP="00957A35">
      <w:pPr>
        <w:outlineLvl w:val="3"/>
        <w:rPr>
          <w:rFonts w:asciiTheme="majorHAnsi" w:eastAsia="Times New Roman" w:hAnsiTheme="majorHAnsi" w:cstheme="majorHAnsi"/>
          <w:b/>
          <w:bCs/>
          <w:color w:val="0070C0"/>
        </w:rPr>
      </w:pPr>
    </w:p>
    <w:p w14:paraId="0F552495" w14:textId="77777777" w:rsidR="00957A35" w:rsidRPr="00C22128"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t>Contexto</w:t>
      </w:r>
    </w:p>
    <w:p w14:paraId="50690F64" w14:textId="6DFFE737" w:rsidR="00957A35" w:rsidRPr="00C22128" w:rsidRDefault="00957A35" w:rsidP="00C22128">
      <w:pPr>
        <w:ind w:left="709"/>
        <w:jc w:val="both"/>
        <w:outlineLvl w:val="3"/>
        <w:rPr>
          <w:rFonts w:ascii="Arial" w:hAnsi="Arial" w:cs="Arial"/>
          <w:sz w:val="24"/>
          <w:szCs w:val="24"/>
        </w:rPr>
      </w:pPr>
      <w:r w:rsidRPr="00C22128">
        <w:rPr>
          <w:rFonts w:ascii="Arial" w:hAnsi="Arial" w:cs="Arial"/>
          <w:sz w:val="24"/>
          <w:szCs w:val="24"/>
        </w:rPr>
        <w:t>Según la mayoría de los estudios científicos, la actividad humana está alterando el normal funcionamiento del efecto invernadero y es en parte responsable de que se esté acelerando el cambio climático. Si no hacemos nada para frenarlo, este cambio, que de forma natural tardaría miles de años en producirse, tendrá lugar en el trascurso de un siglo. Diferentes acciones como la deforestación, la producción incontrolada de deshechos, la quema de combustibles fósiles y la emisión de gases que incrementan el efecto invernadero son en buena parte responsables de este cambio. Ya hemos empezado a detectar sus síntomas: sequias, inundaciones, huracanes o el deshielo de los casquetes polares entre otros, que, en conjunto, amenazan seriamente la estabilidad de la vida en nuestro planeta</w:t>
      </w:r>
      <w:r w:rsidR="00C65BD9">
        <w:rPr>
          <w:rFonts w:ascii="Arial" w:hAnsi="Arial" w:cs="Arial"/>
          <w:sz w:val="24"/>
          <w:szCs w:val="24"/>
        </w:rPr>
        <w:t>.</w:t>
      </w:r>
      <w:r w:rsidRPr="00C22128">
        <w:rPr>
          <w:rFonts w:ascii="Arial" w:hAnsi="Arial" w:cs="Arial"/>
          <w:sz w:val="24"/>
          <w:szCs w:val="24"/>
        </w:rPr>
        <w:t xml:space="preserve"> </w:t>
      </w:r>
      <w:r w:rsidRPr="00C22128">
        <w:rPr>
          <w:rFonts w:ascii="Arial" w:hAnsi="Arial" w:cs="Arial"/>
          <w:sz w:val="24"/>
          <w:szCs w:val="24"/>
        </w:rPr>
        <w:lastRenderedPageBreak/>
        <w:t>No obstante, parece que todavía no es demasiado tarde para empezar a actuar y ponerle freno</w:t>
      </w:r>
    </w:p>
    <w:p w14:paraId="6980500F" w14:textId="77777777" w:rsidR="00957A35"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t>Debate</w:t>
      </w:r>
    </w:p>
    <w:p w14:paraId="7A8C3C64" w14:textId="77777777" w:rsidR="00C22128" w:rsidRPr="00C22128" w:rsidRDefault="00C22128" w:rsidP="00C22128">
      <w:pPr>
        <w:pStyle w:val="Prrafodelista"/>
        <w:spacing w:after="0" w:line="240" w:lineRule="auto"/>
        <w:ind w:left="709"/>
        <w:jc w:val="both"/>
        <w:rPr>
          <w:rFonts w:ascii="Arial" w:hAnsi="Arial" w:cs="Arial"/>
          <w:b/>
          <w:sz w:val="24"/>
          <w:szCs w:val="24"/>
        </w:rPr>
      </w:pPr>
    </w:p>
    <w:p w14:paraId="70F5CC93" w14:textId="77777777" w:rsidR="00C22128" w:rsidRPr="00C22128" w:rsidRDefault="00C22128" w:rsidP="00C22128">
      <w:pPr>
        <w:shd w:val="clear" w:color="auto" w:fill="D9D9D9" w:themeFill="background1" w:themeFillShade="D9"/>
        <w:ind w:left="709"/>
        <w:jc w:val="both"/>
        <w:rPr>
          <w:rFonts w:ascii="Arial" w:hAnsi="Arial" w:cs="Arial"/>
          <w:sz w:val="24"/>
          <w:szCs w:val="24"/>
        </w:rPr>
      </w:pPr>
      <w:r w:rsidRPr="00C22128">
        <w:rPr>
          <w:rFonts w:ascii="Arial" w:hAnsi="Arial" w:cs="Arial"/>
          <w:sz w:val="24"/>
          <w:szCs w:val="24"/>
        </w:rPr>
        <w:t>Pregunta:</w:t>
      </w:r>
      <w:r>
        <w:rPr>
          <w:rFonts w:ascii="Arial" w:hAnsi="Arial" w:cs="Arial"/>
          <w:sz w:val="24"/>
          <w:szCs w:val="24"/>
        </w:rPr>
        <w:t xml:space="preserve"> </w:t>
      </w:r>
      <w:r w:rsidRPr="00C22128">
        <w:rPr>
          <w:rFonts w:ascii="Arial" w:hAnsi="Arial" w:cs="Arial"/>
          <w:sz w:val="24"/>
          <w:szCs w:val="24"/>
        </w:rPr>
        <w:t>¿Qué pasaría si se produce el deshielo completo de los casquetes polares? ¿Qué podemos hacer para cambiarlo?</w:t>
      </w:r>
      <w:r>
        <w:rPr>
          <w:rFonts w:ascii="Arial" w:hAnsi="Arial" w:cs="Arial"/>
          <w:sz w:val="24"/>
          <w:szCs w:val="24"/>
        </w:rPr>
        <w:t xml:space="preserve"> ¿</w:t>
      </w:r>
      <w:r w:rsidRPr="00C22128">
        <w:rPr>
          <w:rFonts w:ascii="Arial" w:hAnsi="Arial" w:cs="Arial"/>
          <w:sz w:val="24"/>
          <w:szCs w:val="24"/>
        </w:rPr>
        <w:t>Cómo crees que podríamos evitar que se acelere el cambio climático?</w:t>
      </w:r>
    </w:p>
    <w:p w14:paraId="20B6142C" w14:textId="77777777" w:rsidR="00957A35" w:rsidRPr="00C22128" w:rsidRDefault="00957A35" w:rsidP="00C22128">
      <w:pPr>
        <w:tabs>
          <w:tab w:val="left" w:pos="2085"/>
        </w:tabs>
        <w:outlineLvl w:val="3"/>
        <w:rPr>
          <w:rFonts w:asciiTheme="majorHAnsi" w:hAnsiTheme="majorHAnsi" w:cstheme="majorHAnsi"/>
          <w:color w:val="FF0000"/>
        </w:rPr>
      </w:pPr>
      <w:r w:rsidRPr="001D673A">
        <w:rPr>
          <w:noProof/>
          <w:lang w:eastAsia="es-ES"/>
        </w:rPr>
        <w:drawing>
          <wp:anchor distT="0" distB="0" distL="114300" distR="114300" simplePos="0" relativeHeight="251747328" behindDoc="0" locked="0" layoutInCell="1" allowOverlap="1" wp14:anchorId="66149976" wp14:editId="3F5027AC">
            <wp:simplePos x="0" y="0"/>
            <wp:positionH relativeFrom="margin">
              <wp:align>right</wp:align>
            </wp:positionH>
            <wp:positionV relativeFrom="paragraph">
              <wp:posOffset>65617</wp:posOffset>
            </wp:positionV>
            <wp:extent cx="518795" cy="330835"/>
            <wp:effectExtent l="0" t="0" r="0" b="0"/>
            <wp:wrapNone/>
            <wp:docPr id="47" name="Imagen 47" descr="Resultado de imagen de icono raton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icono raton azul"/>
                    <pic:cNvPicPr>
                      <a:picLocks noChangeAspect="1" noChangeArrowheads="1"/>
                    </pic:cNvPicPr>
                  </pic:nvPicPr>
                  <pic:blipFill>
                    <a:blip r:embed="rId3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330835"/>
                    </a:xfrm>
                    <a:prstGeom prst="rect">
                      <a:avLst/>
                    </a:prstGeom>
                    <a:noFill/>
                    <a:ln>
                      <a:noFill/>
                    </a:ln>
                  </pic:spPr>
                </pic:pic>
              </a:graphicData>
            </a:graphic>
          </wp:anchor>
        </w:drawing>
      </w:r>
    </w:p>
    <w:p w14:paraId="04309DB3" w14:textId="77777777" w:rsidR="00957A35" w:rsidRPr="00C22128"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t>Conclusiones</w:t>
      </w:r>
    </w:p>
    <w:p w14:paraId="581E9AF7" w14:textId="77777777" w:rsidR="00957A35" w:rsidRPr="00B319AD" w:rsidRDefault="00957A35" w:rsidP="00B319AD">
      <w:pPr>
        <w:spacing w:after="0" w:line="240" w:lineRule="auto"/>
        <w:ind w:left="709"/>
        <w:jc w:val="both"/>
        <w:outlineLvl w:val="3"/>
        <w:rPr>
          <w:rFonts w:ascii="Arial" w:hAnsi="Arial" w:cs="Arial"/>
          <w:sz w:val="24"/>
          <w:szCs w:val="24"/>
        </w:rPr>
      </w:pPr>
      <w:r w:rsidRPr="00B319AD">
        <w:rPr>
          <w:rFonts w:ascii="Arial" w:hAnsi="Arial" w:cs="Arial"/>
          <w:sz w:val="24"/>
          <w:szCs w:val="24"/>
        </w:rPr>
        <w:t>Trabaja con tu equipo.  Busca información en Internet para encontrar posibles soluciones para frenar el cambio climático y acciones qué podéis llevar a cabo vosotros concretamente para evitarlo.</w:t>
      </w:r>
    </w:p>
    <w:p w14:paraId="292BE5C0" w14:textId="15E4F47D" w:rsidR="00957A35" w:rsidRPr="00B319AD" w:rsidRDefault="00957A35" w:rsidP="00B319AD">
      <w:pPr>
        <w:spacing w:after="0" w:line="240" w:lineRule="auto"/>
        <w:ind w:left="709"/>
        <w:jc w:val="both"/>
        <w:outlineLvl w:val="3"/>
        <w:rPr>
          <w:rFonts w:ascii="Arial" w:hAnsi="Arial" w:cs="Arial"/>
          <w:sz w:val="24"/>
          <w:szCs w:val="24"/>
        </w:rPr>
      </w:pPr>
      <w:r w:rsidRPr="00B319AD">
        <w:rPr>
          <w:rFonts w:ascii="Arial" w:hAnsi="Arial" w:cs="Arial"/>
          <w:sz w:val="24"/>
          <w:szCs w:val="24"/>
        </w:rPr>
        <w:t>Con la información obtenida, cada equipo tendrá que hacer un video o un mapa conceptual con sus propias propuestas, explicando cada una de ellas</w:t>
      </w:r>
    </w:p>
    <w:p w14:paraId="1419BF6F" w14:textId="77777777" w:rsidR="00957A35" w:rsidRPr="001D673A" w:rsidRDefault="00C22128" w:rsidP="00957A35">
      <w:pPr>
        <w:outlineLvl w:val="3"/>
        <w:rPr>
          <w:rFonts w:asciiTheme="majorHAnsi" w:eastAsia="Times New Roman" w:hAnsiTheme="majorHAnsi" w:cstheme="majorHAnsi"/>
          <w:b/>
          <w:bCs/>
          <w:color w:val="0070C0"/>
        </w:rPr>
      </w:pPr>
      <w:r w:rsidRPr="00E476F8">
        <w:rPr>
          <w:rFonts w:ascii="Arial" w:eastAsia="Times New Roman" w:hAnsi="Arial" w:cs="Arial"/>
          <w:b/>
          <w:bCs/>
          <w:noProof/>
          <w:color w:val="385623"/>
          <w:lang w:eastAsia="es-ES"/>
        </w:rPr>
        <mc:AlternateContent>
          <mc:Choice Requires="wps">
            <w:drawing>
              <wp:anchor distT="0" distB="0" distL="114300" distR="114300" simplePos="0" relativeHeight="251751424" behindDoc="0" locked="0" layoutInCell="1" allowOverlap="1" wp14:anchorId="010EC93B" wp14:editId="2F4A8472">
                <wp:simplePos x="0" y="0"/>
                <wp:positionH relativeFrom="margin">
                  <wp:posOffset>-217171</wp:posOffset>
                </wp:positionH>
                <wp:positionV relativeFrom="paragraph">
                  <wp:posOffset>215265</wp:posOffset>
                </wp:positionV>
                <wp:extent cx="5381625" cy="276225"/>
                <wp:effectExtent l="19050" t="19050" r="28575" b="28575"/>
                <wp:wrapNone/>
                <wp:docPr id="457" name="Rectángulo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1625"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54D164" id="Rectángulo 457" o:spid="_x0000_s1026" style="position:absolute;margin-left:-17.1pt;margin-top:16.95pt;width:423.75pt;height:21.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" filled="f" strokecolor="#70ad47" strokeweight="2.5pt">
                <v:stroke joinstyle="round"/>
                <v:path arrowok="t"/>
                <w10:wrap anchorx="margin"/>
              </v:rect>
            </w:pict>
          </mc:Fallback>
        </mc:AlternateContent>
      </w:r>
    </w:p>
    <w:p w14:paraId="3AD1C025" w14:textId="77777777" w:rsidR="00957A35" w:rsidRPr="00C22128" w:rsidRDefault="00957A35" w:rsidP="00C22128">
      <w:pPr>
        <w:ind w:left="-142"/>
        <w:outlineLvl w:val="3"/>
        <w:rPr>
          <w:rFonts w:ascii="Arial" w:eastAsia="Times New Roman" w:hAnsi="Arial" w:cs="Arial"/>
          <w:b/>
          <w:bCs/>
          <w:color w:val="0070C0"/>
        </w:rPr>
      </w:pPr>
      <w:r w:rsidRPr="00C22128">
        <w:rPr>
          <w:rFonts w:ascii="Arial" w:eastAsia="Times New Roman" w:hAnsi="Arial" w:cs="Arial"/>
          <w:b/>
          <w:bCs/>
          <w:color w:val="385623"/>
        </w:rPr>
        <w:t>Guía para el profesor:</w:t>
      </w:r>
      <w:r w:rsidRPr="00C22128">
        <w:rPr>
          <w:rFonts w:ascii="Arial" w:eastAsia="Times New Roman" w:hAnsi="Arial" w:cs="Arial"/>
          <w:b/>
          <w:bCs/>
          <w:color w:val="0070C0"/>
        </w:rPr>
        <w:t xml:space="preserve"> </w:t>
      </w:r>
      <w:r w:rsidRPr="00C22128">
        <w:rPr>
          <w:rFonts w:ascii="Arial" w:eastAsia="Times New Roman" w:hAnsi="Arial" w:cs="Arial"/>
          <w:b/>
          <w:bCs/>
          <w:i/>
        </w:rPr>
        <w:t>¿Qué podemos hacer para evitar el cambio climático?</w:t>
      </w:r>
    </w:p>
    <w:p w14:paraId="1BC51579" w14:textId="77777777" w:rsidR="00957A35" w:rsidRPr="001D673A" w:rsidRDefault="00957A35" w:rsidP="00957A35">
      <w:pPr>
        <w:outlineLvl w:val="3"/>
        <w:rPr>
          <w:rFonts w:asciiTheme="majorHAnsi" w:eastAsia="Times New Roman" w:hAnsiTheme="majorHAnsi" w:cstheme="majorHAnsi"/>
          <w:b/>
          <w:bCs/>
        </w:rPr>
      </w:pPr>
    </w:p>
    <w:p w14:paraId="72D5881D" w14:textId="77777777" w:rsidR="00957A35" w:rsidRPr="00C22128" w:rsidRDefault="00957A35" w:rsidP="007F4502">
      <w:pPr>
        <w:pStyle w:val="Prrafodelista"/>
        <w:spacing w:after="0" w:line="240" w:lineRule="auto"/>
        <w:ind w:left="709"/>
        <w:jc w:val="both"/>
        <w:rPr>
          <w:rFonts w:ascii="Arial" w:hAnsi="Arial" w:cs="Arial"/>
          <w:b/>
          <w:sz w:val="24"/>
          <w:szCs w:val="24"/>
        </w:rPr>
      </w:pPr>
      <w:r w:rsidRPr="00C22128">
        <w:rPr>
          <w:rFonts w:ascii="Arial" w:hAnsi="Arial" w:cs="Arial"/>
          <w:b/>
          <w:sz w:val="24"/>
          <w:szCs w:val="24"/>
        </w:rPr>
        <w:t>Actividad previa</w:t>
      </w:r>
    </w:p>
    <w:p w14:paraId="04D3B37B" w14:textId="77777777" w:rsidR="00957A35" w:rsidRPr="00B319AD" w:rsidRDefault="00957A35" w:rsidP="00336047">
      <w:pPr>
        <w:pStyle w:val="Prrafodelista"/>
        <w:numPr>
          <w:ilvl w:val="0"/>
          <w:numId w:val="14"/>
        </w:numPr>
        <w:jc w:val="both"/>
        <w:outlineLvl w:val="3"/>
        <w:rPr>
          <w:rFonts w:ascii="Arial" w:hAnsi="Arial" w:cs="Arial"/>
          <w:sz w:val="24"/>
          <w:szCs w:val="24"/>
        </w:rPr>
      </w:pPr>
      <w:r w:rsidRPr="00B319AD">
        <w:rPr>
          <w:rFonts w:ascii="Arial" w:hAnsi="Arial" w:cs="Arial"/>
          <w:sz w:val="24"/>
          <w:szCs w:val="24"/>
        </w:rPr>
        <w:t xml:space="preserve">Conciencia a tus alumnos que el cambio climático también es cosa suya y para ello visualiza el video “Cambiar el Mundo es cosa de niños” </w:t>
      </w:r>
      <w:hyperlink r:id="rId80" w:history="1">
        <w:r w:rsidRPr="00B319AD">
          <w:rPr>
            <w:rStyle w:val="Hipervnculo"/>
            <w:rFonts w:ascii="Arial" w:hAnsi="Arial" w:cs="Arial"/>
          </w:rPr>
          <w:t>https://happylearning.tv/el-cambio-climatico/</w:t>
        </w:r>
      </w:hyperlink>
    </w:p>
    <w:p w14:paraId="48991B5F" w14:textId="77777777" w:rsidR="00957A35" w:rsidRPr="00B319AD" w:rsidRDefault="00957A35" w:rsidP="00336047">
      <w:pPr>
        <w:pStyle w:val="Prrafodelista"/>
        <w:numPr>
          <w:ilvl w:val="0"/>
          <w:numId w:val="14"/>
        </w:numPr>
        <w:jc w:val="both"/>
        <w:outlineLvl w:val="3"/>
        <w:rPr>
          <w:rFonts w:ascii="Arial" w:hAnsi="Arial" w:cs="Arial"/>
          <w:sz w:val="24"/>
          <w:szCs w:val="24"/>
        </w:rPr>
      </w:pPr>
      <w:r w:rsidRPr="00B319AD">
        <w:rPr>
          <w:rFonts w:ascii="Arial" w:hAnsi="Arial" w:cs="Arial"/>
          <w:sz w:val="24"/>
          <w:szCs w:val="24"/>
        </w:rPr>
        <w:t>Después comentan el vídeo con sus compañeros de grupo y anotan lo más relevante, lo que más les ha llamado la atención.</w:t>
      </w:r>
    </w:p>
    <w:p w14:paraId="34BBF35D" w14:textId="77777777" w:rsidR="007F4502" w:rsidRDefault="007F4502" w:rsidP="007F4502">
      <w:pPr>
        <w:pStyle w:val="Prrafodelista"/>
        <w:spacing w:after="0" w:line="240" w:lineRule="auto"/>
        <w:ind w:left="709"/>
        <w:jc w:val="both"/>
        <w:rPr>
          <w:rFonts w:ascii="Arial" w:hAnsi="Arial" w:cs="Arial"/>
          <w:b/>
          <w:sz w:val="24"/>
          <w:szCs w:val="24"/>
        </w:rPr>
      </w:pPr>
    </w:p>
    <w:p w14:paraId="2974072F" w14:textId="77777777" w:rsidR="00957A35" w:rsidRPr="00C22128"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t>Contexto</w:t>
      </w:r>
    </w:p>
    <w:p w14:paraId="63446C17" w14:textId="0B84258C" w:rsidR="00957A35" w:rsidRPr="007F4502" w:rsidRDefault="00957A35" w:rsidP="007F4502">
      <w:pPr>
        <w:ind w:left="709"/>
        <w:jc w:val="both"/>
        <w:outlineLvl w:val="3"/>
        <w:rPr>
          <w:rFonts w:ascii="Arial" w:hAnsi="Arial" w:cs="Arial"/>
          <w:sz w:val="24"/>
          <w:szCs w:val="24"/>
        </w:rPr>
      </w:pPr>
      <w:r w:rsidRPr="007F4502">
        <w:rPr>
          <w:rFonts w:ascii="Arial" w:hAnsi="Arial" w:cs="Arial"/>
          <w:sz w:val="24"/>
          <w:szCs w:val="24"/>
        </w:rPr>
        <w:t>En grupos leen el texto y uno de los componentes explica a los demás lo que ha leído y contesta a las posibles dudas de sus compañeros</w:t>
      </w:r>
    </w:p>
    <w:p w14:paraId="52F39C46" w14:textId="77777777" w:rsidR="007F4502" w:rsidRDefault="007F4502" w:rsidP="007F4502">
      <w:pPr>
        <w:pStyle w:val="Prrafodelista"/>
        <w:spacing w:after="0" w:line="240" w:lineRule="auto"/>
        <w:ind w:left="709"/>
        <w:jc w:val="both"/>
        <w:rPr>
          <w:rFonts w:ascii="Arial" w:hAnsi="Arial" w:cs="Arial"/>
          <w:b/>
          <w:sz w:val="24"/>
          <w:szCs w:val="24"/>
        </w:rPr>
      </w:pPr>
    </w:p>
    <w:p w14:paraId="66BF152D" w14:textId="77777777" w:rsidR="00957A35" w:rsidRPr="00C22128"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t>Debate</w:t>
      </w:r>
    </w:p>
    <w:p w14:paraId="4B9C40D4" w14:textId="67A11FEF" w:rsidR="007F4502" w:rsidRDefault="00957A35" w:rsidP="007F4502">
      <w:pPr>
        <w:ind w:left="709"/>
        <w:jc w:val="both"/>
        <w:outlineLvl w:val="3"/>
        <w:rPr>
          <w:rFonts w:asciiTheme="majorHAnsi" w:hAnsiTheme="majorHAnsi" w:cstheme="majorHAnsi"/>
        </w:rPr>
      </w:pPr>
      <w:r w:rsidRPr="007F4502">
        <w:rPr>
          <w:rFonts w:ascii="Arial" w:hAnsi="Arial" w:cs="Arial"/>
          <w:sz w:val="24"/>
          <w:szCs w:val="24"/>
        </w:rPr>
        <w:t>En parejas contestan a las preguntas ¿Qué pasaría si se produce el deshielo completo de los casquetes polares? ¿Qué podemos hacer para cambiarlo?</w:t>
      </w:r>
      <w:r w:rsidR="007F4502">
        <w:rPr>
          <w:rFonts w:ascii="Arial" w:hAnsi="Arial" w:cs="Arial"/>
          <w:sz w:val="24"/>
          <w:szCs w:val="24"/>
        </w:rPr>
        <w:t xml:space="preserve"> ¿</w:t>
      </w:r>
      <w:r w:rsidRPr="007F4502">
        <w:rPr>
          <w:rFonts w:ascii="Arial" w:hAnsi="Arial" w:cs="Arial"/>
          <w:sz w:val="24"/>
          <w:szCs w:val="24"/>
        </w:rPr>
        <w:t>Cómo crees que podríamos evitar que se acelere el cambio climático? y las anotan en un folio. Después se intercambian el folio con la otra pareja del grupo y se ponen de acuerdo. En un folio aparte escriben las cosas que pueden hacer para evitar que se acelere el cambio climático</w:t>
      </w:r>
      <w:r w:rsidR="007F4502">
        <w:rPr>
          <w:rFonts w:asciiTheme="majorHAnsi" w:hAnsiTheme="majorHAnsi" w:cstheme="majorHAnsi"/>
        </w:rPr>
        <w:br w:type="page"/>
      </w:r>
    </w:p>
    <w:p w14:paraId="446FEAEB" w14:textId="77777777" w:rsidR="00957A35" w:rsidRPr="00C22128" w:rsidRDefault="00957A35" w:rsidP="00336047">
      <w:pPr>
        <w:pStyle w:val="Prrafodelista"/>
        <w:numPr>
          <w:ilvl w:val="0"/>
          <w:numId w:val="1"/>
        </w:numPr>
        <w:spacing w:after="0" w:line="240" w:lineRule="auto"/>
        <w:ind w:left="709" w:hanging="283"/>
        <w:jc w:val="both"/>
        <w:rPr>
          <w:rFonts w:ascii="Arial" w:hAnsi="Arial" w:cs="Arial"/>
          <w:b/>
          <w:sz w:val="24"/>
          <w:szCs w:val="24"/>
        </w:rPr>
      </w:pPr>
      <w:r w:rsidRPr="00C22128">
        <w:rPr>
          <w:rFonts w:ascii="Arial" w:hAnsi="Arial" w:cs="Arial"/>
          <w:b/>
          <w:sz w:val="24"/>
          <w:szCs w:val="24"/>
        </w:rPr>
        <w:lastRenderedPageBreak/>
        <w:t>Conclusiones</w:t>
      </w:r>
    </w:p>
    <w:p w14:paraId="14941469" w14:textId="28D5F486" w:rsidR="00957A35" w:rsidRPr="007F4502" w:rsidRDefault="00957A35" w:rsidP="007F4502">
      <w:pPr>
        <w:ind w:left="709"/>
        <w:jc w:val="both"/>
        <w:outlineLvl w:val="3"/>
        <w:rPr>
          <w:rFonts w:ascii="Arial" w:hAnsi="Arial" w:cs="Arial"/>
          <w:sz w:val="24"/>
          <w:szCs w:val="24"/>
        </w:rPr>
      </w:pPr>
      <w:r w:rsidRPr="007F4502">
        <w:rPr>
          <w:rFonts w:ascii="Arial" w:hAnsi="Arial" w:cs="Arial"/>
          <w:sz w:val="24"/>
          <w:szCs w:val="24"/>
        </w:rPr>
        <w:t>Anima a tus alumnos a que busquen posibles soluciones (otras distintas que no hayan aparecido en el vídeo) para frenar el cambio climático y acciones que pueden llevar a cabo</w:t>
      </w:r>
    </w:p>
    <w:p w14:paraId="0FDFCE39" w14:textId="331289E7" w:rsidR="00957A35" w:rsidRPr="00582401" w:rsidRDefault="00957A35" w:rsidP="007F4502">
      <w:pPr>
        <w:ind w:left="709"/>
        <w:jc w:val="both"/>
        <w:outlineLvl w:val="3"/>
        <w:rPr>
          <w:rFonts w:ascii="Arial" w:hAnsi="Arial" w:cs="Arial"/>
          <w:sz w:val="24"/>
          <w:szCs w:val="24"/>
        </w:rPr>
      </w:pPr>
      <w:r w:rsidRPr="007F4502">
        <w:rPr>
          <w:rFonts w:ascii="Arial" w:hAnsi="Arial" w:cs="Arial"/>
          <w:sz w:val="24"/>
          <w:szCs w:val="24"/>
        </w:rPr>
        <w:t>Finalmente, pídeles que realicen un vídeo o mapa conceptual con sus propuestas y explicando cada una de ellas</w:t>
      </w:r>
    </w:p>
    <w:p w14:paraId="17F71E87" w14:textId="77777777"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47" w:name="_Toc528253295"/>
      <w:bookmarkStart w:id="48" w:name="_Toc528253661"/>
      <w:r w:rsidRPr="0065280B">
        <w:rPr>
          <w:rFonts w:ascii="Arial" w:hAnsi="Arial" w:cs="Arial"/>
          <w:b/>
          <w:color w:val="FFFFFF" w:themeColor="background1"/>
        </w:rPr>
        <w:t>3.</w:t>
      </w:r>
      <w:r w:rsidR="00436B7C">
        <w:rPr>
          <w:rFonts w:ascii="Arial" w:hAnsi="Arial" w:cs="Arial"/>
          <w:b/>
          <w:color w:val="FFFFFF" w:themeColor="background1"/>
        </w:rPr>
        <w:t>6</w:t>
      </w:r>
      <w:r w:rsidRPr="0065280B">
        <w:rPr>
          <w:rFonts w:ascii="Arial" w:hAnsi="Arial" w:cs="Arial"/>
          <w:b/>
          <w:color w:val="FFFFFF" w:themeColor="background1"/>
        </w:rPr>
        <w:t xml:space="preserve">. </w:t>
      </w:r>
      <w:r w:rsidR="00C70019">
        <w:rPr>
          <w:rFonts w:ascii="Arial" w:hAnsi="Arial" w:cs="Arial"/>
          <w:b/>
          <w:color w:val="FFFFFF" w:themeColor="background1"/>
        </w:rPr>
        <w:t>Bloque 5: Exposición</w:t>
      </w:r>
      <w:bookmarkEnd w:id="47"/>
      <w:bookmarkEnd w:id="48"/>
    </w:p>
    <w:p w14:paraId="7E5ACEE5" w14:textId="77777777" w:rsidR="00343B95" w:rsidRPr="00835E5E" w:rsidRDefault="00343B95" w:rsidP="00835E5E">
      <w:pPr>
        <w:pBdr>
          <w:top w:val="nil"/>
          <w:left w:val="nil"/>
          <w:bottom w:val="nil"/>
          <w:right w:val="nil"/>
          <w:between w:val="nil"/>
          <w:bar w:val="nil"/>
        </w:pBdr>
        <w:spacing w:after="0" w:line="240" w:lineRule="auto"/>
        <w:ind w:right="261"/>
        <w:jc w:val="both"/>
        <w:rPr>
          <w:rFonts w:ascii="Arial" w:eastAsia="Cambria" w:hAnsi="Arial" w:cs="Arial"/>
          <w:color w:val="FFFFFF" w:themeColor="background1"/>
          <w:bdr w:val="nil"/>
        </w:rPr>
      </w:pPr>
    </w:p>
    <w:p w14:paraId="7CC02DAF" w14:textId="77777777" w:rsidR="007956E5" w:rsidRPr="0065280B" w:rsidRDefault="00835E5E" w:rsidP="00343B95">
      <w:pPr>
        <w:shd w:val="clear" w:color="auto" w:fill="ED7D31"/>
        <w:spacing w:after="0" w:line="240" w:lineRule="auto"/>
        <w:jc w:val="both"/>
        <w:rPr>
          <w:rFonts w:ascii="Arial" w:hAnsi="Arial" w:cs="Arial"/>
          <w:color w:val="FFFFFF" w:themeColor="background1"/>
          <w:sz w:val="24"/>
          <w:szCs w:val="24"/>
        </w:rPr>
      </w:pPr>
      <w:r>
        <w:rPr>
          <w:rFonts w:ascii="Arial" w:hAnsi="Arial" w:cs="Arial"/>
          <w:color w:val="FFFFFF" w:themeColor="background1"/>
          <w:sz w:val="24"/>
          <w:szCs w:val="24"/>
        </w:rPr>
        <w:t>Sesiones 21,22,23. Expo “Acción Polar”</w:t>
      </w:r>
    </w:p>
    <w:p w14:paraId="73A59492" w14:textId="77777777" w:rsidR="007956E5" w:rsidRDefault="007956E5" w:rsidP="007956E5">
      <w:pPr>
        <w:spacing w:after="0" w:line="240" w:lineRule="auto"/>
        <w:jc w:val="both"/>
        <w:rPr>
          <w:rFonts w:ascii="Arial" w:hAnsi="Arial" w:cs="Arial"/>
          <w:b/>
          <w:sz w:val="24"/>
          <w:szCs w:val="24"/>
        </w:rPr>
      </w:pPr>
    </w:p>
    <w:p w14:paraId="3241AAF0" w14:textId="77777777" w:rsidR="00835E5E" w:rsidRDefault="00835E5E" w:rsidP="00835E5E">
      <w:pPr>
        <w:spacing w:after="0" w:line="240" w:lineRule="auto"/>
        <w:jc w:val="both"/>
        <w:rPr>
          <w:rFonts w:ascii="Arial" w:hAnsi="Arial" w:cs="Arial"/>
          <w:b/>
          <w:color w:val="808080" w:themeColor="background1" w:themeShade="80"/>
          <w:sz w:val="24"/>
          <w:szCs w:val="24"/>
        </w:rPr>
      </w:pPr>
      <w:r w:rsidRPr="00AF023C">
        <w:rPr>
          <w:rFonts w:ascii="Arial" w:hAnsi="Arial" w:cs="Arial"/>
          <w:b/>
          <w:color w:val="808080" w:themeColor="background1" w:themeShade="80"/>
          <w:sz w:val="24"/>
          <w:szCs w:val="24"/>
        </w:rPr>
        <w:t xml:space="preserve">Ficha </w:t>
      </w:r>
      <w:r>
        <w:rPr>
          <w:rFonts w:ascii="Arial" w:hAnsi="Arial" w:cs="Arial"/>
          <w:b/>
          <w:color w:val="808080" w:themeColor="background1" w:themeShade="80"/>
          <w:sz w:val="24"/>
          <w:szCs w:val="24"/>
        </w:rPr>
        <w:t>10</w:t>
      </w:r>
      <w:r w:rsidRPr="00AF023C">
        <w:rPr>
          <w:rFonts w:ascii="Arial" w:hAnsi="Arial" w:cs="Arial"/>
          <w:b/>
          <w:color w:val="808080" w:themeColor="background1" w:themeShade="80"/>
          <w:sz w:val="24"/>
          <w:szCs w:val="24"/>
        </w:rPr>
        <w:t>:</w:t>
      </w:r>
      <w:r>
        <w:rPr>
          <w:rFonts w:ascii="Arial" w:hAnsi="Arial" w:cs="Arial"/>
          <w:b/>
          <w:color w:val="808080" w:themeColor="background1" w:themeShade="80"/>
          <w:sz w:val="24"/>
          <w:szCs w:val="24"/>
        </w:rPr>
        <w:t xml:space="preserve"> Expo “Acción Polar”</w:t>
      </w:r>
    </w:p>
    <w:p w14:paraId="1C478372" w14:textId="77777777" w:rsidR="00835E5E" w:rsidRDefault="00835E5E" w:rsidP="007956E5">
      <w:pPr>
        <w:spacing w:after="0" w:line="240" w:lineRule="auto"/>
        <w:jc w:val="both"/>
        <w:rPr>
          <w:rFonts w:ascii="Arial" w:hAnsi="Arial" w:cs="Arial"/>
          <w:b/>
          <w:sz w:val="24"/>
          <w:szCs w:val="24"/>
        </w:rPr>
      </w:pPr>
    </w:p>
    <w:p w14:paraId="7E8A601C" w14:textId="77777777" w:rsidR="00835E5E" w:rsidRDefault="00835E5E" w:rsidP="00835E5E">
      <w:pPr>
        <w:spacing w:after="0" w:line="240" w:lineRule="auto"/>
        <w:jc w:val="both"/>
        <w:rPr>
          <w:rFonts w:ascii="Arial" w:hAnsi="Arial" w:cs="Arial"/>
          <w:b/>
          <w:sz w:val="24"/>
          <w:szCs w:val="24"/>
        </w:rPr>
      </w:pPr>
      <w:r w:rsidRPr="00835E5E">
        <w:rPr>
          <w:rFonts w:ascii="Arial" w:hAnsi="Arial" w:cs="Arial"/>
          <w:b/>
          <w:sz w:val="24"/>
          <w:szCs w:val="24"/>
        </w:rPr>
        <w:t>OBJETIVOS</w:t>
      </w:r>
    </w:p>
    <w:p w14:paraId="1D961F1D" w14:textId="77777777" w:rsidR="00835E5E" w:rsidRPr="00835E5E" w:rsidRDefault="00835E5E" w:rsidP="00835E5E">
      <w:pPr>
        <w:spacing w:after="0" w:line="240" w:lineRule="auto"/>
        <w:jc w:val="both"/>
        <w:rPr>
          <w:rFonts w:ascii="Arial" w:hAnsi="Arial" w:cs="Arial"/>
          <w:b/>
          <w:sz w:val="24"/>
          <w:szCs w:val="24"/>
        </w:rPr>
      </w:pPr>
    </w:p>
    <w:p w14:paraId="233468A3" w14:textId="062F36E1" w:rsidR="00835E5E" w:rsidRDefault="00835E5E" w:rsidP="00336047">
      <w:pPr>
        <w:pStyle w:val="Prrafodelista"/>
        <w:numPr>
          <w:ilvl w:val="0"/>
          <w:numId w:val="1"/>
        </w:numPr>
        <w:spacing w:after="0" w:line="240" w:lineRule="auto"/>
        <w:ind w:left="709" w:hanging="283"/>
        <w:jc w:val="both"/>
        <w:rPr>
          <w:rFonts w:ascii="Arial" w:hAnsi="Arial" w:cs="Arial"/>
          <w:sz w:val="24"/>
          <w:szCs w:val="24"/>
        </w:rPr>
      </w:pPr>
      <w:r w:rsidRPr="00835E5E">
        <w:rPr>
          <w:rFonts w:ascii="Arial" w:hAnsi="Arial" w:cs="Arial"/>
          <w:sz w:val="24"/>
          <w:szCs w:val="24"/>
        </w:rPr>
        <w:t>Organizar toda la información, los materiales y los “artefactos” elaborados a raíz de las propuestas de trabajo del proyecto en un stand</w:t>
      </w:r>
    </w:p>
    <w:p w14:paraId="5C58F8E1" w14:textId="77777777" w:rsidR="00304497" w:rsidRPr="00835E5E" w:rsidRDefault="00304497" w:rsidP="00304497">
      <w:pPr>
        <w:pStyle w:val="Prrafodelista"/>
        <w:spacing w:after="0" w:line="240" w:lineRule="auto"/>
        <w:ind w:left="709"/>
        <w:jc w:val="both"/>
        <w:rPr>
          <w:rFonts w:ascii="Arial" w:hAnsi="Arial" w:cs="Arial"/>
          <w:sz w:val="24"/>
          <w:szCs w:val="24"/>
        </w:rPr>
      </w:pPr>
    </w:p>
    <w:p w14:paraId="2C9F0B89" w14:textId="5C50B0D8" w:rsidR="00835E5E" w:rsidRPr="00835E5E" w:rsidRDefault="00835E5E" w:rsidP="00336047">
      <w:pPr>
        <w:pStyle w:val="Prrafodelista"/>
        <w:numPr>
          <w:ilvl w:val="0"/>
          <w:numId w:val="1"/>
        </w:numPr>
        <w:spacing w:after="0" w:line="240" w:lineRule="auto"/>
        <w:ind w:left="709" w:hanging="283"/>
        <w:jc w:val="both"/>
        <w:rPr>
          <w:rFonts w:ascii="Arial" w:hAnsi="Arial" w:cs="Arial"/>
          <w:sz w:val="24"/>
          <w:szCs w:val="24"/>
        </w:rPr>
      </w:pPr>
      <w:r w:rsidRPr="00835E5E">
        <w:rPr>
          <w:rFonts w:ascii="Arial" w:hAnsi="Arial" w:cs="Arial"/>
          <w:sz w:val="24"/>
          <w:szCs w:val="24"/>
        </w:rPr>
        <w:t>Exponer y transmitir los conocimientos adquiridos durante la realización del proyecto a compañeros, amigos y familiares</w:t>
      </w:r>
    </w:p>
    <w:p w14:paraId="6C8A43D5" w14:textId="77777777" w:rsidR="00835E5E" w:rsidRPr="001D673A" w:rsidRDefault="00835E5E" w:rsidP="00835E5E">
      <w:pPr>
        <w:outlineLvl w:val="3"/>
        <w:rPr>
          <w:rFonts w:asciiTheme="majorHAnsi" w:eastAsia="Times New Roman" w:hAnsiTheme="majorHAnsi" w:cstheme="majorHAnsi"/>
          <w:b/>
          <w:bCs/>
          <w:color w:val="0070C0"/>
        </w:rPr>
      </w:pPr>
    </w:p>
    <w:p w14:paraId="0F594402" w14:textId="77777777" w:rsidR="00835E5E" w:rsidRPr="001D673A" w:rsidRDefault="00835E5E" w:rsidP="00835E5E">
      <w:pPr>
        <w:spacing w:after="0" w:line="240" w:lineRule="auto"/>
        <w:jc w:val="both"/>
        <w:rPr>
          <w:rFonts w:asciiTheme="majorHAnsi" w:eastAsia="Times New Roman" w:hAnsiTheme="majorHAnsi" w:cstheme="majorHAnsi"/>
          <w:b/>
          <w:bCs/>
        </w:rPr>
      </w:pPr>
      <w:r w:rsidRPr="00835E5E">
        <w:rPr>
          <w:rFonts w:ascii="Arial" w:hAnsi="Arial" w:cs="Arial"/>
          <w:b/>
          <w:noProof/>
          <w:sz w:val="24"/>
          <w:szCs w:val="24"/>
          <w:lang w:eastAsia="es-ES"/>
        </w:rPr>
        <w:drawing>
          <wp:anchor distT="0" distB="0" distL="114300" distR="114300" simplePos="0" relativeHeight="251753472" behindDoc="0" locked="0" layoutInCell="1" allowOverlap="1" wp14:anchorId="58C7E31A" wp14:editId="0760520D">
            <wp:simplePos x="0" y="0"/>
            <wp:positionH relativeFrom="margin">
              <wp:posOffset>3125470</wp:posOffset>
            </wp:positionH>
            <wp:positionV relativeFrom="paragraph">
              <wp:posOffset>244475</wp:posOffset>
            </wp:positionV>
            <wp:extent cx="1911985" cy="1078230"/>
            <wp:effectExtent l="0" t="0" r="0" b="7620"/>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11985" cy="1078230"/>
                    </a:xfrm>
                    <a:prstGeom prst="rect">
                      <a:avLst/>
                    </a:prstGeom>
                  </pic:spPr>
                </pic:pic>
              </a:graphicData>
            </a:graphic>
            <wp14:sizeRelH relativeFrom="margin">
              <wp14:pctWidth>0</wp14:pctWidth>
            </wp14:sizeRelH>
            <wp14:sizeRelV relativeFrom="margin">
              <wp14:pctHeight>0</wp14:pctHeight>
            </wp14:sizeRelV>
          </wp:anchor>
        </w:drawing>
      </w:r>
      <w:r w:rsidRPr="00835E5E">
        <w:rPr>
          <w:rFonts w:ascii="Arial" w:hAnsi="Arial" w:cs="Arial"/>
          <w:b/>
          <w:sz w:val="24"/>
          <w:szCs w:val="24"/>
        </w:rPr>
        <w:t>CONTENIDOS</w:t>
      </w:r>
      <w:r w:rsidRPr="001D673A">
        <w:rPr>
          <w:rFonts w:asciiTheme="majorHAnsi" w:eastAsia="Times New Roman" w:hAnsiTheme="majorHAnsi" w:cstheme="majorHAnsi"/>
          <w:b/>
          <w:bCs/>
          <w:color w:val="0070C0"/>
        </w:rPr>
        <w:br/>
      </w:r>
    </w:p>
    <w:p w14:paraId="6E92BD7E" w14:textId="77777777" w:rsidR="00835E5E" w:rsidRPr="005869E7" w:rsidRDefault="00835E5E" w:rsidP="00203782">
      <w:pPr>
        <w:pStyle w:val="Prrafodelista"/>
        <w:spacing w:after="0" w:line="240" w:lineRule="auto"/>
        <w:ind w:left="709"/>
        <w:jc w:val="both"/>
        <w:rPr>
          <w:rFonts w:ascii="Arial" w:hAnsi="Arial" w:cs="Arial"/>
          <w:b/>
          <w:sz w:val="24"/>
          <w:szCs w:val="24"/>
        </w:rPr>
      </w:pPr>
      <w:r w:rsidRPr="005869E7">
        <w:rPr>
          <w:rFonts w:ascii="Arial" w:hAnsi="Arial" w:cs="Arial"/>
          <w:b/>
          <w:noProof/>
          <w:sz w:val="24"/>
          <w:szCs w:val="24"/>
          <w:lang w:eastAsia="es-ES"/>
        </w:rPr>
        <w:drawing>
          <wp:anchor distT="0" distB="0" distL="114300" distR="114300" simplePos="0" relativeHeight="251754496" behindDoc="0" locked="0" layoutInCell="1" allowOverlap="1" wp14:anchorId="1538603E" wp14:editId="2ED0E1BF">
            <wp:simplePos x="0" y="0"/>
            <wp:positionH relativeFrom="margin">
              <wp:posOffset>5706745</wp:posOffset>
            </wp:positionH>
            <wp:positionV relativeFrom="paragraph">
              <wp:posOffset>15240</wp:posOffset>
            </wp:positionV>
            <wp:extent cx="349885" cy="349885"/>
            <wp:effectExtent l="0" t="0" r="0" b="0"/>
            <wp:wrapNone/>
            <wp:docPr id="460" name="Imagen 460" descr="Resultado de imagen de icon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cono video"/>
                    <pic:cNvPicPr>
                      <a:picLocks noChangeAspect="1" noChangeArrowheads="1"/>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9885" cy="349885"/>
                    </a:xfrm>
                    <a:prstGeom prst="rect">
                      <a:avLst/>
                    </a:prstGeom>
                    <a:noFill/>
                    <a:ln>
                      <a:noFill/>
                    </a:ln>
                  </pic:spPr>
                </pic:pic>
              </a:graphicData>
            </a:graphic>
          </wp:anchor>
        </w:drawing>
      </w:r>
      <w:r w:rsidRPr="005869E7">
        <w:rPr>
          <w:rFonts w:ascii="Arial" w:hAnsi="Arial" w:cs="Arial"/>
          <w:b/>
          <w:sz w:val="24"/>
          <w:szCs w:val="24"/>
        </w:rPr>
        <w:t>Actividad previa</w:t>
      </w:r>
    </w:p>
    <w:p w14:paraId="0E7C7088" w14:textId="77777777" w:rsidR="00835E5E" w:rsidRPr="005869E7" w:rsidRDefault="00835E5E" w:rsidP="00336047">
      <w:pPr>
        <w:pStyle w:val="Prrafodelista"/>
        <w:numPr>
          <w:ilvl w:val="0"/>
          <w:numId w:val="10"/>
        </w:numPr>
        <w:spacing w:after="0" w:line="240" w:lineRule="auto"/>
        <w:jc w:val="both"/>
        <w:outlineLvl w:val="3"/>
        <w:rPr>
          <w:rFonts w:ascii="Arial" w:hAnsi="Arial" w:cs="Arial"/>
          <w:sz w:val="24"/>
          <w:szCs w:val="24"/>
        </w:rPr>
      </w:pPr>
      <w:r w:rsidRPr="005869E7">
        <w:rPr>
          <w:rFonts w:ascii="Arial" w:hAnsi="Arial" w:cs="Arial"/>
          <w:sz w:val="24"/>
          <w:szCs w:val="24"/>
        </w:rPr>
        <w:t>Visualiza el video Feria del Emprendimiento 2017 Colegio Wellington</w:t>
      </w:r>
    </w:p>
    <w:p w14:paraId="56F5B84B" w14:textId="77777777" w:rsidR="00835E5E" w:rsidRPr="00B319AD" w:rsidRDefault="00863237" w:rsidP="00B319AD">
      <w:pPr>
        <w:pStyle w:val="Prrafodelista"/>
        <w:spacing w:after="0" w:line="240" w:lineRule="auto"/>
        <w:ind w:left="1429"/>
        <w:jc w:val="both"/>
        <w:outlineLvl w:val="3"/>
        <w:rPr>
          <w:rStyle w:val="Hipervnculo"/>
          <w:rFonts w:ascii="Arial" w:hAnsi="Arial" w:cs="Arial"/>
        </w:rPr>
      </w:pPr>
      <w:hyperlink r:id="rId82" w:history="1">
        <w:r w:rsidR="00B319AD" w:rsidRPr="00B319AD">
          <w:rPr>
            <w:rStyle w:val="Hipervnculo"/>
            <w:rFonts w:ascii="Arial" w:hAnsi="Arial" w:cs="Arial"/>
          </w:rPr>
          <w:t>https://youtu.be/RwlLGXtzKPs</w:t>
        </w:r>
      </w:hyperlink>
    </w:p>
    <w:p w14:paraId="2BABF980" w14:textId="77777777" w:rsidR="00835E5E" w:rsidRPr="00B319AD" w:rsidRDefault="00835E5E" w:rsidP="00B319AD">
      <w:pPr>
        <w:outlineLvl w:val="3"/>
        <w:rPr>
          <w:rFonts w:asciiTheme="majorHAnsi" w:eastAsia="Times New Roman" w:hAnsiTheme="majorHAnsi" w:cstheme="majorHAnsi"/>
          <w:b/>
          <w:bCs/>
          <w:color w:val="0070C0"/>
        </w:rPr>
      </w:pPr>
    </w:p>
    <w:p w14:paraId="7F8F7EAF"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t>Contexto</w:t>
      </w:r>
    </w:p>
    <w:p w14:paraId="3EFC01F3" w14:textId="1E9D37E5"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Ha llegado el momento de mostrar todo lo que habéis trabajado. Para ello vais a organizar una exposición para todo el centro, la “Expo Polar”, con diferentes stands. El propósito de cada stand en esta exhibición es mostrar vuestro trabajo de forma clara y atractiva. Para ello es importante que entre todos los equipos se nombre un Coordinador de la Feria, así como varios ayudantes. Después, el coordinador de cada grupo se encargará de repartir las tareas. Los grupos podrán estar formados por un mínimo de dos o tres personas para poder preparar diferentes stands</w:t>
      </w:r>
    </w:p>
    <w:p w14:paraId="64E3A336" w14:textId="77777777" w:rsidR="00B319AD" w:rsidRDefault="00B319AD" w:rsidP="00B319AD">
      <w:pPr>
        <w:pStyle w:val="Prrafodelista"/>
        <w:spacing w:after="0" w:line="240" w:lineRule="auto"/>
        <w:ind w:left="709"/>
        <w:jc w:val="both"/>
        <w:rPr>
          <w:rFonts w:ascii="Arial" w:hAnsi="Arial" w:cs="Arial"/>
          <w:b/>
          <w:sz w:val="24"/>
          <w:szCs w:val="24"/>
        </w:rPr>
      </w:pPr>
      <w:r>
        <w:rPr>
          <w:rFonts w:ascii="Arial" w:hAnsi="Arial" w:cs="Arial"/>
          <w:b/>
          <w:sz w:val="24"/>
          <w:szCs w:val="24"/>
        </w:rPr>
        <w:br w:type="page"/>
      </w:r>
    </w:p>
    <w:p w14:paraId="0BF949F4"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lastRenderedPageBreak/>
        <w:t>Acciones</w:t>
      </w:r>
    </w:p>
    <w:p w14:paraId="7596C85D" w14:textId="77777777"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A continuación, se sugieren una serie de pasos a seguir para comenzar a organizar la Expo:</w:t>
      </w:r>
    </w:p>
    <w:p w14:paraId="349196DD" w14:textId="77777777" w:rsidR="00835E5E" w:rsidRPr="00B319AD" w:rsidRDefault="00835E5E" w:rsidP="00336047">
      <w:pPr>
        <w:pStyle w:val="Prrafodelista"/>
        <w:numPr>
          <w:ilvl w:val="0"/>
          <w:numId w:val="15"/>
        </w:numPr>
        <w:jc w:val="both"/>
        <w:outlineLvl w:val="3"/>
        <w:rPr>
          <w:rFonts w:ascii="Arial" w:hAnsi="Arial" w:cs="Arial"/>
          <w:sz w:val="24"/>
          <w:szCs w:val="24"/>
        </w:rPr>
      </w:pPr>
      <w:r w:rsidRPr="00B319AD">
        <w:rPr>
          <w:rFonts w:ascii="Arial" w:hAnsi="Arial" w:cs="Arial"/>
          <w:sz w:val="24"/>
          <w:szCs w:val="24"/>
        </w:rPr>
        <w:t>Es importante realizar las invitaciones para amigos y familiares (en el caso de que puedan acudir), así como varios carteles de promoción para colocar en el colegio y algunos folletos explicando qué es y porque se organiza la Expo Polar.</w:t>
      </w:r>
    </w:p>
    <w:p w14:paraId="50557885" w14:textId="77777777" w:rsidR="00835E5E" w:rsidRPr="00B319AD" w:rsidRDefault="00835E5E" w:rsidP="00336047">
      <w:pPr>
        <w:pStyle w:val="Prrafodelista"/>
        <w:numPr>
          <w:ilvl w:val="0"/>
          <w:numId w:val="15"/>
        </w:numPr>
        <w:jc w:val="both"/>
        <w:outlineLvl w:val="3"/>
        <w:rPr>
          <w:rFonts w:ascii="Arial" w:hAnsi="Arial" w:cs="Arial"/>
          <w:sz w:val="24"/>
          <w:szCs w:val="24"/>
        </w:rPr>
      </w:pPr>
      <w:r w:rsidRPr="00B319AD">
        <w:rPr>
          <w:rFonts w:ascii="Arial" w:hAnsi="Arial" w:cs="Arial"/>
          <w:sz w:val="24"/>
          <w:szCs w:val="24"/>
        </w:rPr>
        <w:t xml:space="preserve">Recopilar toda la información necesaria. Es una buena idea pedir folletos a diferentes organizaciones para poder repartirlos en los diferentes stands. En la página de la Unión Europea os pueden proporcionar información y folletos: </w:t>
      </w:r>
      <w:hyperlink r:id="rId83" w:anchor="term-193" w:history="1">
        <w:r w:rsidRPr="00B319AD">
          <w:rPr>
            <w:rStyle w:val="Hipervnculo"/>
            <w:rFonts w:ascii="Arial" w:hAnsi="Arial" w:cs="Arial"/>
          </w:rPr>
          <w:t>http://europa.eu/teachers-corner/age-ranks/ages-12-15_es#term-193</w:t>
        </w:r>
      </w:hyperlink>
    </w:p>
    <w:p w14:paraId="79FD7728" w14:textId="77777777" w:rsidR="00835E5E" w:rsidRPr="00B319AD" w:rsidRDefault="00835E5E" w:rsidP="00336047">
      <w:pPr>
        <w:pStyle w:val="Prrafodelista"/>
        <w:numPr>
          <w:ilvl w:val="0"/>
          <w:numId w:val="15"/>
        </w:numPr>
        <w:jc w:val="both"/>
        <w:outlineLvl w:val="3"/>
        <w:rPr>
          <w:rFonts w:ascii="Arial" w:hAnsi="Arial" w:cs="Arial"/>
          <w:sz w:val="24"/>
          <w:szCs w:val="24"/>
        </w:rPr>
      </w:pPr>
      <w:r w:rsidRPr="00B319AD">
        <w:rPr>
          <w:rFonts w:ascii="Arial" w:hAnsi="Arial" w:cs="Arial"/>
          <w:sz w:val="24"/>
          <w:szCs w:val="24"/>
        </w:rPr>
        <w:t>Pensar en que grupos van a poner cada stand y la temática de cada uno (vuestro profesor/a os podrá ayudar con este aspecto), organizad los diferentes materiales, presentaciones y “artefactos” que necesitéis y aseguraos de contar con los dispositivos (proyectores, tablets, etc…) que podríais necesitar para que el día de la Expo esté todo preparado.</w:t>
      </w:r>
    </w:p>
    <w:p w14:paraId="0BD12881" w14:textId="77777777" w:rsidR="00835E5E" w:rsidRPr="001D673A" w:rsidRDefault="00835E5E" w:rsidP="00835E5E">
      <w:pPr>
        <w:ind w:left="360"/>
        <w:rPr>
          <w:rFonts w:asciiTheme="majorHAnsi" w:eastAsia="Times New Roman" w:hAnsiTheme="majorHAnsi" w:cstheme="majorHAnsi"/>
          <w:bCs/>
        </w:rPr>
      </w:pPr>
    </w:p>
    <w:p w14:paraId="720B90C9"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t>Evaluación</w:t>
      </w:r>
    </w:p>
    <w:p w14:paraId="40BE6A80" w14:textId="10761579" w:rsidR="00835E5E" w:rsidRDefault="00835E5E" w:rsidP="00B319AD">
      <w:pPr>
        <w:ind w:left="709"/>
        <w:jc w:val="both"/>
        <w:outlineLvl w:val="3"/>
        <w:rPr>
          <w:rFonts w:ascii="Arial" w:hAnsi="Arial" w:cs="Arial"/>
          <w:sz w:val="24"/>
          <w:szCs w:val="24"/>
        </w:rPr>
      </w:pPr>
      <w:r w:rsidRPr="00B319AD">
        <w:rPr>
          <w:rFonts w:ascii="Arial" w:hAnsi="Arial" w:cs="Arial"/>
          <w:sz w:val="24"/>
          <w:szCs w:val="24"/>
        </w:rPr>
        <w:t>Al terminar la Feria evaluaréis cómo os ha resultado la experiencia, qué es lo que más os ha costado, qué es lo que más os ha gustado</w:t>
      </w:r>
    </w:p>
    <w:p w14:paraId="64089786" w14:textId="77777777" w:rsidR="00B319AD" w:rsidRPr="00B319AD" w:rsidRDefault="003C6F40" w:rsidP="00B319AD">
      <w:pPr>
        <w:ind w:left="709"/>
        <w:jc w:val="both"/>
        <w:outlineLvl w:val="3"/>
        <w:rPr>
          <w:rFonts w:ascii="Arial" w:hAnsi="Arial" w:cs="Arial"/>
          <w:sz w:val="24"/>
          <w:szCs w:val="24"/>
        </w:rPr>
      </w:pPr>
      <w:r w:rsidRPr="00E476F8">
        <w:rPr>
          <w:rFonts w:ascii="Arial" w:eastAsia="Times New Roman" w:hAnsi="Arial" w:cs="Arial"/>
          <w:b/>
          <w:bCs/>
          <w:noProof/>
          <w:color w:val="385623"/>
          <w:lang w:eastAsia="es-ES"/>
        </w:rPr>
        <mc:AlternateContent>
          <mc:Choice Requires="wps">
            <w:drawing>
              <wp:anchor distT="0" distB="0" distL="114300" distR="114300" simplePos="0" relativeHeight="251756544" behindDoc="0" locked="0" layoutInCell="1" allowOverlap="1" wp14:anchorId="1E713135" wp14:editId="77798967">
                <wp:simplePos x="0" y="0"/>
                <wp:positionH relativeFrom="margin">
                  <wp:posOffset>1116330</wp:posOffset>
                </wp:positionH>
                <wp:positionV relativeFrom="paragraph">
                  <wp:posOffset>241935</wp:posOffset>
                </wp:positionV>
                <wp:extent cx="3152775" cy="276225"/>
                <wp:effectExtent l="19050" t="19050" r="28575" b="28575"/>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775" cy="276225"/>
                        </a:xfrm>
                        <a:prstGeom prst="rect">
                          <a:avLst/>
                        </a:prstGeom>
                        <a:noFill/>
                        <a:ln w="31750" cap="flat" cmpd="sng" algn="ctr">
                          <a:solidFill>
                            <a:srgbClr val="70AD47"/>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CD645C" id="Rectángulo 461" o:spid="_x0000_s1026" style="position:absolute;margin-left:87.9pt;margin-top:19.05pt;width:248.25pt;height:2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" filled="f" strokecolor="#70ad47" strokeweight="2.5pt">
                <v:stroke joinstyle="round"/>
                <v:path arrowok="t"/>
                <w10:wrap anchorx="margin"/>
              </v:rect>
            </w:pict>
          </mc:Fallback>
        </mc:AlternateContent>
      </w:r>
    </w:p>
    <w:p w14:paraId="38A9E684" w14:textId="77777777" w:rsidR="00835E5E" w:rsidRPr="003C6F40" w:rsidRDefault="00835E5E" w:rsidP="003C6F40">
      <w:pPr>
        <w:ind w:left="1985"/>
        <w:outlineLvl w:val="3"/>
        <w:rPr>
          <w:rFonts w:ascii="Arial" w:eastAsia="Times New Roman" w:hAnsi="Arial" w:cs="Arial"/>
          <w:b/>
          <w:bCs/>
          <w:i/>
          <w:sz w:val="32"/>
          <w:szCs w:val="32"/>
        </w:rPr>
      </w:pPr>
      <w:r w:rsidRPr="003C6F40">
        <w:rPr>
          <w:rFonts w:ascii="Arial" w:eastAsia="Times New Roman" w:hAnsi="Arial" w:cs="Arial"/>
          <w:b/>
          <w:bCs/>
          <w:color w:val="385623"/>
        </w:rPr>
        <w:t>Guía para el profesor:</w:t>
      </w:r>
      <w:r w:rsidRPr="003C6F40">
        <w:rPr>
          <w:rFonts w:ascii="Arial" w:eastAsia="Times New Roman" w:hAnsi="Arial" w:cs="Arial"/>
          <w:b/>
          <w:bCs/>
          <w:color w:val="0070C0"/>
        </w:rPr>
        <w:t xml:space="preserve"> </w:t>
      </w:r>
      <w:r w:rsidRPr="003C6F40">
        <w:rPr>
          <w:rFonts w:ascii="Arial" w:eastAsia="Times New Roman" w:hAnsi="Arial" w:cs="Arial"/>
          <w:b/>
          <w:bCs/>
          <w:i/>
        </w:rPr>
        <w:t>Expo “Acción Polar”</w:t>
      </w:r>
    </w:p>
    <w:p w14:paraId="68FD32F0" w14:textId="77777777" w:rsidR="00835E5E" w:rsidRPr="001D673A" w:rsidRDefault="00835E5E" w:rsidP="00835E5E">
      <w:pPr>
        <w:outlineLvl w:val="3"/>
        <w:rPr>
          <w:rFonts w:asciiTheme="majorHAnsi" w:eastAsia="Times New Roman" w:hAnsiTheme="majorHAnsi" w:cstheme="majorHAnsi"/>
          <w:b/>
          <w:bCs/>
        </w:rPr>
      </w:pPr>
    </w:p>
    <w:p w14:paraId="54980AFC" w14:textId="77777777" w:rsidR="00835E5E" w:rsidRPr="005869E7" w:rsidRDefault="00835E5E" w:rsidP="00203782">
      <w:pPr>
        <w:pStyle w:val="Prrafodelista"/>
        <w:spacing w:after="0" w:line="240" w:lineRule="auto"/>
        <w:ind w:left="709"/>
        <w:jc w:val="both"/>
        <w:rPr>
          <w:rFonts w:ascii="Arial" w:hAnsi="Arial" w:cs="Arial"/>
          <w:b/>
          <w:sz w:val="24"/>
          <w:szCs w:val="24"/>
        </w:rPr>
      </w:pPr>
      <w:r w:rsidRPr="005869E7">
        <w:rPr>
          <w:rFonts w:ascii="Arial" w:hAnsi="Arial" w:cs="Arial"/>
          <w:b/>
          <w:sz w:val="24"/>
          <w:szCs w:val="24"/>
        </w:rPr>
        <w:t>Actividad previa</w:t>
      </w:r>
    </w:p>
    <w:p w14:paraId="67EA51AB" w14:textId="77777777" w:rsidR="00835E5E" w:rsidRPr="00694BDC" w:rsidRDefault="00835E5E" w:rsidP="00336047">
      <w:pPr>
        <w:pStyle w:val="Prrafodelista"/>
        <w:numPr>
          <w:ilvl w:val="0"/>
          <w:numId w:val="18"/>
        </w:numPr>
        <w:spacing w:after="0" w:line="240" w:lineRule="auto"/>
        <w:jc w:val="both"/>
        <w:outlineLvl w:val="3"/>
        <w:rPr>
          <w:rFonts w:ascii="Arial" w:hAnsi="Arial" w:cs="Arial"/>
          <w:sz w:val="24"/>
          <w:szCs w:val="24"/>
        </w:rPr>
      </w:pPr>
      <w:r w:rsidRPr="00694BDC">
        <w:rPr>
          <w:rFonts w:ascii="Arial" w:hAnsi="Arial" w:cs="Arial"/>
          <w:sz w:val="24"/>
          <w:szCs w:val="24"/>
        </w:rPr>
        <w:t>Pon a tus alumnos el video Feria del Emprendimiento 2017 Colegio Wellington</w:t>
      </w:r>
    </w:p>
    <w:p w14:paraId="234BEB15" w14:textId="77777777" w:rsidR="00835E5E" w:rsidRPr="00694BDC" w:rsidRDefault="00863237" w:rsidP="00694BDC">
      <w:pPr>
        <w:pStyle w:val="Prrafodelista"/>
        <w:spacing w:after="0" w:line="240" w:lineRule="auto"/>
        <w:ind w:left="1429"/>
        <w:jc w:val="both"/>
        <w:outlineLvl w:val="3"/>
        <w:rPr>
          <w:rStyle w:val="Hipervnculo"/>
          <w:rFonts w:ascii="Arial" w:hAnsi="Arial" w:cs="Arial"/>
        </w:rPr>
      </w:pPr>
      <w:hyperlink r:id="rId84" w:history="1">
        <w:r w:rsidR="00694BDC" w:rsidRPr="00B64F51">
          <w:rPr>
            <w:rStyle w:val="Hipervnculo"/>
            <w:rFonts w:ascii="Arial" w:hAnsi="Arial" w:cs="Arial"/>
          </w:rPr>
          <w:t>https://youtu.be/RwlLGXtzKPs</w:t>
        </w:r>
      </w:hyperlink>
      <w:r w:rsidR="00835E5E" w:rsidRPr="00694BDC">
        <w:rPr>
          <w:rStyle w:val="Hipervnculo"/>
          <w:rFonts w:ascii="Arial" w:hAnsi="Arial" w:cs="Arial"/>
        </w:rPr>
        <w:t xml:space="preserve"> para que les sirva de motivación y de inspiración.</w:t>
      </w:r>
    </w:p>
    <w:p w14:paraId="328655ED" w14:textId="77777777" w:rsidR="00835E5E" w:rsidRPr="001D673A" w:rsidRDefault="00835E5E" w:rsidP="00835E5E">
      <w:pPr>
        <w:pStyle w:val="Prrafodelista"/>
        <w:ind w:left="360"/>
        <w:outlineLvl w:val="3"/>
        <w:rPr>
          <w:rFonts w:asciiTheme="majorHAnsi" w:eastAsia="Times New Roman" w:hAnsiTheme="majorHAnsi" w:cstheme="majorHAnsi"/>
          <w:b/>
          <w:bCs/>
          <w:color w:val="0070C0"/>
        </w:rPr>
      </w:pPr>
    </w:p>
    <w:p w14:paraId="669B4202"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t>Contexto</w:t>
      </w:r>
    </w:p>
    <w:p w14:paraId="6D40298E" w14:textId="3FD34816"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 xml:space="preserve">Los alumnos deben recopilar toda la información que han ido encontrando a lo largo del proyecto para exponerlo en la Expo “Acción Polar”. Es importante marcar bien las pautas de trabajo a los alumnos, para ello se dividirán en grupos de dos o tres participantes como mínimo (dependiendo del número total de participantes), </w:t>
      </w:r>
      <w:r w:rsidRPr="00B319AD">
        <w:rPr>
          <w:rFonts w:ascii="Arial" w:hAnsi="Arial" w:cs="Arial"/>
          <w:sz w:val="24"/>
          <w:szCs w:val="24"/>
        </w:rPr>
        <w:lastRenderedPageBreak/>
        <w:t>pudiendo formar grupos distintos a los que han trabajado anteriormente</w:t>
      </w:r>
    </w:p>
    <w:p w14:paraId="51871CD4" w14:textId="77777777"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Es necesario nombrar un coordinador general de la Expo y dos secretarios que se encargarán que todo esté en orden para ese día (invitaciones, carteles informativos, folletos, material, si es necesario pedir autorización al director/a para realizar la Expo, si hay que pedir material a otras organizaciones para que nos distribuyan folletos:</w:t>
      </w:r>
      <w:hyperlink r:id="rId85" w:anchor="term-193" w:history="1">
        <w:r w:rsidRPr="00B319AD">
          <w:rPr>
            <w:rStyle w:val="Hipervnculo"/>
            <w:rFonts w:ascii="Arial" w:hAnsi="Arial" w:cs="Arial"/>
          </w:rPr>
          <w:t>http://europa.eu/teachers-corner/age-ranks/ages-12-15_es#term-193</w:t>
        </w:r>
      </w:hyperlink>
      <w:r w:rsidRPr="00B319AD">
        <w:rPr>
          <w:rStyle w:val="Hipervnculo"/>
          <w:rFonts w:ascii="Arial" w:hAnsi="Arial" w:cs="Arial"/>
        </w:rPr>
        <w:t>u otros elementos que podamos utilizar.</w:t>
      </w:r>
    </w:p>
    <w:p w14:paraId="4769CEC0" w14:textId="77777777" w:rsidR="00835E5E" w:rsidRPr="001D673A" w:rsidRDefault="00835E5E" w:rsidP="00835E5E">
      <w:pPr>
        <w:outlineLvl w:val="3"/>
        <w:rPr>
          <w:rFonts w:asciiTheme="majorHAnsi" w:eastAsia="Times New Roman" w:hAnsiTheme="majorHAnsi" w:cstheme="majorHAnsi"/>
          <w:bCs/>
        </w:rPr>
      </w:pPr>
    </w:p>
    <w:p w14:paraId="412D7E81" w14:textId="77777777"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Recuérdales los siguientes puntos:</w:t>
      </w:r>
    </w:p>
    <w:p w14:paraId="095B0424" w14:textId="77777777" w:rsidR="00835E5E" w:rsidRPr="00B319AD" w:rsidRDefault="00835E5E" w:rsidP="00336047">
      <w:pPr>
        <w:pStyle w:val="Prrafodelista"/>
        <w:numPr>
          <w:ilvl w:val="0"/>
          <w:numId w:val="16"/>
        </w:numPr>
        <w:jc w:val="both"/>
        <w:outlineLvl w:val="3"/>
        <w:rPr>
          <w:rFonts w:ascii="Arial" w:hAnsi="Arial" w:cs="Arial"/>
          <w:sz w:val="24"/>
          <w:szCs w:val="24"/>
        </w:rPr>
      </w:pPr>
      <w:r w:rsidRPr="00B319AD">
        <w:rPr>
          <w:rFonts w:ascii="Arial" w:hAnsi="Arial" w:cs="Arial"/>
          <w:sz w:val="24"/>
          <w:szCs w:val="24"/>
        </w:rPr>
        <w:t>Cada stand debe tener un cartel donde se ponga el nombre del taller (deberán realizarlo en cartulina o en papel)</w:t>
      </w:r>
    </w:p>
    <w:p w14:paraId="03BA946D" w14:textId="77777777" w:rsidR="00835E5E" w:rsidRPr="00B319AD" w:rsidRDefault="00835E5E" w:rsidP="00336047">
      <w:pPr>
        <w:pStyle w:val="Prrafodelista"/>
        <w:numPr>
          <w:ilvl w:val="0"/>
          <w:numId w:val="16"/>
        </w:numPr>
        <w:jc w:val="both"/>
        <w:outlineLvl w:val="3"/>
        <w:rPr>
          <w:rFonts w:ascii="Arial" w:hAnsi="Arial" w:cs="Arial"/>
          <w:sz w:val="24"/>
          <w:szCs w:val="24"/>
        </w:rPr>
      </w:pPr>
      <w:r w:rsidRPr="00B319AD">
        <w:rPr>
          <w:rFonts w:ascii="Arial" w:hAnsi="Arial" w:cs="Arial"/>
          <w:sz w:val="24"/>
          <w:szCs w:val="24"/>
        </w:rPr>
        <w:t>Deberán buscar todo el material que necesiten (ordenador, tablets, pantallas…)</w:t>
      </w:r>
    </w:p>
    <w:p w14:paraId="27DCC7AE" w14:textId="77777777" w:rsidR="00835E5E" w:rsidRPr="00B319AD" w:rsidRDefault="00835E5E" w:rsidP="00336047">
      <w:pPr>
        <w:pStyle w:val="Prrafodelista"/>
        <w:numPr>
          <w:ilvl w:val="0"/>
          <w:numId w:val="16"/>
        </w:numPr>
        <w:jc w:val="both"/>
        <w:outlineLvl w:val="3"/>
        <w:rPr>
          <w:rFonts w:ascii="Arial" w:hAnsi="Arial" w:cs="Arial"/>
          <w:sz w:val="24"/>
          <w:szCs w:val="24"/>
        </w:rPr>
      </w:pPr>
      <w:r w:rsidRPr="00B319AD">
        <w:rPr>
          <w:rFonts w:ascii="Arial" w:hAnsi="Arial" w:cs="Arial"/>
          <w:sz w:val="24"/>
          <w:szCs w:val="24"/>
        </w:rPr>
        <w:t>Es necesario hacer varios posters para anunciarlo en el colegio y fuera del colegio para que acudan padres y familiares.</w:t>
      </w:r>
    </w:p>
    <w:p w14:paraId="5BE52CE2" w14:textId="77777777" w:rsidR="00835E5E" w:rsidRPr="00B319AD" w:rsidRDefault="00835E5E" w:rsidP="00336047">
      <w:pPr>
        <w:pStyle w:val="Prrafodelista"/>
        <w:numPr>
          <w:ilvl w:val="0"/>
          <w:numId w:val="16"/>
        </w:numPr>
        <w:jc w:val="both"/>
        <w:outlineLvl w:val="3"/>
        <w:rPr>
          <w:rFonts w:ascii="Arial" w:hAnsi="Arial" w:cs="Arial"/>
          <w:sz w:val="24"/>
          <w:szCs w:val="24"/>
        </w:rPr>
      </w:pPr>
      <w:r w:rsidRPr="00B319AD">
        <w:rPr>
          <w:rFonts w:ascii="Arial" w:hAnsi="Arial" w:cs="Arial"/>
          <w:sz w:val="24"/>
          <w:szCs w:val="24"/>
        </w:rPr>
        <w:t xml:space="preserve">Cada stand debe mostrar una presentación sobre el tema que muestra. La presentación podrá ser en papel continuo, en forma de experimento o bien en formato digital, tipo Prezi </w:t>
      </w:r>
      <w:r w:rsidRPr="009737C0">
        <w:rPr>
          <w:rStyle w:val="Hipervnculo"/>
          <w:rFonts w:ascii="Arial" w:hAnsi="Arial" w:cs="Arial"/>
        </w:rPr>
        <w:t>(https://prezi.com/)</w:t>
      </w:r>
      <w:r w:rsidRPr="00B319AD">
        <w:rPr>
          <w:rFonts w:ascii="Arial" w:hAnsi="Arial" w:cs="Arial"/>
          <w:sz w:val="24"/>
          <w:szCs w:val="24"/>
        </w:rPr>
        <w:t xml:space="preserve"> o Genially </w:t>
      </w:r>
      <w:r w:rsidRPr="009737C0">
        <w:rPr>
          <w:rStyle w:val="Hipervnculo"/>
          <w:rFonts w:ascii="Arial" w:hAnsi="Arial" w:cs="Arial"/>
        </w:rPr>
        <w:t>(https://www.genial.ly/es)</w:t>
      </w:r>
    </w:p>
    <w:p w14:paraId="01F7CFAB" w14:textId="77777777" w:rsidR="00835E5E" w:rsidRPr="00B319AD" w:rsidRDefault="00835E5E" w:rsidP="00336047">
      <w:pPr>
        <w:pStyle w:val="Prrafodelista"/>
        <w:numPr>
          <w:ilvl w:val="0"/>
          <w:numId w:val="16"/>
        </w:numPr>
        <w:jc w:val="both"/>
        <w:outlineLvl w:val="3"/>
        <w:rPr>
          <w:rFonts w:ascii="Arial" w:hAnsi="Arial" w:cs="Arial"/>
          <w:sz w:val="24"/>
          <w:szCs w:val="24"/>
        </w:rPr>
      </w:pPr>
      <w:r w:rsidRPr="00B319AD">
        <w:rPr>
          <w:rFonts w:ascii="Arial" w:hAnsi="Arial" w:cs="Arial"/>
          <w:sz w:val="24"/>
          <w:szCs w:val="24"/>
        </w:rPr>
        <w:t>Cada stand debe contar con un díptico/tríptico en formato papel, donde se detalle en que consiste la Expo "Acción Polar". Este material podrá ser enviado/compartido con los asistentes, bien mediante un pdf, o accediendo la plataforma web del centro, un blog especifico creado para este evento, etc.</w:t>
      </w:r>
    </w:p>
    <w:p w14:paraId="1AE68660" w14:textId="137DBA34" w:rsidR="00835E5E" w:rsidRPr="00B319AD" w:rsidRDefault="00835E5E" w:rsidP="00336047">
      <w:pPr>
        <w:pStyle w:val="Prrafodelista"/>
        <w:numPr>
          <w:ilvl w:val="0"/>
          <w:numId w:val="16"/>
        </w:numPr>
        <w:jc w:val="both"/>
        <w:outlineLvl w:val="3"/>
        <w:rPr>
          <w:rFonts w:asciiTheme="majorHAnsi" w:eastAsia="Times New Roman" w:hAnsiTheme="majorHAnsi" w:cstheme="majorHAnsi"/>
          <w:bCs/>
        </w:rPr>
      </w:pPr>
      <w:r w:rsidRPr="00B319AD">
        <w:rPr>
          <w:rFonts w:ascii="Arial" w:hAnsi="Arial" w:cs="Arial"/>
          <w:sz w:val="24"/>
          <w:szCs w:val="24"/>
        </w:rPr>
        <w:t xml:space="preserve">La Expo se realizará un día por la mañana con diversos horarios tanto para Infantil, Primaria y Secundaria y a última hora para las familias. Ojo: hay que tener en cuenta que los alumnos de Infantil no entenderán todo porque es muy complicado para ellos </w:t>
      </w:r>
      <w:r w:rsidR="00C65BD9" w:rsidRPr="00B319AD">
        <w:rPr>
          <w:rFonts w:ascii="Arial" w:hAnsi="Arial" w:cs="Arial"/>
          <w:sz w:val="24"/>
          <w:szCs w:val="24"/>
        </w:rPr>
        <w:t>y,</w:t>
      </w:r>
      <w:r w:rsidRPr="00B319AD">
        <w:rPr>
          <w:rFonts w:ascii="Arial" w:hAnsi="Arial" w:cs="Arial"/>
          <w:sz w:val="24"/>
          <w:szCs w:val="24"/>
        </w:rPr>
        <w:t xml:space="preserve"> por tanto, los alumnos deben elegir qué deben explicar o enseñar a sus compañeros de Infantil.</w:t>
      </w:r>
      <w:r w:rsidRPr="00B319AD">
        <w:rPr>
          <w:rFonts w:asciiTheme="majorHAnsi" w:eastAsia="Times New Roman" w:hAnsiTheme="majorHAnsi" w:cstheme="majorHAnsi"/>
          <w:bCs/>
        </w:rPr>
        <w:br/>
      </w:r>
    </w:p>
    <w:p w14:paraId="18BDCDA6"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t>Acciones</w:t>
      </w:r>
    </w:p>
    <w:p w14:paraId="44870955" w14:textId="28D57C0F" w:rsidR="00835E5E" w:rsidRPr="00B319AD" w:rsidRDefault="00835E5E" w:rsidP="00B319AD">
      <w:pPr>
        <w:ind w:left="709"/>
        <w:jc w:val="both"/>
        <w:outlineLvl w:val="3"/>
        <w:rPr>
          <w:rFonts w:ascii="Arial" w:hAnsi="Arial" w:cs="Arial"/>
          <w:sz w:val="24"/>
          <w:szCs w:val="24"/>
        </w:rPr>
      </w:pPr>
      <w:r w:rsidRPr="00B319AD">
        <w:rPr>
          <w:rFonts w:ascii="Arial" w:hAnsi="Arial" w:cs="Arial"/>
          <w:sz w:val="24"/>
          <w:szCs w:val="24"/>
        </w:rPr>
        <w:t xml:space="preserve">Enumera a tus alumnos los siguientes stands que se presentarán en la Expo y aclárales los puntos más importantes. Para evitar aglomeraciones en los diferentes stands el coordinador distribuirá a los alumnos en grupos de cuatro o cinco personas que luego rotarán </w:t>
      </w:r>
      <w:r w:rsidRPr="00B319AD">
        <w:rPr>
          <w:rFonts w:ascii="Arial" w:hAnsi="Arial" w:cs="Arial"/>
          <w:sz w:val="24"/>
          <w:szCs w:val="24"/>
        </w:rPr>
        <w:lastRenderedPageBreak/>
        <w:t>Es importante cronometrar el tiempo y tener en cuenta el tiempo que cada grupo estará en cada stand</w:t>
      </w:r>
    </w:p>
    <w:p w14:paraId="0B7DEC48" w14:textId="77777777" w:rsidR="00835E5E" w:rsidRPr="001D673A" w:rsidRDefault="00835E5E" w:rsidP="00835E5E">
      <w:pPr>
        <w:pStyle w:val="Prrafodelista"/>
        <w:ind w:left="1440"/>
        <w:rPr>
          <w:rFonts w:asciiTheme="majorHAnsi" w:eastAsia="Times New Roman" w:hAnsiTheme="majorHAnsi" w:cstheme="majorHAnsi"/>
          <w:bCs/>
          <w:color w:val="5B9BD5" w:themeColor="accent1"/>
        </w:rPr>
      </w:pPr>
    </w:p>
    <w:p w14:paraId="78DE36EE"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Los casquetes polares. ¿Qué son y dónde se encuentran? El mayor reservorio de agua dulce:</w:t>
      </w:r>
    </w:p>
    <w:p w14:paraId="7FEE522D"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Proyectan el vídeo: “El Polo Sur es más frío que el Polo Norte”</w:t>
      </w:r>
    </w:p>
    <w:p w14:paraId="74D38327"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Insta a tus alumnos a que realicen el gráfico en tamaño cartulina de la ficha 2 para colgar en el stand.</w:t>
      </w:r>
    </w:p>
    <w:p w14:paraId="715B6447" w14:textId="09CBEC14"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 xml:space="preserve">Recuérdales que necesitan diversas </w:t>
      </w:r>
      <w:r w:rsidR="00C65BD9" w:rsidRPr="009737C0">
        <w:rPr>
          <w:rFonts w:ascii="Arial" w:hAnsi="Arial" w:cs="Arial"/>
          <w:sz w:val="24"/>
          <w:szCs w:val="24"/>
        </w:rPr>
        <w:t>tabletas</w:t>
      </w:r>
      <w:r w:rsidRPr="009737C0">
        <w:rPr>
          <w:rFonts w:ascii="Arial" w:hAnsi="Arial" w:cs="Arial"/>
          <w:sz w:val="24"/>
          <w:szCs w:val="24"/>
        </w:rPr>
        <w:t xml:space="preserve"> para que los visitantes jueguen a “La distribución del agua en el planeta”. </w:t>
      </w:r>
    </w:p>
    <w:p w14:paraId="5A22F466" w14:textId="77777777" w:rsidR="00835E5E" w:rsidRPr="009737C0" w:rsidRDefault="00835E5E" w:rsidP="009737C0">
      <w:pPr>
        <w:pStyle w:val="Prrafodelista"/>
        <w:ind w:left="709"/>
        <w:jc w:val="both"/>
        <w:outlineLvl w:val="3"/>
        <w:rPr>
          <w:rFonts w:ascii="Arial" w:hAnsi="Arial" w:cs="Arial"/>
          <w:sz w:val="24"/>
          <w:szCs w:val="24"/>
        </w:rPr>
      </w:pPr>
    </w:p>
    <w:p w14:paraId="0A06C998"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El efecto invernadero:</w:t>
      </w:r>
    </w:p>
    <w:p w14:paraId="41708C35"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Proyectan el vídeo: “¿Qué es el efecto invernadero?”</w:t>
      </w:r>
    </w:p>
    <w:p w14:paraId="15BFABBE" w14:textId="77777777" w:rsidR="00835E5E"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Los alumnos realizarán los experimentos en vivo por parejas. Deberán explicar los experimentos y su relación con el efecto invernadero. Todo esto deberá ser ensayado anteriormente en los talleres realizados durante el curso.</w:t>
      </w:r>
    </w:p>
    <w:p w14:paraId="752C4D5F" w14:textId="77777777" w:rsidR="00203782" w:rsidRPr="00203782" w:rsidRDefault="00203782" w:rsidP="00203782">
      <w:pPr>
        <w:pStyle w:val="Prrafodelista"/>
        <w:ind w:left="1429"/>
        <w:jc w:val="both"/>
        <w:outlineLvl w:val="3"/>
        <w:rPr>
          <w:rFonts w:ascii="Arial" w:hAnsi="Arial" w:cs="Arial"/>
          <w:sz w:val="24"/>
          <w:szCs w:val="24"/>
        </w:rPr>
      </w:pPr>
    </w:p>
    <w:p w14:paraId="3FA11BF0"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El deshielo de los casquetes polares y los cambios que se han producido.</w:t>
      </w:r>
    </w:p>
    <w:p w14:paraId="22B9ABB8" w14:textId="1496183C"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 xml:space="preserve">Proyectan el vídeo “Deshielo del Polo Norte 1978-2010”. </w:t>
      </w:r>
      <w:r w:rsidR="00C65BD9" w:rsidRPr="009737C0">
        <w:rPr>
          <w:rFonts w:ascii="Arial" w:hAnsi="Arial" w:cs="Arial"/>
          <w:sz w:val="24"/>
          <w:szCs w:val="24"/>
        </w:rPr>
        <w:t>Anímalos</w:t>
      </w:r>
      <w:r w:rsidRPr="009737C0">
        <w:rPr>
          <w:rFonts w:ascii="Arial" w:hAnsi="Arial" w:cs="Arial"/>
          <w:sz w:val="24"/>
          <w:szCs w:val="24"/>
        </w:rPr>
        <w:t xml:space="preserve"> a que expliquen con sus propias palabras cosas del vídeo o que pregunten lo que han entendido o no.</w:t>
      </w:r>
    </w:p>
    <w:p w14:paraId="47FD6A0A" w14:textId="77777777" w:rsidR="00835E5E"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Explicarán las maquetas que han realizado en clase y explicarán los cambios que se han producido por el deshielo de los casquetes polares.</w:t>
      </w:r>
    </w:p>
    <w:p w14:paraId="5FD9E450" w14:textId="77777777" w:rsidR="00203782" w:rsidRPr="00203782" w:rsidRDefault="00203782" w:rsidP="00203782">
      <w:pPr>
        <w:pStyle w:val="Prrafodelista"/>
        <w:ind w:left="1429"/>
        <w:jc w:val="both"/>
        <w:outlineLvl w:val="3"/>
        <w:rPr>
          <w:rFonts w:ascii="Arial" w:hAnsi="Arial" w:cs="Arial"/>
          <w:sz w:val="24"/>
          <w:szCs w:val="24"/>
        </w:rPr>
      </w:pPr>
    </w:p>
    <w:p w14:paraId="4518B35E"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El cambio climático y cómo afecta a Europa y a nuestro país.</w:t>
      </w:r>
    </w:p>
    <w:p w14:paraId="5FA602F9"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Deben mostrar y explicar los gráficos de los diferentes países que se han realizado donde demuestran el cambio climático que han sufrido y cómo le ha afectado.</w:t>
      </w:r>
    </w:p>
    <w:p w14:paraId="7ECD04E3"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Mostrarán la página web “The Climate Change Knowledge Portal”. Recuérdales que deben explicar las cosas que sus compañeros más pequeños no entiendan.</w:t>
      </w:r>
    </w:p>
    <w:p w14:paraId="1A417107" w14:textId="77777777" w:rsidR="00835E5E" w:rsidRPr="001D673A" w:rsidRDefault="00835E5E" w:rsidP="00835E5E">
      <w:pPr>
        <w:pStyle w:val="Prrafodelista"/>
        <w:outlineLvl w:val="3"/>
        <w:rPr>
          <w:rFonts w:asciiTheme="majorHAnsi" w:eastAsia="Times New Roman" w:hAnsiTheme="majorHAnsi" w:cstheme="majorHAnsi"/>
          <w:bCs/>
        </w:rPr>
      </w:pPr>
    </w:p>
    <w:p w14:paraId="5B99D70F"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Impacto de los casquetes polares en el clima, en el océano y en los ecosistemas.</w:t>
      </w:r>
    </w:p>
    <w:p w14:paraId="37DC3929"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Mostrarán una réplica del experimento que vieron en el video de El deshielo, por Eva Berlanga. Anímalos a que hagan preguntas para saber si lo han entendido.</w:t>
      </w:r>
    </w:p>
    <w:p w14:paraId="1689A427"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lastRenderedPageBreak/>
        <w:t xml:space="preserve">Expondrán las presentaciones donde se muestren estos impactos en nuestra Península en la flora, en la fauna y en el ser humano. </w:t>
      </w:r>
    </w:p>
    <w:p w14:paraId="396B1FDF" w14:textId="77777777" w:rsidR="00835E5E" w:rsidRPr="001D673A" w:rsidRDefault="00835E5E" w:rsidP="00835E5E">
      <w:pPr>
        <w:pStyle w:val="Prrafodelista"/>
        <w:rPr>
          <w:rFonts w:asciiTheme="majorHAnsi" w:eastAsia="Times New Roman" w:hAnsiTheme="majorHAnsi" w:cstheme="majorHAnsi"/>
          <w:bCs/>
        </w:rPr>
      </w:pPr>
    </w:p>
    <w:p w14:paraId="5DB26E39" w14:textId="77777777" w:rsidR="00835E5E" w:rsidRPr="009737C0" w:rsidRDefault="00835E5E" w:rsidP="00336047">
      <w:pPr>
        <w:pStyle w:val="Prrafodelista"/>
        <w:numPr>
          <w:ilvl w:val="0"/>
          <w:numId w:val="17"/>
        </w:numPr>
        <w:ind w:left="709"/>
        <w:jc w:val="both"/>
        <w:outlineLvl w:val="3"/>
        <w:rPr>
          <w:rFonts w:ascii="Arial" w:hAnsi="Arial" w:cs="Arial"/>
          <w:sz w:val="24"/>
          <w:szCs w:val="24"/>
        </w:rPr>
      </w:pPr>
      <w:r w:rsidRPr="009737C0">
        <w:rPr>
          <w:rFonts w:ascii="Arial" w:hAnsi="Arial" w:cs="Arial"/>
          <w:sz w:val="24"/>
          <w:szCs w:val="24"/>
        </w:rPr>
        <w:t>¿Qué podemos hacer para evitar el cambio climático?</w:t>
      </w:r>
    </w:p>
    <w:p w14:paraId="213B7419"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1D673A">
        <w:rPr>
          <w:rFonts w:asciiTheme="majorHAnsi" w:hAnsiTheme="majorHAnsi" w:cstheme="majorHAnsi"/>
        </w:rPr>
        <w:t xml:space="preserve"> </w:t>
      </w:r>
      <w:r w:rsidRPr="009737C0">
        <w:rPr>
          <w:rFonts w:ascii="Arial" w:hAnsi="Arial" w:cs="Arial"/>
          <w:sz w:val="24"/>
          <w:szCs w:val="24"/>
        </w:rPr>
        <w:t>Los alumnos proyectarán el video Cambiar el Mundo es cosa de niños</w:t>
      </w:r>
    </w:p>
    <w:p w14:paraId="00E1B26F" w14:textId="77777777" w:rsidR="00835E5E" w:rsidRPr="009737C0" w:rsidRDefault="00863237" w:rsidP="009737C0">
      <w:pPr>
        <w:pStyle w:val="Prrafodelista"/>
        <w:ind w:left="1429"/>
        <w:jc w:val="both"/>
        <w:outlineLvl w:val="3"/>
        <w:rPr>
          <w:rFonts w:ascii="Arial" w:hAnsi="Arial" w:cs="Arial"/>
          <w:sz w:val="24"/>
          <w:szCs w:val="24"/>
        </w:rPr>
      </w:pPr>
      <w:hyperlink r:id="rId86" w:history="1">
        <w:r w:rsidR="00203782" w:rsidRPr="00B64F51">
          <w:rPr>
            <w:rStyle w:val="Hipervnculo"/>
            <w:rFonts w:ascii="Arial" w:hAnsi="Arial" w:cs="Arial"/>
          </w:rPr>
          <w:t>https://happylearning.tv/el-cambio-climatico/</w:t>
        </w:r>
      </w:hyperlink>
      <w:r w:rsidR="009737C0" w:rsidRPr="009737C0">
        <w:rPr>
          <w:rStyle w:val="Hipervnculo"/>
          <w:rFonts w:ascii="Arial" w:hAnsi="Arial" w:cs="Arial"/>
          <w:u w:val="none"/>
        </w:rPr>
        <w:t xml:space="preserve"> </w:t>
      </w:r>
      <w:r w:rsidR="00835E5E" w:rsidRPr="009737C0">
        <w:rPr>
          <w:rFonts w:ascii="Arial" w:hAnsi="Arial" w:cs="Arial"/>
          <w:sz w:val="24"/>
          <w:szCs w:val="24"/>
        </w:rPr>
        <w:t>y harán pregunta a los alumnos que se encuentren en su stand.</w:t>
      </w:r>
    </w:p>
    <w:p w14:paraId="6D870D82" w14:textId="77777777" w:rsidR="00835E5E" w:rsidRPr="009737C0"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Mostrarán el mapa conceptual que hayan realizado los alumnos por equipos y lo explicarán.</w:t>
      </w:r>
    </w:p>
    <w:p w14:paraId="711E357A" w14:textId="77777777" w:rsidR="00835E5E" w:rsidRDefault="00835E5E" w:rsidP="00336047">
      <w:pPr>
        <w:pStyle w:val="Prrafodelista"/>
        <w:numPr>
          <w:ilvl w:val="0"/>
          <w:numId w:val="16"/>
        </w:numPr>
        <w:jc w:val="both"/>
        <w:outlineLvl w:val="3"/>
        <w:rPr>
          <w:rFonts w:ascii="Arial" w:hAnsi="Arial" w:cs="Arial"/>
          <w:sz w:val="24"/>
          <w:szCs w:val="24"/>
        </w:rPr>
      </w:pPr>
      <w:r w:rsidRPr="009737C0">
        <w:rPr>
          <w:rFonts w:ascii="Arial" w:hAnsi="Arial" w:cs="Arial"/>
          <w:sz w:val="24"/>
          <w:szCs w:val="24"/>
        </w:rPr>
        <w:t>Sugiéreles que hagan un Buzón de Sugerencias donde los visitantes puedan exponer sus soluciones para evitar el cambio climático.</w:t>
      </w:r>
    </w:p>
    <w:p w14:paraId="2EF67B70" w14:textId="77777777" w:rsidR="00203782" w:rsidRPr="00203782" w:rsidRDefault="00203782" w:rsidP="00203782">
      <w:pPr>
        <w:pStyle w:val="Prrafodelista"/>
        <w:ind w:left="1429"/>
        <w:jc w:val="both"/>
        <w:outlineLvl w:val="3"/>
        <w:rPr>
          <w:rFonts w:ascii="Arial" w:hAnsi="Arial" w:cs="Arial"/>
          <w:sz w:val="24"/>
          <w:szCs w:val="24"/>
        </w:rPr>
      </w:pPr>
    </w:p>
    <w:p w14:paraId="40EA43BD" w14:textId="77777777" w:rsidR="00835E5E" w:rsidRPr="00203782" w:rsidRDefault="00835E5E" w:rsidP="00203782">
      <w:pPr>
        <w:ind w:left="360"/>
        <w:rPr>
          <w:rFonts w:ascii="Arial" w:hAnsi="Arial" w:cs="Arial"/>
          <w:sz w:val="24"/>
          <w:szCs w:val="24"/>
        </w:rPr>
      </w:pPr>
      <w:r w:rsidRPr="00203782">
        <w:rPr>
          <w:rFonts w:ascii="Arial" w:hAnsi="Arial" w:cs="Arial"/>
          <w:sz w:val="24"/>
          <w:szCs w:val="24"/>
        </w:rPr>
        <w:t>La Feria se puede realizar el mismo día para los alumnos del colegio y de las familias, aunque en horarios distintos. El coordinador deberá realizar un horario donde esté programado todas las visitas de los diferentes cursos y el tiempo que estará cada uno. Cada stand tendrá ese horario para poder cumplirlo.</w:t>
      </w:r>
    </w:p>
    <w:p w14:paraId="76359182" w14:textId="77777777" w:rsidR="00203782" w:rsidRDefault="00203782" w:rsidP="00203782">
      <w:pPr>
        <w:pStyle w:val="Prrafodelista"/>
        <w:spacing w:after="0" w:line="240" w:lineRule="auto"/>
        <w:ind w:left="709"/>
        <w:jc w:val="both"/>
        <w:rPr>
          <w:rFonts w:ascii="Arial" w:hAnsi="Arial" w:cs="Arial"/>
          <w:b/>
          <w:sz w:val="24"/>
          <w:szCs w:val="24"/>
        </w:rPr>
      </w:pPr>
    </w:p>
    <w:p w14:paraId="001C1EFE" w14:textId="77777777" w:rsidR="00835E5E" w:rsidRPr="005869E7" w:rsidRDefault="00835E5E" w:rsidP="00336047">
      <w:pPr>
        <w:pStyle w:val="Prrafodelista"/>
        <w:numPr>
          <w:ilvl w:val="0"/>
          <w:numId w:val="1"/>
        </w:numPr>
        <w:spacing w:after="0" w:line="240" w:lineRule="auto"/>
        <w:ind w:left="709" w:hanging="283"/>
        <w:jc w:val="both"/>
        <w:rPr>
          <w:rFonts w:ascii="Arial" w:hAnsi="Arial" w:cs="Arial"/>
          <w:b/>
          <w:sz w:val="24"/>
          <w:szCs w:val="24"/>
        </w:rPr>
      </w:pPr>
      <w:r w:rsidRPr="005869E7">
        <w:rPr>
          <w:rFonts w:ascii="Arial" w:hAnsi="Arial" w:cs="Arial"/>
          <w:b/>
          <w:sz w:val="24"/>
          <w:szCs w:val="24"/>
        </w:rPr>
        <w:t>Evaluación</w:t>
      </w:r>
    </w:p>
    <w:p w14:paraId="51DDA601" w14:textId="77777777" w:rsidR="00835E5E" w:rsidRPr="00203782" w:rsidRDefault="00835E5E" w:rsidP="00203782">
      <w:pPr>
        <w:spacing w:after="0" w:line="240" w:lineRule="auto"/>
        <w:ind w:left="709"/>
        <w:rPr>
          <w:rFonts w:ascii="Arial" w:hAnsi="Arial" w:cs="Arial"/>
          <w:sz w:val="24"/>
          <w:szCs w:val="24"/>
        </w:rPr>
      </w:pPr>
      <w:r w:rsidRPr="00203782">
        <w:rPr>
          <w:rFonts w:ascii="Arial" w:hAnsi="Arial" w:cs="Arial"/>
          <w:sz w:val="24"/>
          <w:szCs w:val="24"/>
        </w:rPr>
        <w:t xml:space="preserve">Al final de la Feria, les podrás pedir a los alumnos que evalúen individualmente lo que han aprendido y lo que ha supuesto la Expo para ellos. Hazles las siguientes preguntas: ¿Qué cosas mejorarías de la Feria? ¿Qué crees que es el stand que mejor estaba? ¿y el que peor? </w:t>
      </w:r>
    </w:p>
    <w:p w14:paraId="3F3642E4" w14:textId="77777777" w:rsidR="00835E5E" w:rsidRPr="00203782" w:rsidRDefault="00835E5E" w:rsidP="00203782">
      <w:pPr>
        <w:spacing w:after="0" w:line="240" w:lineRule="auto"/>
        <w:ind w:left="709"/>
        <w:rPr>
          <w:rFonts w:ascii="Arial" w:hAnsi="Arial" w:cs="Arial"/>
          <w:sz w:val="24"/>
          <w:szCs w:val="24"/>
        </w:rPr>
      </w:pPr>
      <w:r w:rsidRPr="00203782">
        <w:rPr>
          <w:rFonts w:ascii="Arial" w:hAnsi="Arial" w:cs="Arial"/>
          <w:sz w:val="24"/>
          <w:szCs w:val="24"/>
        </w:rPr>
        <w:t xml:space="preserve">Para evaluar el trabajo del equipo puedes usar las rúbricas que aparecen en el </w:t>
      </w:r>
      <w:hyperlink w:anchor="Anexo2" w:history="1">
        <w:r w:rsidRPr="00E07CC5">
          <w:rPr>
            <w:rStyle w:val="Hipervnculo"/>
            <w:rFonts w:ascii="Arial" w:hAnsi="Arial" w:cs="Arial"/>
            <w:sz w:val="24"/>
            <w:szCs w:val="24"/>
          </w:rPr>
          <w:t>Anexo II</w:t>
        </w:r>
      </w:hyperlink>
      <w:r w:rsidRPr="00203782">
        <w:rPr>
          <w:rFonts w:ascii="Arial" w:hAnsi="Arial" w:cs="Arial"/>
          <w:sz w:val="24"/>
          <w:szCs w:val="24"/>
        </w:rPr>
        <w:t xml:space="preserve"> y en el </w:t>
      </w:r>
      <w:hyperlink w:anchor="Anexo3" w:history="1">
        <w:r w:rsidRPr="00E07CC5">
          <w:rPr>
            <w:rStyle w:val="Hipervnculo"/>
            <w:rFonts w:ascii="Arial" w:hAnsi="Arial" w:cs="Arial"/>
            <w:sz w:val="24"/>
            <w:szCs w:val="24"/>
          </w:rPr>
          <w:t>Anexo III</w:t>
        </w:r>
      </w:hyperlink>
      <w:r w:rsidRPr="00203782">
        <w:rPr>
          <w:rFonts w:ascii="Arial" w:hAnsi="Arial" w:cs="Arial"/>
          <w:sz w:val="24"/>
          <w:szCs w:val="24"/>
        </w:rPr>
        <w:t>.</w:t>
      </w:r>
    </w:p>
    <w:p w14:paraId="1FB0F47B" w14:textId="77777777" w:rsidR="00835E5E" w:rsidRPr="00582401" w:rsidRDefault="00835E5E" w:rsidP="007956E5">
      <w:pPr>
        <w:spacing w:after="0" w:line="240" w:lineRule="auto"/>
        <w:jc w:val="both"/>
        <w:rPr>
          <w:rFonts w:ascii="Arial" w:hAnsi="Arial" w:cs="Arial"/>
          <w:b/>
          <w:sz w:val="24"/>
          <w:szCs w:val="24"/>
        </w:rPr>
      </w:pPr>
    </w:p>
    <w:p w14:paraId="629FC961" w14:textId="77777777" w:rsidR="00B34519" w:rsidRPr="00456D25" w:rsidRDefault="00B34519" w:rsidP="00456D25">
      <w:pPr>
        <w:spacing w:after="0" w:line="240" w:lineRule="auto"/>
        <w:jc w:val="both"/>
        <w:rPr>
          <w:rFonts w:ascii="Arial" w:hAnsi="Arial" w:cs="Arial"/>
          <w:sz w:val="24"/>
          <w:szCs w:val="24"/>
        </w:rPr>
      </w:pPr>
    </w:p>
    <w:p w14:paraId="26FD7F02" w14:textId="77777777" w:rsidR="00B34519" w:rsidRPr="00582401" w:rsidRDefault="00EE2A5C" w:rsidP="00B34519">
      <w:pPr>
        <w:pStyle w:val="ttulosegundo"/>
        <w:ind w:left="0" w:firstLine="0"/>
        <w:rPr>
          <w:rFonts w:ascii="Arial" w:hAnsi="Arial" w:cs="Arial"/>
        </w:rPr>
        <w:sectPr w:rsidR="00B34519" w:rsidRPr="00582401" w:rsidSect="00CA699B">
          <w:pgSz w:w="11906" w:h="16838"/>
          <w:pgMar w:top="2268" w:right="567" w:bottom="1701" w:left="3402" w:header="709" w:footer="454" w:gutter="0"/>
          <w:cols w:space="708"/>
          <w:docGrid w:linePitch="360"/>
        </w:sectPr>
      </w:pPr>
      <w:r w:rsidRPr="00582401">
        <w:rPr>
          <w:rFonts w:ascii="Arial" w:hAnsi="Arial" w:cs="Arial"/>
        </w:rPr>
        <w:br w:type="page"/>
      </w:r>
    </w:p>
    <w:p w14:paraId="65FE315D" w14:textId="77777777" w:rsidR="00526828" w:rsidRPr="00582401" w:rsidRDefault="006C5B8F" w:rsidP="008952CE">
      <w:pPr>
        <w:pStyle w:val="A"/>
        <w:spacing w:after="0" w:line="240" w:lineRule="auto"/>
        <w:ind w:hanging="993"/>
        <w:rPr>
          <w:rFonts w:ascii="Arial" w:hAnsi="Arial" w:cs="Arial"/>
          <w:color w:val="ED7D31"/>
          <w:sz w:val="62"/>
          <w:szCs w:val="62"/>
        </w:rPr>
      </w:pPr>
      <w:bookmarkStart w:id="49" w:name="_Toc528253296"/>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008952CE">
        <w:rPr>
          <w:rStyle w:val="CaptuloCar"/>
          <w:rFonts w:ascii="Arial" w:hAnsi="Arial" w:cs="Arial"/>
          <w:b/>
        </w:rPr>
        <w:t>Documentos, enlaces y materiales de apoyo</w:t>
      </w:r>
      <w:bookmarkEnd w:id="49"/>
    </w:p>
    <w:p w14:paraId="63B89B1E" w14:textId="77777777" w:rsidR="00A02EE6" w:rsidRPr="00582401" w:rsidRDefault="00A02EE6" w:rsidP="00A02EE6">
      <w:pPr>
        <w:pStyle w:val="ttulosegundo"/>
        <w:ind w:left="0" w:firstLine="0"/>
        <w:rPr>
          <w:rFonts w:ascii="Arial" w:hAnsi="Arial" w:cs="Arial"/>
        </w:rPr>
      </w:pPr>
    </w:p>
    <w:tbl>
      <w:tblPr>
        <w:tblStyle w:val="Tablaconcuadrcula"/>
        <w:tblW w:w="9775" w:type="dxa"/>
        <w:tblInd w:w="-1882"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08"/>
        <w:gridCol w:w="3326"/>
        <w:gridCol w:w="4641"/>
      </w:tblGrid>
      <w:tr w:rsidR="007932D4" w:rsidRPr="007932D4" w14:paraId="00542177" w14:textId="77777777" w:rsidTr="00A22B28">
        <w:tc>
          <w:tcPr>
            <w:tcW w:w="1808" w:type="dxa"/>
            <w:shd w:val="clear" w:color="auto" w:fill="D6E3BC"/>
            <w:vAlign w:val="center"/>
          </w:tcPr>
          <w:p w14:paraId="3C23C20A" w14:textId="77777777" w:rsidR="007932D4" w:rsidRPr="007932D4" w:rsidRDefault="007932D4" w:rsidP="00137DF9">
            <w:pPr>
              <w:tabs>
                <w:tab w:val="left" w:pos="2085"/>
              </w:tabs>
              <w:jc w:val="center"/>
              <w:outlineLvl w:val="3"/>
              <w:rPr>
                <w:rFonts w:ascii="Arial" w:eastAsia="Times New Roman" w:hAnsi="Arial" w:cs="Arial"/>
                <w:b/>
                <w:bCs/>
                <w:color w:val="385623"/>
                <w:u w:val="single"/>
              </w:rPr>
            </w:pPr>
            <w:r w:rsidRPr="007932D4">
              <w:rPr>
                <w:rFonts w:ascii="Arial" w:eastAsia="Times New Roman" w:hAnsi="Arial" w:cs="Arial"/>
                <w:b/>
                <w:bCs/>
                <w:color w:val="385623"/>
              </w:rPr>
              <w:t>FICHA 1</w:t>
            </w:r>
          </w:p>
        </w:tc>
        <w:tc>
          <w:tcPr>
            <w:tcW w:w="3453" w:type="dxa"/>
            <w:shd w:val="clear" w:color="auto" w:fill="D6E3BC"/>
            <w:vAlign w:val="center"/>
          </w:tcPr>
          <w:p w14:paraId="42D7C1F0" w14:textId="77777777" w:rsidR="007932D4" w:rsidRPr="007932D4" w:rsidRDefault="007932D4" w:rsidP="00137DF9">
            <w:pPr>
              <w:tabs>
                <w:tab w:val="left" w:pos="2085"/>
              </w:tabs>
              <w:jc w:val="center"/>
              <w:outlineLvl w:val="3"/>
              <w:rPr>
                <w:rFonts w:ascii="Arial" w:eastAsia="Times New Roman" w:hAnsi="Arial" w:cs="Arial"/>
                <w:b/>
                <w:bCs/>
                <w:color w:val="385623"/>
              </w:rPr>
            </w:pPr>
            <w:r w:rsidRPr="007932D4">
              <w:rPr>
                <w:rFonts w:ascii="Arial" w:eastAsia="Times New Roman" w:hAnsi="Arial" w:cs="Arial"/>
                <w:b/>
                <w:bCs/>
                <w:color w:val="385623"/>
              </w:rPr>
              <w:t>Titulo</w:t>
            </w:r>
          </w:p>
        </w:tc>
        <w:tc>
          <w:tcPr>
            <w:tcW w:w="4514" w:type="dxa"/>
            <w:shd w:val="clear" w:color="auto" w:fill="D6E3BC"/>
            <w:vAlign w:val="center"/>
          </w:tcPr>
          <w:p w14:paraId="6A37F8E4" w14:textId="77777777" w:rsidR="007932D4" w:rsidRPr="007932D4" w:rsidRDefault="007932D4" w:rsidP="00137DF9">
            <w:pPr>
              <w:tabs>
                <w:tab w:val="left" w:pos="2085"/>
              </w:tabs>
              <w:jc w:val="center"/>
              <w:outlineLvl w:val="3"/>
              <w:rPr>
                <w:rFonts w:ascii="Arial" w:eastAsia="Times New Roman" w:hAnsi="Arial" w:cs="Arial"/>
                <w:b/>
                <w:bCs/>
                <w:color w:val="385623"/>
                <w:u w:val="single"/>
              </w:rPr>
            </w:pPr>
            <w:r w:rsidRPr="007932D4">
              <w:rPr>
                <w:rFonts w:ascii="Arial" w:eastAsia="Times New Roman" w:hAnsi="Arial" w:cs="Arial"/>
                <w:b/>
                <w:bCs/>
                <w:color w:val="385623"/>
              </w:rPr>
              <w:t>Enlace</w:t>
            </w:r>
          </w:p>
        </w:tc>
      </w:tr>
      <w:tr w:rsidR="007932D4" w:rsidRPr="007932D4" w14:paraId="59C64216" w14:textId="77777777" w:rsidTr="00137DF9">
        <w:tc>
          <w:tcPr>
            <w:tcW w:w="1808" w:type="dxa"/>
            <w:vMerge w:val="restart"/>
            <w:vAlign w:val="center"/>
          </w:tcPr>
          <w:p w14:paraId="36949584" w14:textId="77777777" w:rsidR="007932D4" w:rsidRPr="00137DF9" w:rsidRDefault="007932D4" w:rsidP="00137DF9">
            <w:pPr>
              <w:pStyle w:val="Prrafodelista"/>
              <w:spacing w:after="0" w:line="240" w:lineRule="auto"/>
              <w:ind w:left="0" w:right="259"/>
              <w:jc w:val="center"/>
              <w:rPr>
                <w:rFonts w:ascii="Arial" w:hAnsi="Arial" w:cs="Arial"/>
                <w:b/>
                <w:color w:val="385623"/>
                <w:szCs w:val="24"/>
              </w:rPr>
            </w:pPr>
            <w:r w:rsidRPr="00137DF9">
              <w:rPr>
                <w:rFonts w:ascii="Arial" w:hAnsi="Arial" w:cs="Arial"/>
                <w:b/>
                <w:color w:val="385623"/>
                <w:szCs w:val="24"/>
              </w:rPr>
              <w:t>Artículos</w:t>
            </w:r>
          </w:p>
        </w:tc>
        <w:tc>
          <w:tcPr>
            <w:tcW w:w="3453" w:type="dxa"/>
            <w:vAlign w:val="center"/>
          </w:tcPr>
          <w:p w14:paraId="7D38C723" w14:textId="77777777" w:rsidR="007932D4" w:rsidRPr="007932D4" w:rsidRDefault="007932D4" w:rsidP="00137DF9">
            <w:pPr>
              <w:pStyle w:val="Prrafodelista"/>
              <w:spacing w:after="0" w:line="240" w:lineRule="auto"/>
              <w:ind w:left="0" w:right="259"/>
              <w:jc w:val="center"/>
              <w:rPr>
                <w:rFonts w:ascii="Arial" w:hAnsi="Arial" w:cs="Arial"/>
                <w:color w:val="385623"/>
                <w:szCs w:val="24"/>
              </w:rPr>
            </w:pPr>
            <w:r w:rsidRPr="007932D4">
              <w:rPr>
                <w:rFonts w:ascii="Arial" w:hAnsi="Arial" w:cs="Arial"/>
                <w:color w:val="385623"/>
                <w:sz w:val="20"/>
                <w:szCs w:val="20"/>
              </w:rPr>
              <w:t>Los polos en los tiempos del deshielo</w:t>
            </w:r>
          </w:p>
        </w:tc>
        <w:tc>
          <w:tcPr>
            <w:tcW w:w="4514" w:type="dxa"/>
            <w:vAlign w:val="center"/>
          </w:tcPr>
          <w:p w14:paraId="063C7E4F" w14:textId="77777777" w:rsidR="007932D4" w:rsidRPr="00137DF9" w:rsidRDefault="007932D4"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0563C1" w:themeColor="hyperlink"/>
                <w:sz w:val="20"/>
                <w:szCs w:val="20"/>
                <w:u w:val="single"/>
              </w:rPr>
              <w:t>http://www.dw.com/es/los-polos-en-</w:t>
            </w:r>
            <w:r w:rsidR="009562A8" w:rsidRPr="00137DF9">
              <w:rPr>
                <w:rFonts w:ascii="Arial" w:hAnsi="Arial" w:cs="Arial"/>
                <w:color w:val="0563C1" w:themeColor="hyperlink"/>
                <w:sz w:val="20"/>
                <w:szCs w:val="20"/>
                <w:u w:val="single"/>
              </w:rPr>
              <w:br/>
            </w:r>
            <w:r w:rsidRPr="00137DF9">
              <w:rPr>
                <w:rFonts w:ascii="Arial" w:hAnsi="Arial" w:cs="Arial"/>
                <w:color w:val="0563C1" w:themeColor="hyperlink"/>
                <w:sz w:val="20"/>
                <w:szCs w:val="20"/>
                <w:u w:val="single"/>
              </w:rPr>
              <w:t>los-tiempos-del-deshielo/a-16126003</w:t>
            </w:r>
          </w:p>
        </w:tc>
      </w:tr>
      <w:tr w:rsidR="007932D4" w:rsidRPr="007932D4" w14:paraId="2B7FB511" w14:textId="77777777" w:rsidTr="00137DF9">
        <w:tc>
          <w:tcPr>
            <w:tcW w:w="1808" w:type="dxa"/>
            <w:vMerge/>
            <w:vAlign w:val="center"/>
          </w:tcPr>
          <w:p w14:paraId="25E23856" w14:textId="77777777" w:rsidR="007932D4" w:rsidRPr="00137DF9" w:rsidRDefault="007932D4"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7297F5C2" w14:textId="77777777" w:rsidR="007932D4" w:rsidRPr="007932D4" w:rsidRDefault="007932D4" w:rsidP="00137DF9">
            <w:pPr>
              <w:pStyle w:val="Prrafodelista"/>
              <w:spacing w:after="0" w:line="240" w:lineRule="auto"/>
              <w:ind w:left="0" w:right="259"/>
              <w:jc w:val="center"/>
              <w:rPr>
                <w:rFonts w:ascii="Arial" w:hAnsi="Arial" w:cs="Arial"/>
                <w:color w:val="385623"/>
                <w:szCs w:val="24"/>
              </w:rPr>
            </w:pPr>
            <w:r w:rsidRPr="007932D4">
              <w:rPr>
                <w:rFonts w:ascii="Arial" w:hAnsi="Arial" w:cs="Arial"/>
                <w:color w:val="385623"/>
                <w:sz w:val="20"/>
                <w:szCs w:val="20"/>
              </w:rPr>
              <w:t>Los bosques secretos de la Antártica</w:t>
            </w:r>
          </w:p>
        </w:tc>
        <w:tc>
          <w:tcPr>
            <w:tcW w:w="4514" w:type="dxa"/>
            <w:vAlign w:val="center"/>
          </w:tcPr>
          <w:p w14:paraId="4ABC0E5C" w14:textId="77777777" w:rsidR="007932D4" w:rsidRPr="00137DF9" w:rsidRDefault="009562A8"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0563C1" w:themeColor="hyperlink"/>
                <w:sz w:val="20"/>
                <w:szCs w:val="20"/>
                <w:u w:val="single"/>
              </w:rPr>
              <w:t>http://www.bbc.com/mundo/noticias/</w:t>
            </w:r>
            <w:r w:rsidRPr="00137DF9">
              <w:rPr>
                <w:rFonts w:ascii="Arial" w:hAnsi="Arial" w:cs="Arial"/>
                <w:color w:val="0563C1" w:themeColor="hyperlink"/>
                <w:sz w:val="20"/>
                <w:szCs w:val="20"/>
                <w:u w:val="single"/>
              </w:rPr>
              <w:br/>
              <w:t>2011/02/110209_antartica_bosques_az</w:t>
            </w:r>
          </w:p>
        </w:tc>
      </w:tr>
      <w:tr w:rsidR="009562A8" w:rsidRPr="007932D4" w14:paraId="25D566BC" w14:textId="77777777" w:rsidTr="00137DF9">
        <w:tc>
          <w:tcPr>
            <w:tcW w:w="1808" w:type="dxa"/>
            <w:vMerge w:val="restart"/>
            <w:vAlign w:val="center"/>
          </w:tcPr>
          <w:p w14:paraId="5D521841" w14:textId="77777777" w:rsidR="009562A8" w:rsidRPr="00137DF9" w:rsidRDefault="009562A8" w:rsidP="00137DF9">
            <w:pPr>
              <w:pStyle w:val="Prrafodelista"/>
              <w:spacing w:after="0" w:line="240" w:lineRule="auto"/>
              <w:ind w:left="0" w:right="259"/>
              <w:jc w:val="center"/>
              <w:rPr>
                <w:rFonts w:ascii="Arial" w:hAnsi="Arial" w:cs="Arial"/>
                <w:b/>
                <w:color w:val="385623"/>
                <w:szCs w:val="24"/>
              </w:rPr>
            </w:pPr>
            <w:r w:rsidRPr="00137DF9">
              <w:rPr>
                <w:rFonts w:ascii="Arial" w:hAnsi="Arial" w:cs="Arial"/>
                <w:b/>
                <w:color w:val="385623"/>
                <w:szCs w:val="24"/>
              </w:rPr>
              <w:t>Documentos</w:t>
            </w:r>
          </w:p>
        </w:tc>
        <w:tc>
          <w:tcPr>
            <w:tcW w:w="3453" w:type="dxa"/>
            <w:vAlign w:val="center"/>
          </w:tcPr>
          <w:p w14:paraId="31794F9A" w14:textId="77777777" w:rsidR="009562A8" w:rsidRPr="009562A8" w:rsidRDefault="009562A8" w:rsidP="00137DF9">
            <w:pPr>
              <w:pStyle w:val="Prrafodelista"/>
              <w:spacing w:after="0" w:line="240" w:lineRule="auto"/>
              <w:ind w:left="0" w:right="259"/>
              <w:jc w:val="center"/>
              <w:rPr>
                <w:rFonts w:ascii="Arial" w:hAnsi="Arial" w:cs="Arial"/>
                <w:color w:val="385623"/>
                <w:sz w:val="20"/>
                <w:szCs w:val="20"/>
              </w:rPr>
            </w:pPr>
            <w:r w:rsidRPr="009562A8">
              <w:rPr>
                <w:rFonts w:ascii="Arial" w:hAnsi="Arial" w:cs="Arial"/>
                <w:color w:val="385623"/>
                <w:sz w:val="20"/>
                <w:szCs w:val="20"/>
              </w:rPr>
              <w:t>En el Polo Norte apenas había hielo hace cuatro millones de años</w:t>
            </w:r>
          </w:p>
        </w:tc>
        <w:tc>
          <w:tcPr>
            <w:tcW w:w="4514" w:type="dxa"/>
            <w:vAlign w:val="center"/>
          </w:tcPr>
          <w:p w14:paraId="15EFA68F" w14:textId="77777777" w:rsidR="009562A8" w:rsidRPr="00137DF9" w:rsidRDefault="009562A8" w:rsidP="00137DF9">
            <w:pPr>
              <w:jc w:val="center"/>
              <w:rPr>
                <w:rFonts w:ascii="Arial" w:hAnsi="Arial" w:cs="Arial"/>
                <w:color w:val="0563C1" w:themeColor="hyperlink"/>
                <w:sz w:val="20"/>
                <w:szCs w:val="20"/>
                <w:u w:val="single"/>
              </w:rPr>
            </w:pPr>
            <w:r w:rsidRPr="00137DF9">
              <w:rPr>
                <w:rFonts w:ascii="Arial" w:hAnsi="Arial" w:cs="Arial"/>
                <w:color w:val="0563C1" w:themeColor="hyperlink"/>
                <w:sz w:val="20"/>
                <w:szCs w:val="20"/>
                <w:u w:val="single"/>
              </w:rPr>
              <w:t>http://www.rtve.es/noticias/20141128/polo-norte-apenas-habia-hielo-hace-cuatro-millones-anos/1056884.shtml</w:t>
            </w:r>
          </w:p>
        </w:tc>
      </w:tr>
      <w:tr w:rsidR="00137DF9" w:rsidRPr="007932D4" w14:paraId="3EA78AE2" w14:textId="77777777" w:rsidTr="00137DF9">
        <w:tc>
          <w:tcPr>
            <w:tcW w:w="1808" w:type="dxa"/>
            <w:vMerge/>
            <w:vAlign w:val="center"/>
          </w:tcPr>
          <w:p w14:paraId="06D30946"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69178723" w14:textId="77777777" w:rsidR="00137DF9" w:rsidRPr="001D673A" w:rsidRDefault="00137DF9" w:rsidP="00137DF9">
            <w:pPr>
              <w:pStyle w:val="Prrafodelista"/>
              <w:spacing w:after="0" w:line="240" w:lineRule="auto"/>
              <w:ind w:left="0" w:right="259"/>
              <w:jc w:val="center"/>
              <w:rPr>
                <w:rFonts w:asciiTheme="majorHAnsi" w:eastAsia="Times New Roman" w:hAnsiTheme="majorHAnsi" w:cstheme="majorHAnsi"/>
                <w:b/>
                <w:bCs/>
                <w:color w:val="0070C0"/>
                <w:sz w:val="20"/>
                <w:szCs w:val="20"/>
                <w:u w:val="single"/>
              </w:rPr>
            </w:pPr>
            <w:r w:rsidRPr="00137DF9">
              <w:rPr>
                <w:rFonts w:ascii="Arial" w:hAnsi="Arial" w:cs="Arial"/>
                <w:color w:val="385623"/>
                <w:sz w:val="20"/>
                <w:szCs w:val="20"/>
              </w:rPr>
              <w:t>12 misterios sobre la Antártida que te dejarán helado</w:t>
            </w:r>
          </w:p>
        </w:tc>
        <w:tc>
          <w:tcPr>
            <w:tcW w:w="4514" w:type="dxa"/>
            <w:vAlign w:val="center"/>
          </w:tcPr>
          <w:p w14:paraId="46A83935" w14:textId="77777777" w:rsidR="00137DF9" w:rsidRPr="00137DF9" w:rsidRDefault="00137DF9" w:rsidP="00137DF9">
            <w:pPr>
              <w:jc w:val="center"/>
              <w:rPr>
                <w:rFonts w:ascii="Arial" w:eastAsia="Times New Roman" w:hAnsi="Arial" w:cs="Arial"/>
                <w:b/>
                <w:bCs/>
                <w:color w:val="0070C0"/>
                <w:sz w:val="20"/>
                <w:szCs w:val="20"/>
                <w:u w:val="single"/>
              </w:rPr>
            </w:pPr>
            <w:r w:rsidRPr="00137DF9">
              <w:rPr>
                <w:rFonts w:ascii="Arial" w:hAnsi="Arial" w:cs="Arial"/>
                <w:color w:val="0563C1" w:themeColor="hyperlink"/>
                <w:sz w:val="20"/>
                <w:szCs w:val="20"/>
                <w:u w:val="single"/>
              </w:rPr>
              <w:t>http://itv.es/icemakers/12-misterios-sobre-la-antartida-que-te-dejaran-helado/</w:t>
            </w:r>
          </w:p>
        </w:tc>
      </w:tr>
      <w:tr w:rsidR="00137DF9" w:rsidRPr="007932D4" w14:paraId="3516AF6E" w14:textId="77777777" w:rsidTr="00137DF9">
        <w:tc>
          <w:tcPr>
            <w:tcW w:w="1808" w:type="dxa"/>
            <w:vMerge w:val="restart"/>
            <w:vAlign w:val="center"/>
          </w:tcPr>
          <w:p w14:paraId="3C87D7C5"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r w:rsidRPr="00137DF9">
              <w:rPr>
                <w:rFonts w:ascii="Arial" w:hAnsi="Arial" w:cs="Arial"/>
                <w:b/>
                <w:color w:val="385623"/>
                <w:szCs w:val="24"/>
              </w:rPr>
              <w:t>Videos</w:t>
            </w:r>
          </w:p>
        </w:tc>
        <w:tc>
          <w:tcPr>
            <w:tcW w:w="3453" w:type="dxa"/>
            <w:vAlign w:val="center"/>
          </w:tcPr>
          <w:p w14:paraId="426D67F9"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Un continente fascinante La Antártida</w:t>
            </w:r>
          </w:p>
        </w:tc>
        <w:tc>
          <w:tcPr>
            <w:tcW w:w="4514" w:type="dxa"/>
            <w:vAlign w:val="center"/>
          </w:tcPr>
          <w:p w14:paraId="7A3A9944" w14:textId="77777777" w:rsidR="00137DF9" w:rsidRPr="00137DF9" w:rsidRDefault="00137DF9" w:rsidP="00137DF9">
            <w:pPr>
              <w:jc w:val="center"/>
              <w:rPr>
                <w:rFonts w:ascii="Arial" w:hAnsi="Arial" w:cs="Arial"/>
                <w:color w:val="0563C1" w:themeColor="hyperlink"/>
                <w:sz w:val="20"/>
                <w:szCs w:val="20"/>
              </w:rPr>
            </w:pPr>
            <w:r w:rsidRPr="00137DF9">
              <w:rPr>
                <w:rFonts w:ascii="Arial" w:hAnsi="Arial" w:cs="Arial"/>
                <w:color w:val="0563C1" w:themeColor="hyperlink"/>
                <w:sz w:val="20"/>
                <w:szCs w:val="20"/>
              </w:rPr>
              <w:t>https://youtu.be/fcsVSXxkNq8</w:t>
            </w:r>
          </w:p>
        </w:tc>
      </w:tr>
      <w:tr w:rsidR="00137DF9" w:rsidRPr="007932D4" w14:paraId="515C269B" w14:textId="77777777" w:rsidTr="00137DF9">
        <w:tc>
          <w:tcPr>
            <w:tcW w:w="1808" w:type="dxa"/>
            <w:vMerge/>
            <w:vAlign w:val="center"/>
          </w:tcPr>
          <w:p w14:paraId="4254CDD3"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4A6900B4"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El mundo polar (Ártico)</w:t>
            </w:r>
          </w:p>
        </w:tc>
        <w:tc>
          <w:tcPr>
            <w:tcW w:w="4514" w:type="dxa"/>
            <w:vAlign w:val="center"/>
          </w:tcPr>
          <w:p w14:paraId="394CC631"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https://youtu.be/mt10PKssFUw</w:t>
            </w:r>
          </w:p>
        </w:tc>
      </w:tr>
      <w:tr w:rsidR="00137DF9" w:rsidRPr="007932D4" w14:paraId="2C335CE8" w14:textId="77777777" w:rsidTr="00137DF9">
        <w:tc>
          <w:tcPr>
            <w:tcW w:w="1808" w:type="dxa"/>
            <w:vMerge/>
            <w:vAlign w:val="center"/>
          </w:tcPr>
          <w:p w14:paraId="5741FC39"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1975F079"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Frozen Planet (inglés)</w:t>
            </w:r>
          </w:p>
        </w:tc>
        <w:tc>
          <w:tcPr>
            <w:tcW w:w="4514" w:type="dxa"/>
            <w:vAlign w:val="center"/>
          </w:tcPr>
          <w:p w14:paraId="5C971CA9"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https://www.discovery.com/tv-shows/frozen-planet/</w:t>
            </w:r>
          </w:p>
        </w:tc>
      </w:tr>
      <w:tr w:rsidR="00137DF9" w:rsidRPr="007932D4" w14:paraId="097085C4" w14:textId="77777777" w:rsidTr="00137DF9">
        <w:tc>
          <w:tcPr>
            <w:tcW w:w="1808" w:type="dxa"/>
            <w:vMerge/>
            <w:vAlign w:val="center"/>
          </w:tcPr>
          <w:p w14:paraId="497FFE22"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4E452DA0"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Mundos de hielo</w:t>
            </w:r>
          </w:p>
        </w:tc>
        <w:tc>
          <w:tcPr>
            <w:tcW w:w="4514" w:type="dxa"/>
            <w:vAlign w:val="center"/>
          </w:tcPr>
          <w:p w14:paraId="4EF433B5"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https://www.documaniatv.com/naturaleza/planeta-tierra-6-mundos-de-hielo-video_94d8d607e.html</w:t>
            </w:r>
          </w:p>
        </w:tc>
      </w:tr>
      <w:tr w:rsidR="00137DF9" w:rsidRPr="007932D4" w14:paraId="01447F55" w14:textId="77777777" w:rsidTr="00137DF9">
        <w:tc>
          <w:tcPr>
            <w:tcW w:w="1808" w:type="dxa"/>
            <w:vMerge/>
            <w:vAlign w:val="center"/>
          </w:tcPr>
          <w:p w14:paraId="3CC86FF8"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707C46AC"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Planeta helado</w:t>
            </w:r>
          </w:p>
        </w:tc>
        <w:tc>
          <w:tcPr>
            <w:tcW w:w="4514" w:type="dxa"/>
            <w:vAlign w:val="center"/>
          </w:tcPr>
          <w:p w14:paraId="6AB01C8F"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http://www.documentales-online.com/tag/planeta-helado/</w:t>
            </w:r>
          </w:p>
        </w:tc>
      </w:tr>
      <w:tr w:rsidR="00137DF9" w:rsidRPr="007932D4" w14:paraId="008677A8" w14:textId="77777777" w:rsidTr="00137DF9">
        <w:tc>
          <w:tcPr>
            <w:tcW w:w="1808" w:type="dxa"/>
            <w:vMerge/>
            <w:vAlign w:val="center"/>
          </w:tcPr>
          <w:p w14:paraId="3BD58A24"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0A214BA4"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El Polo Sur es más frío que el Polo Norte</w:t>
            </w:r>
          </w:p>
        </w:tc>
        <w:tc>
          <w:tcPr>
            <w:tcW w:w="4514" w:type="dxa"/>
            <w:vAlign w:val="center"/>
          </w:tcPr>
          <w:p w14:paraId="3A5F993C"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https://youtu.be/GPZ0ETLnb0c</w:t>
            </w:r>
          </w:p>
        </w:tc>
      </w:tr>
      <w:tr w:rsidR="00137DF9" w:rsidRPr="007932D4" w14:paraId="21BC0C3B" w14:textId="77777777" w:rsidTr="00137DF9">
        <w:tc>
          <w:tcPr>
            <w:tcW w:w="1808" w:type="dxa"/>
            <w:vMerge/>
            <w:vAlign w:val="center"/>
          </w:tcPr>
          <w:p w14:paraId="41A907E0"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p>
        </w:tc>
        <w:tc>
          <w:tcPr>
            <w:tcW w:w="3453" w:type="dxa"/>
            <w:vAlign w:val="center"/>
          </w:tcPr>
          <w:p w14:paraId="0C9FFDC9"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La Antártida o Polo Sur, De Quien es, Diferencias, datos Curiosos.?</w:t>
            </w:r>
          </w:p>
        </w:tc>
        <w:tc>
          <w:tcPr>
            <w:tcW w:w="4514" w:type="dxa"/>
            <w:vAlign w:val="center"/>
          </w:tcPr>
          <w:p w14:paraId="70D7CC0D" w14:textId="77777777" w:rsidR="00137DF9" w:rsidRPr="00137DF9" w:rsidRDefault="00137DF9" w:rsidP="00137DF9">
            <w:pPr>
              <w:jc w:val="center"/>
              <w:rPr>
                <w:rStyle w:val="Hipervnculo"/>
                <w:rFonts w:ascii="Arial" w:hAnsi="Arial" w:cs="Arial"/>
                <w:sz w:val="20"/>
                <w:szCs w:val="20"/>
              </w:rPr>
            </w:pPr>
            <w:r w:rsidRPr="00137DF9">
              <w:rPr>
                <w:rStyle w:val="Hipervnculo"/>
                <w:rFonts w:ascii="Arial" w:hAnsi="Arial" w:cs="Arial"/>
                <w:sz w:val="20"/>
                <w:szCs w:val="20"/>
              </w:rPr>
              <w:t>https://youtu.be/3xB3jjXGD-U</w:t>
            </w:r>
          </w:p>
        </w:tc>
      </w:tr>
      <w:tr w:rsidR="00137DF9" w:rsidRPr="007932D4" w14:paraId="75ABE02D" w14:textId="77777777" w:rsidTr="00137DF9">
        <w:tc>
          <w:tcPr>
            <w:tcW w:w="1808" w:type="dxa"/>
            <w:vMerge w:val="restart"/>
            <w:vAlign w:val="center"/>
          </w:tcPr>
          <w:p w14:paraId="462DF080" w14:textId="77777777" w:rsidR="00137DF9" w:rsidRPr="00137DF9" w:rsidRDefault="00137DF9" w:rsidP="00137DF9">
            <w:pPr>
              <w:pStyle w:val="Prrafodelista"/>
              <w:spacing w:after="0" w:line="240" w:lineRule="auto"/>
              <w:ind w:left="0" w:right="259"/>
              <w:jc w:val="center"/>
              <w:rPr>
                <w:rFonts w:ascii="Arial" w:hAnsi="Arial" w:cs="Arial"/>
                <w:b/>
                <w:color w:val="385623"/>
                <w:szCs w:val="24"/>
              </w:rPr>
            </w:pPr>
            <w:r w:rsidRPr="00137DF9">
              <w:rPr>
                <w:rFonts w:ascii="Arial" w:hAnsi="Arial" w:cs="Arial"/>
                <w:b/>
                <w:color w:val="385623"/>
                <w:szCs w:val="24"/>
              </w:rPr>
              <w:t>Webs</w:t>
            </w:r>
          </w:p>
        </w:tc>
        <w:tc>
          <w:tcPr>
            <w:tcW w:w="3453" w:type="dxa"/>
            <w:vAlign w:val="center"/>
          </w:tcPr>
          <w:p w14:paraId="6B7039C3" w14:textId="77777777" w:rsidR="00137DF9" w:rsidRPr="00825124" w:rsidRDefault="00137DF9" w:rsidP="00137DF9">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The National Snow and Ice Data Center (NSIDC)(inglés)</w:t>
            </w:r>
          </w:p>
        </w:tc>
        <w:tc>
          <w:tcPr>
            <w:tcW w:w="4514" w:type="dxa"/>
            <w:vAlign w:val="center"/>
          </w:tcPr>
          <w:p w14:paraId="4B64D0D2"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Style w:val="Hipervnculo"/>
                <w:rFonts w:ascii="Arial" w:hAnsi="Arial" w:cs="Arial"/>
                <w:sz w:val="20"/>
                <w:szCs w:val="20"/>
                <w:lang w:val="en-US"/>
              </w:rPr>
              <w:t>https://nsidc.org/</w:t>
            </w:r>
          </w:p>
        </w:tc>
      </w:tr>
      <w:tr w:rsidR="00137DF9" w:rsidRPr="007932D4" w14:paraId="19ED530C" w14:textId="77777777" w:rsidTr="00137DF9">
        <w:tc>
          <w:tcPr>
            <w:tcW w:w="1808" w:type="dxa"/>
            <w:vMerge/>
          </w:tcPr>
          <w:p w14:paraId="5DC42105" w14:textId="77777777" w:rsidR="00137DF9" w:rsidRPr="007932D4" w:rsidRDefault="00137DF9" w:rsidP="00137DF9">
            <w:pPr>
              <w:pStyle w:val="Prrafodelista"/>
              <w:spacing w:after="0" w:line="240" w:lineRule="auto"/>
              <w:ind w:left="0" w:right="259"/>
              <w:jc w:val="both"/>
              <w:rPr>
                <w:rFonts w:ascii="Arial" w:hAnsi="Arial" w:cs="Arial"/>
                <w:color w:val="385623"/>
                <w:szCs w:val="24"/>
              </w:rPr>
            </w:pPr>
          </w:p>
        </w:tc>
        <w:tc>
          <w:tcPr>
            <w:tcW w:w="3453" w:type="dxa"/>
            <w:vAlign w:val="center"/>
          </w:tcPr>
          <w:p w14:paraId="4833B4A0"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The Arctic(inglés)</w:t>
            </w:r>
          </w:p>
        </w:tc>
        <w:tc>
          <w:tcPr>
            <w:tcW w:w="4514" w:type="dxa"/>
            <w:vAlign w:val="center"/>
          </w:tcPr>
          <w:p w14:paraId="02A548FA"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825124">
              <w:rPr>
                <w:rStyle w:val="Hipervnculo"/>
                <w:rFonts w:ascii="Arial" w:hAnsi="Arial" w:cs="Arial"/>
                <w:sz w:val="20"/>
                <w:szCs w:val="20"/>
              </w:rPr>
              <w:t>http://wwf.panda.org/what_we_do/</w:t>
            </w:r>
            <w:r w:rsidRPr="00825124">
              <w:rPr>
                <w:rStyle w:val="Hipervnculo"/>
                <w:rFonts w:ascii="Arial" w:hAnsi="Arial" w:cs="Arial"/>
                <w:sz w:val="20"/>
                <w:szCs w:val="20"/>
              </w:rPr>
              <w:br/>
              <w:t>where_we_work/arctic/</w:t>
            </w:r>
          </w:p>
        </w:tc>
      </w:tr>
      <w:tr w:rsidR="00137DF9" w:rsidRPr="007932D4" w14:paraId="576A78DE" w14:textId="77777777" w:rsidTr="00137DF9">
        <w:tc>
          <w:tcPr>
            <w:tcW w:w="1808" w:type="dxa"/>
            <w:vMerge/>
          </w:tcPr>
          <w:p w14:paraId="4097BDFE" w14:textId="77777777" w:rsidR="00137DF9" w:rsidRPr="007932D4" w:rsidRDefault="00137DF9" w:rsidP="00137DF9">
            <w:pPr>
              <w:pStyle w:val="Prrafodelista"/>
              <w:spacing w:after="0" w:line="240" w:lineRule="auto"/>
              <w:ind w:left="0" w:right="259"/>
              <w:jc w:val="both"/>
              <w:rPr>
                <w:rFonts w:ascii="Arial" w:hAnsi="Arial" w:cs="Arial"/>
                <w:color w:val="385623"/>
                <w:szCs w:val="24"/>
              </w:rPr>
            </w:pPr>
          </w:p>
        </w:tc>
        <w:tc>
          <w:tcPr>
            <w:tcW w:w="3453" w:type="dxa"/>
            <w:vAlign w:val="center"/>
          </w:tcPr>
          <w:p w14:paraId="18608075" w14:textId="77777777" w:rsidR="00137DF9" w:rsidRPr="00137DF9" w:rsidRDefault="00137DF9" w:rsidP="00137DF9">
            <w:pPr>
              <w:pStyle w:val="Prrafodelista"/>
              <w:spacing w:after="0" w:line="240" w:lineRule="auto"/>
              <w:ind w:left="0" w:right="259"/>
              <w:jc w:val="center"/>
              <w:rPr>
                <w:rFonts w:ascii="Arial" w:hAnsi="Arial" w:cs="Arial"/>
                <w:color w:val="385623"/>
                <w:sz w:val="20"/>
                <w:szCs w:val="20"/>
              </w:rPr>
            </w:pPr>
            <w:r w:rsidRPr="00137DF9">
              <w:rPr>
                <w:rFonts w:ascii="Arial" w:hAnsi="Arial" w:cs="Arial"/>
                <w:color w:val="385623"/>
                <w:sz w:val="20"/>
                <w:szCs w:val="20"/>
              </w:rPr>
              <w:t>Hielos Árticos</w:t>
            </w:r>
          </w:p>
        </w:tc>
        <w:tc>
          <w:tcPr>
            <w:tcW w:w="4514" w:type="dxa"/>
            <w:vAlign w:val="center"/>
          </w:tcPr>
          <w:p w14:paraId="492CD169" w14:textId="77777777" w:rsidR="00137DF9" w:rsidRPr="00825124" w:rsidRDefault="00137DF9" w:rsidP="00137DF9">
            <w:pPr>
              <w:jc w:val="center"/>
              <w:rPr>
                <w:rStyle w:val="Hipervnculo"/>
                <w:rFonts w:ascii="Arial" w:hAnsi="Arial" w:cs="Arial"/>
                <w:sz w:val="20"/>
                <w:szCs w:val="20"/>
              </w:rPr>
            </w:pPr>
            <w:r w:rsidRPr="00825124">
              <w:rPr>
                <w:rStyle w:val="Hipervnculo"/>
                <w:rFonts w:ascii="Arial" w:hAnsi="Arial" w:cs="Arial"/>
                <w:sz w:val="20"/>
                <w:szCs w:val="20"/>
              </w:rPr>
              <w:t>http://agenda.obrasocial.lacaixa.es/microsites/</w:t>
            </w:r>
            <w:r w:rsidRPr="00825124">
              <w:rPr>
                <w:rStyle w:val="Hipervnculo"/>
                <w:rFonts w:ascii="Arial" w:hAnsi="Arial" w:cs="Arial"/>
                <w:sz w:val="20"/>
                <w:szCs w:val="20"/>
              </w:rPr>
              <w:br/>
              <w:t>Artico/Hielo_artico/index.html</w:t>
            </w:r>
          </w:p>
        </w:tc>
      </w:tr>
      <w:tr w:rsidR="00137DF9" w:rsidRPr="00CA7200" w14:paraId="57AB0F9E" w14:textId="77777777" w:rsidTr="00137DF9">
        <w:tc>
          <w:tcPr>
            <w:tcW w:w="1808" w:type="dxa"/>
            <w:vMerge/>
          </w:tcPr>
          <w:p w14:paraId="2AABC0AE" w14:textId="77777777" w:rsidR="00137DF9" w:rsidRPr="007932D4" w:rsidRDefault="00137DF9" w:rsidP="00137DF9">
            <w:pPr>
              <w:pStyle w:val="Prrafodelista"/>
              <w:spacing w:after="0" w:line="240" w:lineRule="auto"/>
              <w:ind w:left="0" w:right="259"/>
              <w:jc w:val="both"/>
              <w:rPr>
                <w:rFonts w:ascii="Arial" w:hAnsi="Arial" w:cs="Arial"/>
                <w:color w:val="385623"/>
                <w:szCs w:val="24"/>
              </w:rPr>
            </w:pPr>
          </w:p>
        </w:tc>
        <w:tc>
          <w:tcPr>
            <w:tcW w:w="3453" w:type="dxa"/>
            <w:vAlign w:val="center"/>
          </w:tcPr>
          <w:p w14:paraId="1A0B997F" w14:textId="77777777" w:rsidR="00137DF9" w:rsidRPr="00825124" w:rsidRDefault="00137DF9" w:rsidP="00137DF9">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The Arctic and the Antarctic Respond in Opposite Ways(inglés)</w:t>
            </w:r>
          </w:p>
        </w:tc>
        <w:tc>
          <w:tcPr>
            <w:tcW w:w="4514" w:type="dxa"/>
            <w:vAlign w:val="center"/>
          </w:tcPr>
          <w:p w14:paraId="4A0C5F26" w14:textId="77777777" w:rsidR="00137DF9" w:rsidRPr="00825124" w:rsidRDefault="00137DF9" w:rsidP="00137DF9">
            <w:pPr>
              <w:pStyle w:val="Prrafodelista"/>
              <w:spacing w:after="0" w:line="240" w:lineRule="auto"/>
              <w:ind w:left="0" w:right="259"/>
              <w:jc w:val="center"/>
              <w:rPr>
                <w:rFonts w:ascii="Arial" w:hAnsi="Arial" w:cs="Arial"/>
                <w:color w:val="385623"/>
                <w:sz w:val="20"/>
                <w:szCs w:val="20"/>
                <w:lang w:val="en-US"/>
              </w:rPr>
            </w:pPr>
            <w:r w:rsidRPr="00137DF9">
              <w:rPr>
                <w:rStyle w:val="Hipervnculo"/>
                <w:rFonts w:ascii="Arial" w:hAnsi="Arial" w:cs="Arial"/>
                <w:sz w:val="20"/>
                <w:szCs w:val="20"/>
                <w:lang w:val="en-US"/>
              </w:rPr>
              <w:t>https://youtu.be/J_WWXGGWZBE</w:t>
            </w:r>
          </w:p>
        </w:tc>
      </w:tr>
    </w:tbl>
    <w:p w14:paraId="5882FFEE" w14:textId="77777777" w:rsidR="002D167F" w:rsidRPr="00825124" w:rsidRDefault="004E2982" w:rsidP="00FA4B76">
      <w:pPr>
        <w:pStyle w:val="Prrafodelista"/>
        <w:spacing w:after="0" w:line="240" w:lineRule="auto"/>
        <w:ind w:left="1440" w:right="259"/>
        <w:jc w:val="both"/>
        <w:rPr>
          <w:rFonts w:ascii="Arial" w:hAnsi="Arial" w:cs="Arial"/>
          <w:szCs w:val="24"/>
          <w:lang w:val="en-US"/>
        </w:rPr>
      </w:pPr>
      <w:r w:rsidRPr="00825124">
        <w:rPr>
          <w:rFonts w:ascii="Arial" w:hAnsi="Arial" w:cs="Arial"/>
          <w:szCs w:val="24"/>
          <w:lang w:val="en-US"/>
        </w:rPr>
        <w:t xml:space="preserve">  </w:t>
      </w:r>
    </w:p>
    <w:p w14:paraId="34A13E01" w14:textId="77777777" w:rsidR="00137DF9" w:rsidRPr="00825124" w:rsidRDefault="00137DF9" w:rsidP="00137DF9">
      <w:pPr>
        <w:rPr>
          <w:rFonts w:ascii="Arial" w:hAnsi="Arial" w:cs="Arial"/>
          <w:szCs w:val="24"/>
          <w:lang w:val="en-US"/>
        </w:rPr>
      </w:pPr>
    </w:p>
    <w:tbl>
      <w:tblPr>
        <w:tblStyle w:val="Tablaconcuadrcula"/>
        <w:tblW w:w="9781" w:type="dxa"/>
        <w:tblInd w:w="-186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43"/>
        <w:gridCol w:w="3261"/>
        <w:gridCol w:w="4677"/>
      </w:tblGrid>
      <w:tr w:rsidR="001B22E8" w14:paraId="0F344872" w14:textId="77777777" w:rsidTr="00A22B28">
        <w:tc>
          <w:tcPr>
            <w:tcW w:w="1843" w:type="dxa"/>
            <w:shd w:val="clear" w:color="auto" w:fill="D6E3BC"/>
            <w:vAlign w:val="center"/>
          </w:tcPr>
          <w:p w14:paraId="28D47F76" w14:textId="77777777" w:rsidR="001B22E8" w:rsidRPr="001B22E8" w:rsidRDefault="001B22E8" w:rsidP="001B22E8">
            <w:pPr>
              <w:tabs>
                <w:tab w:val="left" w:pos="2085"/>
              </w:tabs>
              <w:jc w:val="center"/>
              <w:outlineLvl w:val="3"/>
              <w:rPr>
                <w:rFonts w:ascii="Arial" w:eastAsia="Times New Roman" w:hAnsi="Arial" w:cs="Arial"/>
                <w:b/>
                <w:bCs/>
                <w:color w:val="385623"/>
              </w:rPr>
            </w:pPr>
            <w:r w:rsidRPr="001B22E8">
              <w:rPr>
                <w:rFonts w:ascii="Arial" w:eastAsia="Times New Roman" w:hAnsi="Arial" w:cs="Arial"/>
                <w:b/>
                <w:bCs/>
                <w:color w:val="385623"/>
              </w:rPr>
              <w:lastRenderedPageBreak/>
              <w:t xml:space="preserve">FICHA </w:t>
            </w:r>
            <w:r w:rsidR="00F923F6">
              <w:rPr>
                <w:rFonts w:ascii="Arial" w:eastAsia="Times New Roman" w:hAnsi="Arial" w:cs="Arial"/>
                <w:b/>
                <w:bCs/>
                <w:color w:val="385623"/>
              </w:rPr>
              <w:t>2</w:t>
            </w:r>
          </w:p>
        </w:tc>
        <w:tc>
          <w:tcPr>
            <w:tcW w:w="3261" w:type="dxa"/>
            <w:shd w:val="clear" w:color="auto" w:fill="D6E3BC"/>
            <w:vAlign w:val="center"/>
          </w:tcPr>
          <w:p w14:paraId="7B2A9633" w14:textId="77777777" w:rsidR="001B22E8" w:rsidRPr="001B22E8" w:rsidRDefault="001B22E8" w:rsidP="001B22E8">
            <w:pPr>
              <w:tabs>
                <w:tab w:val="left" w:pos="2085"/>
              </w:tabs>
              <w:jc w:val="center"/>
              <w:outlineLvl w:val="3"/>
              <w:rPr>
                <w:rFonts w:ascii="Arial" w:eastAsia="Times New Roman" w:hAnsi="Arial" w:cs="Arial"/>
                <w:b/>
                <w:bCs/>
                <w:color w:val="385623"/>
              </w:rPr>
            </w:pPr>
            <w:r w:rsidRPr="001B22E8">
              <w:rPr>
                <w:rFonts w:ascii="Arial" w:eastAsia="Times New Roman" w:hAnsi="Arial" w:cs="Arial"/>
                <w:b/>
                <w:bCs/>
                <w:color w:val="385623"/>
              </w:rPr>
              <w:t>Titulo</w:t>
            </w:r>
          </w:p>
        </w:tc>
        <w:tc>
          <w:tcPr>
            <w:tcW w:w="4677" w:type="dxa"/>
            <w:shd w:val="clear" w:color="auto" w:fill="D6E3BC"/>
            <w:vAlign w:val="center"/>
          </w:tcPr>
          <w:p w14:paraId="2BD1158B" w14:textId="77777777" w:rsidR="001B22E8" w:rsidRPr="001B22E8" w:rsidRDefault="001B22E8" w:rsidP="001B22E8">
            <w:pPr>
              <w:tabs>
                <w:tab w:val="left" w:pos="2085"/>
              </w:tabs>
              <w:jc w:val="center"/>
              <w:outlineLvl w:val="3"/>
              <w:rPr>
                <w:rFonts w:ascii="Arial" w:eastAsia="Times New Roman" w:hAnsi="Arial" w:cs="Arial"/>
                <w:b/>
                <w:bCs/>
                <w:color w:val="385623"/>
              </w:rPr>
            </w:pPr>
            <w:r w:rsidRPr="001B22E8">
              <w:rPr>
                <w:rFonts w:ascii="Arial" w:eastAsia="Times New Roman" w:hAnsi="Arial" w:cs="Arial"/>
                <w:b/>
                <w:bCs/>
                <w:color w:val="385623"/>
              </w:rPr>
              <w:t>Enlace</w:t>
            </w:r>
          </w:p>
        </w:tc>
      </w:tr>
      <w:tr w:rsidR="001B22E8" w14:paraId="59E747F6" w14:textId="77777777" w:rsidTr="00D70103">
        <w:tc>
          <w:tcPr>
            <w:tcW w:w="1843" w:type="dxa"/>
            <w:vMerge w:val="restart"/>
            <w:vAlign w:val="center"/>
          </w:tcPr>
          <w:p w14:paraId="63CBF3CF" w14:textId="77777777" w:rsidR="001B22E8" w:rsidRDefault="001B22E8" w:rsidP="001B22E8">
            <w:pPr>
              <w:pStyle w:val="Prrafodelista"/>
              <w:spacing w:after="0" w:line="240" w:lineRule="auto"/>
              <w:ind w:left="0" w:right="259"/>
              <w:jc w:val="center"/>
              <w:rPr>
                <w:rFonts w:ascii="Arial" w:hAnsi="Arial" w:cs="Arial"/>
                <w:szCs w:val="24"/>
              </w:rPr>
            </w:pPr>
            <w:r w:rsidRPr="001B22E8">
              <w:rPr>
                <w:rFonts w:ascii="Arial" w:hAnsi="Arial" w:cs="Arial"/>
                <w:b/>
                <w:color w:val="385623"/>
                <w:szCs w:val="24"/>
              </w:rPr>
              <w:t>Webs</w:t>
            </w:r>
          </w:p>
        </w:tc>
        <w:tc>
          <w:tcPr>
            <w:tcW w:w="3261" w:type="dxa"/>
          </w:tcPr>
          <w:p w14:paraId="22554775" w14:textId="77777777" w:rsidR="001B22E8" w:rsidRPr="001B22E8" w:rsidRDefault="001B22E8" w:rsidP="001B22E8">
            <w:pPr>
              <w:pStyle w:val="Prrafodelista"/>
              <w:spacing w:after="0" w:line="240" w:lineRule="auto"/>
              <w:ind w:left="0" w:right="259"/>
              <w:jc w:val="center"/>
              <w:rPr>
                <w:rFonts w:ascii="Arial" w:hAnsi="Arial" w:cs="Arial"/>
                <w:color w:val="385623"/>
                <w:sz w:val="20"/>
                <w:szCs w:val="20"/>
              </w:rPr>
            </w:pPr>
            <w:r w:rsidRPr="001B22E8">
              <w:rPr>
                <w:rFonts w:ascii="Arial" w:hAnsi="Arial" w:cs="Arial"/>
                <w:color w:val="385623"/>
                <w:sz w:val="20"/>
                <w:szCs w:val="20"/>
              </w:rPr>
              <w:t>Cinco recursos para celebrar en clase el Día Mundial del Agua</w:t>
            </w:r>
          </w:p>
        </w:tc>
        <w:tc>
          <w:tcPr>
            <w:tcW w:w="4677" w:type="dxa"/>
            <w:vAlign w:val="center"/>
          </w:tcPr>
          <w:p w14:paraId="3CA325A0" w14:textId="77777777" w:rsidR="001B22E8" w:rsidRPr="00825124" w:rsidRDefault="00863237" w:rsidP="001B22E8">
            <w:pPr>
              <w:pStyle w:val="Prrafodelista"/>
              <w:spacing w:after="0" w:line="240" w:lineRule="auto"/>
              <w:ind w:left="0" w:right="259"/>
              <w:jc w:val="center"/>
              <w:rPr>
                <w:rStyle w:val="Hipervnculo"/>
                <w:rFonts w:ascii="Arial" w:hAnsi="Arial" w:cs="Arial"/>
                <w:sz w:val="20"/>
                <w:szCs w:val="20"/>
              </w:rPr>
            </w:pPr>
            <w:hyperlink r:id="rId87" w:history="1">
              <w:r w:rsidR="00D70103" w:rsidRPr="00825124">
                <w:rPr>
                  <w:rStyle w:val="Hipervnculo"/>
                  <w:rFonts w:ascii="Arial" w:hAnsi="Arial" w:cs="Arial"/>
                  <w:sz w:val="20"/>
                  <w:szCs w:val="20"/>
                </w:rPr>
                <w:t>http://www.aulaplaneta.com/2014/03/21/</w:t>
              </w:r>
              <w:r w:rsidR="00D70103" w:rsidRPr="00825124">
                <w:rPr>
                  <w:rStyle w:val="Hipervnculo"/>
                  <w:rFonts w:ascii="Arial" w:hAnsi="Arial" w:cs="Arial"/>
                  <w:sz w:val="20"/>
                  <w:szCs w:val="20"/>
                </w:rPr>
                <w:br/>
                <w:t>agenda/cinco-recursos-para-</w:t>
              </w:r>
              <w:r w:rsidR="00D70103" w:rsidRPr="00825124">
                <w:rPr>
                  <w:rStyle w:val="Hipervnculo"/>
                  <w:rFonts w:ascii="Arial" w:hAnsi="Arial" w:cs="Arial"/>
                  <w:sz w:val="20"/>
                  <w:szCs w:val="20"/>
                </w:rPr>
                <w:br/>
                <w:t>celebrar-en-clase-el-dia-mundial-del-agua/</w:t>
              </w:r>
            </w:hyperlink>
          </w:p>
        </w:tc>
      </w:tr>
      <w:tr w:rsidR="001B22E8" w14:paraId="5E64A41C" w14:textId="77777777" w:rsidTr="00D70103">
        <w:tc>
          <w:tcPr>
            <w:tcW w:w="1843" w:type="dxa"/>
            <w:vMerge/>
          </w:tcPr>
          <w:p w14:paraId="18C0843B" w14:textId="77777777" w:rsidR="001B22E8" w:rsidRDefault="001B22E8" w:rsidP="001B22E8">
            <w:pPr>
              <w:rPr>
                <w:rFonts w:ascii="Arial" w:hAnsi="Arial" w:cs="Arial"/>
                <w:szCs w:val="24"/>
              </w:rPr>
            </w:pPr>
          </w:p>
        </w:tc>
        <w:tc>
          <w:tcPr>
            <w:tcW w:w="3261" w:type="dxa"/>
          </w:tcPr>
          <w:p w14:paraId="2C9D996F" w14:textId="77777777" w:rsidR="001B22E8" w:rsidRPr="001B22E8" w:rsidRDefault="001B22E8" w:rsidP="001B22E8">
            <w:pPr>
              <w:pStyle w:val="Prrafodelista"/>
              <w:spacing w:after="0" w:line="240" w:lineRule="auto"/>
              <w:ind w:left="0" w:right="259"/>
              <w:jc w:val="center"/>
              <w:rPr>
                <w:rFonts w:ascii="Arial" w:hAnsi="Arial" w:cs="Arial"/>
                <w:color w:val="385623"/>
                <w:sz w:val="20"/>
                <w:szCs w:val="20"/>
              </w:rPr>
            </w:pPr>
            <w:r w:rsidRPr="001B22E8">
              <w:rPr>
                <w:rFonts w:ascii="Arial" w:hAnsi="Arial" w:cs="Arial"/>
                <w:color w:val="385623"/>
                <w:sz w:val="20"/>
                <w:szCs w:val="20"/>
              </w:rPr>
              <w:t>La distribución de agua en el planeta</w:t>
            </w:r>
          </w:p>
        </w:tc>
        <w:tc>
          <w:tcPr>
            <w:tcW w:w="4677" w:type="dxa"/>
            <w:vAlign w:val="center"/>
          </w:tcPr>
          <w:p w14:paraId="35141489" w14:textId="77777777" w:rsidR="001B22E8" w:rsidRPr="00825124" w:rsidRDefault="001B22E8" w:rsidP="001B22E8">
            <w:pPr>
              <w:pStyle w:val="Prrafodelista"/>
              <w:spacing w:after="0" w:line="240" w:lineRule="auto"/>
              <w:ind w:left="0" w:right="259"/>
              <w:jc w:val="center"/>
              <w:rPr>
                <w:rStyle w:val="Hipervnculo"/>
                <w:rFonts w:ascii="Arial" w:hAnsi="Arial" w:cs="Arial"/>
                <w:sz w:val="20"/>
                <w:szCs w:val="20"/>
              </w:rPr>
            </w:pPr>
            <w:r w:rsidRPr="00825124">
              <w:rPr>
                <w:rStyle w:val="Hipervnculo"/>
                <w:rFonts w:ascii="Arial" w:hAnsi="Arial" w:cs="Arial"/>
                <w:sz w:val="20"/>
                <w:szCs w:val="20"/>
              </w:rPr>
              <w:t>http://www.educarchile.cl/ech/pro/</w:t>
            </w:r>
            <w:r w:rsidR="00D70103" w:rsidRPr="00825124">
              <w:rPr>
                <w:rStyle w:val="Hipervnculo"/>
                <w:rFonts w:ascii="Arial" w:hAnsi="Arial" w:cs="Arial"/>
                <w:sz w:val="20"/>
                <w:szCs w:val="20"/>
              </w:rPr>
              <w:br/>
            </w:r>
            <w:r w:rsidRPr="00825124">
              <w:rPr>
                <w:rStyle w:val="Hipervnculo"/>
                <w:rFonts w:ascii="Arial" w:hAnsi="Arial" w:cs="Arial"/>
                <w:sz w:val="20"/>
                <w:szCs w:val="20"/>
              </w:rPr>
              <w:t>app/detalle?id=217003</w:t>
            </w:r>
          </w:p>
        </w:tc>
      </w:tr>
    </w:tbl>
    <w:p w14:paraId="55F8A5EE" w14:textId="77777777" w:rsidR="00137DF9" w:rsidRDefault="00137DF9" w:rsidP="00137DF9">
      <w:pPr>
        <w:rPr>
          <w:rFonts w:ascii="Arial" w:hAnsi="Arial" w:cs="Arial"/>
          <w:szCs w:val="24"/>
        </w:rPr>
      </w:pPr>
    </w:p>
    <w:tbl>
      <w:tblPr>
        <w:tblStyle w:val="Tablaconcuadrcula"/>
        <w:tblW w:w="9781" w:type="dxa"/>
        <w:tblInd w:w="-186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1835"/>
        <w:gridCol w:w="3269"/>
        <w:gridCol w:w="4677"/>
      </w:tblGrid>
      <w:tr w:rsidR="00D70103" w14:paraId="2E329C4D" w14:textId="77777777" w:rsidTr="00A22B28">
        <w:tc>
          <w:tcPr>
            <w:tcW w:w="1835" w:type="dxa"/>
            <w:shd w:val="clear" w:color="auto" w:fill="D6E3BC"/>
            <w:vAlign w:val="center"/>
          </w:tcPr>
          <w:p w14:paraId="3F027A8C" w14:textId="77777777" w:rsidR="00D70103" w:rsidRPr="00D70103" w:rsidRDefault="00D70103" w:rsidP="00D70103">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FICHA 3</w:t>
            </w:r>
          </w:p>
        </w:tc>
        <w:tc>
          <w:tcPr>
            <w:tcW w:w="3269" w:type="dxa"/>
            <w:shd w:val="clear" w:color="auto" w:fill="D6E3BC"/>
            <w:vAlign w:val="center"/>
          </w:tcPr>
          <w:p w14:paraId="5D241397" w14:textId="77777777" w:rsidR="00D70103" w:rsidRPr="00D70103" w:rsidRDefault="00D70103" w:rsidP="00D70103">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Titulo</w:t>
            </w:r>
          </w:p>
        </w:tc>
        <w:tc>
          <w:tcPr>
            <w:tcW w:w="4677" w:type="dxa"/>
            <w:shd w:val="clear" w:color="auto" w:fill="D6E3BC"/>
            <w:vAlign w:val="center"/>
          </w:tcPr>
          <w:p w14:paraId="4C1073AD" w14:textId="77777777" w:rsidR="00D70103" w:rsidRPr="00D70103" w:rsidRDefault="00D70103" w:rsidP="00D70103">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Enlace</w:t>
            </w:r>
          </w:p>
        </w:tc>
      </w:tr>
      <w:tr w:rsidR="00D70103" w14:paraId="491FD857" w14:textId="77777777" w:rsidTr="004A2694">
        <w:tc>
          <w:tcPr>
            <w:tcW w:w="1835" w:type="dxa"/>
            <w:vAlign w:val="center"/>
          </w:tcPr>
          <w:p w14:paraId="66A2F164" w14:textId="77777777" w:rsidR="00D70103" w:rsidRPr="00D70103" w:rsidRDefault="00D70103" w:rsidP="00D70103">
            <w:pPr>
              <w:pStyle w:val="Prrafodelista"/>
              <w:spacing w:after="0" w:line="240" w:lineRule="auto"/>
              <w:ind w:left="0" w:right="259"/>
              <w:jc w:val="center"/>
              <w:rPr>
                <w:rFonts w:ascii="Arial" w:hAnsi="Arial" w:cs="Arial"/>
                <w:b/>
                <w:color w:val="385623"/>
                <w:szCs w:val="24"/>
              </w:rPr>
            </w:pPr>
            <w:r w:rsidRPr="00D70103">
              <w:rPr>
                <w:rFonts w:ascii="Arial" w:hAnsi="Arial" w:cs="Arial"/>
                <w:b/>
                <w:color w:val="385623"/>
                <w:szCs w:val="24"/>
              </w:rPr>
              <w:t>Artículos</w:t>
            </w:r>
          </w:p>
        </w:tc>
        <w:tc>
          <w:tcPr>
            <w:tcW w:w="3269" w:type="dxa"/>
            <w:vAlign w:val="center"/>
          </w:tcPr>
          <w:p w14:paraId="141364BE"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Las concentraciones de gases de efecto invernadero vuelven a batir un récord</w:t>
            </w:r>
          </w:p>
        </w:tc>
        <w:tc>
          <w:tcPr>
            <w:tcW w:w="4677" w:type="dxa"/>
            <w:vAlign w:val="center"/>
          </w:tcPr>
          <w:p w14:paraId="470C9794" w14:textId="77777777" w:rsidR="00D70103" w:rsidRPr="00D70103" w:rsidRDefault="00D70103" w:rsidP="00D70103">
            <w:pPr>
              <w:jc w:val="center"/>
              <w:rPr>
                <w:rFonts w:ascii="Arial" w:hAnsi="Arial" w:cs="Arial"/>
              </w:rPr>
            </w:pPr>
            <w:r w:rsidRPr="00D70103">
              <w:rPr>
                <w:rFonts w:ascii="Arial" w:hAnsi="Arial" w:cs="Arial"/>
                <w:color w:val="0563C1" w:themeColor="hyperlink"/>
                <w:sz w:val="20"/>
                <w:szCs w:val="20"/>
                <w:u w:val="single"/>
              </w:rPr>
              <w:t>https://public.wmo.int/es/media/press-release/las-concentraciones-de-gases-de-efecto-invernadero-vuelven-batir-un-récord</w:t>
            </w:r>
          </w:p>
        </w:tc>
      </w:tr>
      <w:tr w:rsidR="00D70103" w14:paraId="44556AB0" w14:textId="77777777" w:rsidTr="004A2694">
        <w:tc>
          <w:tcPr>
            <w:tcW w:w="1835" w:type="dxa"/>
            <w:vMerge w:val="restart"/>
            <w:vAlign w:val="center"/>
          </w:tcPr>
          <w:p w14:paraId="65BB57B2" w14:textId="77777777" w:rsidR="00D70103" w:rsidRPr="00D70103" w:rsidRDefault="00D70103" w:rsidP="00D70103">
            <w:pPr>
              <w:pStyle w:val="Prrafodelista"/>
              <w:spacing w:after="0" w:line="240" w:lineRule="auto"/>
              <w:ind w:left="0" w:right="259"/>
              <w:jc w:val="center"/>
              <w:rPr>
                <w:rFonts w:ascii="Arial" w:hAnsi="Arial" w:cs="Arial"/>
                <w:b/>
                <w:color w:val="385623"/>
                <w:szCs w:val="24"/>
              </w:rPr>
            </w:pPr>
            <w:r w:rsidRPr="00D70103">
              <w:rPr>
                <w:rFonts w:ascii="Arial" w:hAnsi="Arial" w:cs="Arial"/>
                <w:b/>
                <w:color w:val="385623"/>
                <w:szCs w:val="24"/>
              </w:rPr>
              <w:t>Documentos</w:t>
            </w:r>
          </w:p>
        </w:tc>
        <w:tc>
          <w:tcPr>
            <w:tcW w:w="3269" w:type="dxa"/>
            <w:vAlign w:val="center"/>
          </w:tcPr>
          <w:p w14:paraId="5F203C8D"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Desde la máquina de vapor hasta el derretimiento de los polos: el Cambio Climático Global</w:t>
            </w:r>
          </w:p>
        </w:tc>
        <w:tc>
          <w:tcPr>
            <w:tcW w:w="4677" w:type="dxa"/>
            <w:vAlign w:val="center"/>
          </w:tcPr>
          <w:p w14:paraId="72BFD4D9" w14:textId="77777777" w:rsidR="00D70103" w:rsidRPr="00D70103" w:rsidRDefault="00D70103" w:rsidP="00D70103">
            <w:pPr>
              <w:jc w:val="center"/>
              <w:rPr>
                <w:rFonts w:ascii="Arial" w:hAnsi="Arial" w:cs="Arial"/>
              </w:rPr>
            </w:pPr>
            <w:r w:rsidRPr="00D70103">
              <w:rPr>
                <w:rFonts w:ascii="Arial" w:hAnsi="Arial" w:cs="Arial"/>
                <w:color w:val="0563C1" w:themeColor="hyperlink"/>
                <w:sz w:val="20"/>
                <w:szCs w:val="20"/>
                <w:u w:val="single"/>
              </w:rPr>
              <w:t>http://center-hre.org/wp-content/uploads/2011/05/articulo4cambioclimatico.pdf</w:t>
            </w:r>
          </w:p>
        </w:tc>
      </w:tr>
      <w:tr w:rsidR="00D70103" w14:paraId="5C0FB602" w14:textId="77777777" w:rsidTr="004A2694">
        <w:tc>
          <w:tcPr>
            <w:tcW w:w="1835" w:type="dxa"/>
            <w:vMerge/>
            <w:vAlign w:val="center"/>
          </w:tcPr>
          <w:p w14:paraId="1BEAC479" w14:textId="77777777" w:rsidR="00D70103" w:rsidRPr="00D70103" w:rsidRDefault="00D70103" w:rsidP="00D70103">
            <w:pPr>
              <w:pStyle w:val="Prrafodelista"/>
              <w:spacing w:after="0" w:line="240" w:lineRule="auto"/>
              <w:ind w:left="0" w:right="259"/>
              <w:jc w:val="center"/>
              <w:rPr>
                <w:rFonts w:ascii="Arial" w:hAnsi="Arial" w:cs="Arial"/>
                <w:b/>
                <w:color w:val="385623"/>
                <w:szCs w:val="24"/>
              </w:rPr>
            </w:pPr>
          </w:p>
        </w:tc>
        <w:tc>
          <w:tcPr>
            <w:tcW w:w="3269" w:type="dxa"/>
            <w:vAlign w:val="center"/>
          </w:tcPr>
          <w:p w14:paraId="188003F7"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¿Qué es el efecto invernadero?</w:t>
            </w:r>
          </w:p>
        </w:tc>
        <w:tc>
          <w:tcPr>
            <w:tcW w:w="4677" w:type="dxa"/>
            <w:vAlign w:val="center"/>
          </w:tcPr>
          <w:p w14:paraId="0224E271" w14:textId="77777777" w:rsidR="00D70103" w:rsidRPr="00D70103" w:rsidRDefault="00D70103" w:rsidP="00D70103">
            <w:pPr>
              <w:jc w:val="center"/>
              <w:rPr>
                <w:rFonts w:ascii="Arial" w:hAnsi="Arial" w:cs="Arial"/>
                <w:color w:val="0563C1" w:themeColor="hyperlink"/>
                <w:sz w:val="20"/>
                <w:szCs w:val="20"/>
                <w:u w:val="single"/>
              </w:rPr>
            </w:pPr>
            <w:r w:rsidRPr="00D70103">
              <w:rPr>
                <w:rFonts w:ascii="Arial" w:hAnsi="Arial" w:cs="Arial"/>
                <w:color w:val="0563C1" w:themeColor="hyperlink"/>
                <w:sz w:val="20"/>
                <w:szCs w:val="20"/>
                <w:u w:val="single"/>
              </w:rPr>
              <w:t>https://ismd.com.co/efecto-invernadero/</w:t>
            </w:r>
          </w:p>
        </w:tc>
      </w:tr>
      <w:tr w:rsidR="00D70103" w14:paraId="182F553F" w14:textId="77777777" w:rsidTr="004A2694">
        <w:tc>
          <w:tcPr>
            <w:tcW w:w="1835" w:type="dxa"/>
            <w:vMerge w:val="restart"/>
            <w:vAlign w:val="center"/>
          </w:tcPr>
          <w:p w14:paraId="61C643F7" w14:textId="77777777" w:rsidR="00D70103" w:rsidRPr="00D70103" w:rsidRDefault="00D70103" w:rsidP="00D70103">
            <w:pPr>
              <w:pStyle w:val="Prrafodelista"/>
              <w:spacing w:after="0" w:line="240" w:lineRule="auto"/>
              <w:ind w:left="0" w:right="259"/>
              <w:jc w:val="center"/>
              <w:rPr>
                <w:rFonts w:ascii="Arial" w:hAnsi="Arial" w:cs="Arial"/>
                <w:b/>
                <w:color w:val="385623"/>
                <w:szCs w:val="24"/>
              </w:rPr>
            </w:pPr>
            <w:r w:rsidRPr="00D70103">
              <w:rPr>
                <w:rFonts w:ascii="Arial" w:hAnsi="Arial" w:cs="Arial"/>
                <w:b/>
                <w:color w:val="385623"/>
                <w:szCs w:val="24"/>
              </w:rPr>
              <w:t>Videos</w:t>
            </w:r>
          </w:p>
        </w:tc>
        <w:tc>
          <w:tcPr>
            <w:tcW w:w="3269" w:type="dxa"/>
            <w:vAlign w:val="center"/>
          </w:tcPr>
          <w:p w14:paraId="0E2A5863"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¿Qué es el efecto invernadero?</w:t>
            </w:r>
          </w:p>
        </w:tc>
        <w:tc>
          <w:tcPr>
            <w:tcW w:w="4677" w:type="dxa"/>
            <w:vAlign w:val="center"/>
          </w:tcPr>
          <w:p w14:paraId="098D98E6" w14:textId="77777777" w:rsidR="00D70103" w:rsidRPr="00D70103" w:rsidRDefault="00D70103" w:rsidP="00D70103">
            <w:pPr>
              <w:jc w:val="center"/>
              <w:rPr>
                <w:rFonts w:ascii="Arial" w:hAnsi="Arial" w:cs="Arial"/>
                <w:color w:val="0563C1" w:themeColor="hyperlink"/>
                <w:sz w:val="20"/>
                <w:szCs w:val="20"/>
              </w:rPr>
            </w:pPr>
            <w:r w:rsidRPr="00D70103">
              <w:rPr>
                <w:rFonts w:ascii="Arial" w:hAnsi="Arial" w:cs="Arial"/>
                <w:color w:val="0563C1" w:themeColor="hyperlink"/>
                <w:sz w:val="20"/>
                <w:szCs w:val="20"/>
              </w:rPr>
              <w:t>https://youtu.be/YLFLxQ0t07A</w:t>
            </w:r>
          </w:p>
        </w:tc>
      </w:tr>
      <w:tr w:rsidR="00D70103" w14:paraId="51447434" w14:textId="77777777" w:rsidTr="004A2694">
        <w:tc>
          <w:tcPr>
            <w:tcW w:w="1835" w:type="dxa"/>
            <w:vMerge/>
          </w:tcPr>
          <w:p w14:paraId="6AE6135F" w14:textId="77777777" w:rsidR="00D70103" w:rsidRDefault="00D70103" w:rsidP="00D70103"/>
        </w:tc>
        <w:tc>
          <w:tcPr>
            <w:tcW w:w="3269" w:type="dxa"/>
            <w:vAlign w:val="center"/>
          </w:tcPr>
          <w:p w14:paraId="17821A47"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¿Qué es el Efecto Invernadero? | Videos Educativos para Niños</w:t>
            </w:r>
          </w:p>
        </w:tc>
        <w:tc>
          <w:tcPr>
            <w:tcW w:w="4677" w:type="dxa"/>
            <w:vAlign w:val="center"/>
          </w:tcPr>
          <w:p w14:paraId="7536C585" w14:textId="77777777" w:rsidR="00D70103" w:rsidRPr="00D70103" w:rsidRDefault="00D70103" w:rsidP="00D70103">
            <w:pPr>
              <w:jc w:val="center"/>
              <w:rPr>
                <w:rStyle w:val="Hipervnculo"/>
                <w:rFonts w:ascii="Arial" w:hAnsi="Arial" w:cs="Arial"/>
                <w:sz w:val="20"/>
                <w:szCs w:val="20"/>
              </w:rPr>
            </w:pPr>
            <w:r w:rsidRPr="00D70103">
              <w:rPr>
                <w:rStyle w:val="Hipervnculo"/>
                <w:rFonts w:ascii="Arial" w:hAnsi="Arial" w:cs="Arial"/>
                <w:sz w:val="20"/>
                <w:szCs w:val="20"/>
              </w:rPr>
              <w:t>https://youtu.be/D7azpbtGA4Y</w:t>
            </w:r>
          </w:p>
        </w:tc>
      </w:tr>
      <w:tr w:rsidR="00D70103" w14:paraId="4ACFE490" w14:textId="77777777" w:rsidTr="004A2694">
        <w:tc>
          <w:tcPr>
            <w:tcW w:w="1835" w:type="dxa"/>
            <w:vMerge/>
          </w:tcPr>
          <w:p w14:paraId="4A2AD684" w14:textId="77777777" w:rsidR="00D70103" w:rsidRDefault="00D70103" w:rsidP="00D70103"/>
        </w:tc>
        <w:tc>
          <w:tcPr>
            <w:tcW w:w="3269" w:type="dxa"/>
            <w:vAlign w:val="center"/>
          </w:tcPr>
          <w:p w14:paraId="687467CF" w14:textId="77777777" w:rsidR="00D70103" w:rsidRPr="00D70103" w:rsidRDefault="00D70103" w:rsidP="00D70103">
            <w:pPr>
              <w:pStyle w:val="Prrafodelista"/>
              <w:spacing w:after="0" w:line="240" w:lineRule="auto"/>
              <w:ind w:left="0" w:right="259"/>
              <w:jc w:val="center"/>
              <w:rPr>
                <w:rFonts w:ascii="Arial" w:hAnsi="Arial" w:cs="Arial"/>
                <w:color w:val="385623"/>
                <w:sz w:val="20"/>
                <w:szCs w:val="20"/>
              </w:rPr>
            </w:pPr>
            <w:r w:rsidRPr="00D70103">
              <w:rPr>
                <w:rFonts w:ascii="Arial" w:hAnsi="Arial" w:cs="Arial"/>
                <w:color w:val="385623"/>
                <w:sz w:val="20"/>
                <w:szCs w:val="20"/>
              </w:rPr>
              <w:t>Cambio climático y Efecto invernadero</w:t>
            </w:r>
          </w:p>
        </w:tc>
        <w:tc>
          <w:tcPr>
            <w:tcW w:w="4677" w:type="dxa"/>
            <w:vAlign w:val="center"/>
          </w:tcPr>
          <w:p w14:paraId="54BF5294" w14:textId="77777777" w:rsidR="00D70103" w:rsidRPr="00D70103" w:rsidRDefault="00D70103" w:rsidP="00D70103">
            <w:pPr>
              <w:jc w:val="center"/>
              <w:rPr>
                <w:rStyle w:val="Hipervnculo"/>
                <w:rFonts w:ascii="Arial" w:hAnsi="Arial" w:cs="Arial"/>
                <w:sz w:val="20"/>
                <w:szCs w:val="20"/>
              </w:rPr>
            </w:pPr>
            <w:r w:rsidRPr="00D70103">
              <w:rPr>
                <w:rStyle w:val="Hipervnculo"/>
                <w:rFonts w:ascii="Arial" w:hAnsi="Arial" w:cs="Arial"/>
                <w:sz w:val="20"/>
                <w:szCs w:val="20"/>
              </w:rPr>
              <w:t>https://youtu.be/4vGg0mj4LNg</w:t>
            </w:r>
          </w:p>
        </w:tc>
      </w:tr>
    </w:tbl>
    <w:p w14:paraId="24803843" w14:textId="77777777" w:rsidR="00137DF9" w:rsidRDefault="00137DF9" w:rsidP="00137DF9"/>
    <w:tbl>
      <w:tblPr>
        <w:tblStyle w:val="Tablaconcuadrcula"/>
        <w:tblpPr w:leftFromText="141" w:rightFromText="141" w:vertAnchor="text" w:horzAnchor="page" w:tblpX="1576" w:tblpY="95"/>
        <w:tblW w:w="977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20"/>
        <w:gridCol w:w="2459"/>
        <w:gridCol w:w="5497"/>
      </w:tblGrid>
      <w:tr w:rsidR="00650568" w14:paraId="1D18F4D5" w14:textId="77777777" w:rsidTr="00A22B28">
        <w:trPr>
          <w:tblHeader/>
        </w:trPr>
        <w:tc>
          <w:tcPr>
            <w:tcW w:w="1820" w:type="dxa"/>
            <w:shd w:val="clear" w:color="auto" w:fill="D6E3BC"/>
            <w:vAlign w:val="center"/>
          </w:tcPr>
          <w:p w14:paraId="65FB34E9" w14:textId="77777777" w:rsidR="00F923F6" w:rsidRPr="00D70103" w:rsidRDefault="00F923F6" w:rsidP="00F923F6">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 xml:space="preserve">FICHA </w:t>
            </w:r>
            <w:r>
              <w:rPr>
                <w:rFonts w:ascii="Arial" w:eastAsia="Times New Roman" w:hAnsi="Arial" w:cs="Arial"/>
                <w:b/>
                <w:bCs/>
                <w:color w:val="385623"/>
              </w:rPr>
              <w:t>4</w:t>
            </w:r>
          </w:p>
        </w:tc>
        <w:tc>
          <w:tcPr>
            <w:tcW w:w="2459" w:type="dxa"/>
            <w:shd w:val="clear" w:color="auto" w:fill="D6E3BC"/>
            <w:vAlign w:val="center"/>
          </w:tcPr>
          <w:p w14:paraId="7129AEED" w14:textId="77777777" w:rsidR="00F923F6" w:rsidRPr="00D70103" w:rsidRDefault="00F923F6" w:rsidP="00F923F6">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Titulo</w:t>
            </w:r>
          </w:p>
        </w:tc>
        <w:tc>
          <w:tcPr>
            <w:tcW w:w="5497" w:type="dxa"/>
            <w:shd w:val="clear" w:color="auto" w:fill="D6E3BC"/>
            <w:vAlign w:val="center"/>
          </w:tcPr>
          <w:p w14:paraId="6728A398" w14:textId="77777777" w:rsidR="00F923F6" w:rsidRPr="00D70103" w:rsidRDefault="00F923F6" w:rsidP="00F923F6">
            <w:pPr>
              <w:tabs>
                <w:tab w:val="left" w:pos="2085"/>
              </w:tabs>
              <w:jc w:val="center"/>
              <w:outlineLvl w:val="3"/>
              <w:rPr>
                <w:rFonts w:ascii="Arial" w:eastAsia="Times New Roman" w:hAnsi="Arial" w:cs="Arial"/>
                <w:b/>
                <w:bCs/>
                <w:color w:val="385623"/>
              </w:rPr>
            </w:pPr>
            <w:r w:rsidRPr="00D70103">
              <w:rPr>
                <w:rFonts w:ascii="Arial" w:eastAsia="Times New Roman" w:hAnsi="Arial" w:cs="Arial"/>
                <w:b/>
                <w:bCs/>
                <w:color w:val="385623"/>
              </w:rPr>
              <w:t>Enlace</w:t>
            </w:r>
          </w:p>
        </w:tc>
      </w:tr>
      <w:tr w:rsidR="00650568" w14:paraId="432DC9A3" w14:textId="77777777" w:rsidTr="00650568">
        <w:tc>
          <w:tcPr>
            <w:tcW w:w="1820" w:type="dxa"/>
            <w:vMerge w:val="restart"/>
            <w:vAlign w:val="center"/>
          </w:tcPr>
          <w:p w14:paraId="61755775" w14:textId="77777777" w:rsidR="00BA26C3" w:rsidRDefault="00BA26C3" w:rsidP="00BA26C3">
            <w:pPr>
              <w:tabs>
                <w:tab w:val="left" w:pos="2085"/>
              </w:tabs>
              <w:jc w:val="center"/>
              <w:outlineLvl w:val="3"/>
            </w:pPr>
            <w:r w:rsidRPr="00BA26C3">
              <w:rPr>
                <w:rFonts w:ascii="Arial" w:eastAsia="Times New Roman" w:hAnsi="Arial" w:cs="Arial"/>
                <w:b/>
                <w:bCs/>
                <w:color w:val="385623"/>
              </w:rPr>
              <w:t>Artículos</w:t>
            </w:r>
          </w:p>
        </w:tc>
        <w:tc>
          <w:tcPr>
            <w:tcW w:w="2459" w:type="dxa"/>
            <w:vAlign w:val="center"/>
          </w:tcPr>
          <w:p w14:paraId="6DA919AA"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El deshielo de la Antártida podría inundar las costas antes de lo pensado</w:t>
            </w:r>
          </w:p>
        </w:tc>
        <w:tc>
          <w:tcPr>
            <w:tcW w:w="5497" w:type="dxa"/>
          </w:tcPr>
          <w:p w14:paraId="0B4A79C2" w14:textId="77777777" w:rsidR="00BA26C3" w:rsidRPr="00BA26C3" w:rsidRDefault="00BA26C3" w:rsidP="00BA26C3">
            <w:pPr>
              <w:jc w:val="center"/>
              <w:rPr>
                <w:rFonts w:ascii="Arial" w:hAnsi="Arial" w:cs="Arial"/>
                <w:color w:val="0563C1" w:themeColor="hyperlink"/>
                <w:sz w:val="20"/>
                <w:szCs w:val="20"/>
              </w:rPr>
            </w:pPr>
            <w:r w:rsidRPr="00BA26C3">
              <w:rPr>
                <w:rFonts w:ascii="Arial" w:hAnsi="Arial" w:cs="Arial"/>
                <w:color w:val="0563C1" w:themeColor="hyperlink"/>
                <w:sz w:val="20"/>
                <w:szCs w:val="20"/>
              </w:rPr>
              <w:t>https://www.scientificamerican.com/</w:t>
            </w:r>
            <w:r w:rsidR="0011160E">
              <w:rPr>
                <w:rFonts w:ascii="Arial" w:hAnsi="Arial" w:cs="Arial"/>
                <w:color w:val="0563C1" w:themeColor="hyperlink"/>
                <w:sz w:val="20"/>
                <w:szCs w:val="20"/>
              </w:rPr>
              <w:br/>
            </w:r>
            <w:r w:rsidRPr="00BA26C3">
              <w:rPr>
                <w:rFonts w:ascii="Arial" w:hAnsi="Arial" w:cs="Arial"/>
                <w:color w:val="0563C1" w:themeColor="hyperlink"/>
                <w:sz w:val="20"/>
                <w:szCs w:val="20"/>
              </w:rPr>
              <w:t>espanol/noticias/el-deshielo</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-de-la-antartida-podria-inundar</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-las-costas-antes-de-lo-pensado/</w:t>
            </w:r>
          </w:p>
        </w:tc>
      </w:tr>
      <w:tr w:rsidR="00650568" w14:paraId="2A87003A" w14:textId="77777777" w:rsidTr="00650568">
        <w:tc>
          <w:tcPr>
            <w:tcW w:w="1820" w:type="dxa"/>
            <w:vMerge/>
          </w:tcPr>
          <w:p w14:paraId="4E9D5AF7" w14:textId="77777777" w:rsidR="00BA26C3" w:rsidRDefault="00BA26C3" w:rsidP="00BA26C3">
            <w:pPr>
              <w:tabs>
                <w:tab w:val="left" w:pos="1665"/>
              </w:tabs>
            </w:pPr>
          </w:p>
        </w:tc>
        <w:tc>
          <w:tcPr>
            <w:tcW w:w="2459" w:type="dxa"/>
            <w:vAlign w:val="center"/>
          </w:tcPr>
          <w:p w14:paraId="05B78D07"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40 años de deshielo de la Antártida vistos desde el espacio: así se derrite el continente</w:t>
            </w:r>
          </w:p>
        </w:tc>
        <w:tc>
          <w:tcPr>
            <w:tcW w:w="5497" w:type="dxa"/>
          </w:tcPr>
          <w:p w14:paraId="6DA9EA1B" w14:textId="77777777" w:rsidR="00BA26C3" w:rsidRPr="00BA26C3" w:rsidRDefault="00BA26C3" w:rsidP="00BA26C3">
            <w:pPr>
              <w:jc w:val="center"/>
              <w:rPr>
                <w:rFonts w:ascii="Arial" w:hAnsi="Arial" w:cs="Arial"/>
                <w:color w:val="0563C1" w:themeColor="hyperlink"/>
                <w:sz w:val="20"/>
                <w:szCs w:val="20"/>
              </w:rPr>
            </w:pPr>
            <w:r w:rsidRPr="00BA26C3">
              <w:rPr>
                <w:rFonts w:ascii="Arial" w:hAnsi="Arial" w:cs="Arial"/>
                <w:color w:val="0563C1" w:themeColor="hyperlink"/>
                <w:sz w:val="20"/>
                <w:szCs w:val="20"/>
              </w:rPr>
              <w:t>https://magnet.xataka.com/un-mundo-</w:t>
            </w:r>
            <w:r w:rsidR="0011160E">
              <w:rPr>
                <w:rFonts w:ascii="Arial" w:hAnsi="Arial" w:cs="Arial"/>
                <w:color w:val="0563C1" w:themeColor="hyperlink"/>
                <w:sz w:val="20"/>
                <w:szCs w:val="20"/>
              </w:rPr>
              <w:br/>
            </w:r>
            <w:r w:rsidRPr="00BA26C3">
              <w:rPr>
                <w:rFonts w:ascii="Arial" w:hAnsi="Arial" w:cs="Arial"/>
                <w:color w:val="0563C1" w:themeColor="hyperlink"/>
                <w:sz w:val="20"/>
                <w:szCs w:val="20"/>
              </w:rPr>
              <w:t>fascinante/la-imagen-que-</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muestra-como-de-grave-es-el-</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retroceso-del-hielo-en-la-antartida</w:t>
            </w:r>
          </w:p>
        </w:tc>
      </w:tr>
      <w:tr w:rsidR="00650568" w14:paraId="78CB7874" w14:textId="77777777" w:rsidTr="00650568">
        <w:tc>
          <w:tcPr>
            <w:tcW w:w="1820" w:type="dxa"/>
            <w:vMerge/>
          </w:tcPr>
          <w:p w14:paraId="182072A3" w14:textId="77777777" w:rsidR="00BA26C3" w:rsidRDefault="00BA26C3" w:rsidP="00BA26C3">
            <w:pPr>
              <w:tabs>
                <w:tab w:val="left" w:pos="1665"/>
              </w:tabs>
            </w:pPr>
          </w:p>
        </w:tc>
        <w:tc>
          <w:tcPr>
            <w:tcW w:w="2459" w:type="dxa"/>
            <w:vAlign w:val="center"/>
          </w:tcPr>
          <w:p w14:paraId="2FDA8838"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¿Por qué un polo se está derritiendo mientras el otro cada vez tiene más hielo?</w:t>
            </w:r>
          </w:p>
        </w:tc>
        <w:tc>
          <w:tcPr>
            <w:tcW w:w="5497" w:type="dxa"/>
          </w:tcPr>
          <w:p w14:paraId="6DA89E3D" w14:textId="77777777" w:rsidR="00BA26C3" w:rsidRPr="00BA26C3" w:rsidRDefault="00BA26C3" w:rsidP="00BA26C3">
            <w:pPr>
              <w:jc w:val="center"/>
              <w:rPr>
                <w:rFonts w:ascii="Arial" w:hAnsi="Arial" w:cs="Arial"/>
                <w:color w:val="0563C1" w:themeColor="hyperlink"/>
                <w:sz w:val="20"/>
                <w:szCs w:val="20"/>
              </w:rPr>
            </w:pPr>
            <w:r w:rsidRPr="00BA26C3">
              <w:rPr>
                <w:rFonts w:ascii="Arial" w:hAnsi="Arial" w:cs="Arial"/>
                <w:color w:val="0563C1" w:themeColor="hyperlink"/>
                <w:sz w:val="20"/>
                <w:szCs w:val="20"/>
              </w:rPr>
              <w:t>https://www.xataka.com/ecologia-y-</w:t>
            </w:r>
            <w:r w:rsidR="0011160E">
              <w:rPr>
                <w:rFonts w:ascii="Arial" w:hAnsi="Arial" w:cs="Arial"/>
                <w:color w:val="0563C1" w:themeColor="hyperlink"/>
                <w:sz w:val="20"/>
                <w:szCs w:val="20"/>
              </w:rPr>
              <w:br/>
            </w:r>
            <w:r w:rsidRPr="00BA26C3">
              <w:rPr>
                <w:rFonts w:ascii="Arial" w:hAnsi="Arial" w:cs="Arial"/>
                <w:color w:val="0563C1" w:themeColor="hyperlink"/>
                <w:sz w:val="20"/>
                <w:szCs w:val="20"/>
              </w:rPr>
              <w:t>naturaleza/por-que-un-polo-se</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-esta-derritiendo-mientras-el-otro-</w:t>
            </w:r>
            <w:r w:rsidR="00650568">
              <w:rPr>
                <w:rFonts w:ascii="Arial" w:hAnsi="Arial" w:cs="Arial"/>
                <w:color w:val="0563C1" w:themeColor="hyperlink"/>
                <w:sz w:val="20"/>
                <w:szCs w:val="20"/>
              </w:rPr>
              <w:br/>
            </w:r>
            <w:r w:rsidRPr="00BA26C3">
              <w:rPr>
                <w:rFonts w:ascii="Arial" w:hAnsi="Arial" w:cs="Arial"/>
                <w:color w:val="0563C1" w:themeColor="hyperlink"/>
                <w:sz w:val="20"/>
                <w:szCs w:val="20"/>
              </w:rPr>
              <w:t>cada-vez-tiene-mas-hielo</w:t>
            </w:r>
          </w:p>
        </w:tc>
      </w:tr>
      <w:tr w:rsidR="00650568" w:rsidRPr="00CA7200" w14:paraId="13690854" w14:textId="77777777" w:rsidTr="00650568">
        <w:tc>
          <w:tcPr>
            <w:tcW w:w="1820" w:type="dxa"/>
            <w:vMerge/>
          </w:tcPr>
          <w:p w14:paraId="30D8E25E" w14:textId="77777777" w:rsidR="00BA26C3" w:rsidRDefault="00BA26C3" w:rsidP="00BA26C3">
            <w:pPr>
              <w:tabs>
                <w:tab w:val="left" w:pos="1665"/>
              </w:tabs>
            </w:pPr>
          </w:p>
        </w:tc>
        <w:tc>
          <w:tcPr>
            <w:tcW w:w="2459" w:type="dxa"/>
            <w:vAlign w:val="center"/>
          </w:tcPr>
          <w:p w14:paraId="0B70FD1A" w14:textId="77777777" w:rsidR="00BA26C3" w:rsidRPr="00825124" w:rsidRDefault="00BA26C3" w:rsidP="00BA26C3">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The Big Thaw (en inglés)</w:t>
            </w:r>
          </w:p>
        </w:tc>
        <w:tc>
          <w:tcPr>
            <w:tcW w:w="5497" w:type="dxa"/>
          </w:tcPr>
          <w:p w14:paraId="08AA96D4" w14:textId="77777777" w:rsidR="00BA26C3" w:rsidRPr="00825124" w:rsidRDefault="00BA26C3" w:rsidP="00BA26C3">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https://www.nationalgeographic.com/</w:t>
            </w:r>
            <w:r w:rsidRPr="00825124">
              <w:rPr>
                <w:rFonts w:ascii="Arial" w:hAnsi="Arial" w:cs="Arial"/>
                <w:color w:val="0563C1" w:themeColor="hyperlink"/>
                <w:sz w:val="20"/>
                <w:szCs w:val="20"/>
                <w:lang w:val="en-US"/>
              </w:rPr>
              <w:br/>
              <w:t>environment/global</w:t>
            </w:r>
            <w:r w:rsidR="00650568" w:rsidRPr="00825124">
              <w:rPr>
                <w:rFonts w:ascii="Arial" w:hAnsi="Arial" w:cs="Arial"/>
                <w:color w:val="0563C1" w:themeColor="hyperlink"/>
                <w:sz w:val="20"/>
                <w:szCs w:val="20"/>
                <w:lang w:val="en-US"/>
              </w:rPr>
              <w:br/>
            </w:r>
            <w:r w:rsidRPr="00825124">
              <w:rPr>
                <w:rFonts w:ascii="Arial" w:hAnsi="Arial" w:cs="Arial"/>
                <w:color w:val="0563C1" w:themeColor="hyperlink"/>
                <w:sz w:val="20"/>
                <w:szCs w:val="20"/>
                <w:lang w:val="en-US"/>
              </w:rPr>
              <w:t>-warming/big-thaw/</w:t>
            </w:r>
          </w:p>
        </w:tc>
      </w:tr>
      <w:tr w:rsidR="00650568" w:rsidRPr="00CA7200" w14:paraId="3C7A7789" w14:textId="77777777" w:rsidTr="00650568">
        <w:tc>
          <w:tcPr>
            <w:tcW w:w="1820" w:type="dxa"/>
            <w:vMerge/>
          </w:tcPr>
          <w:p w14:paraId="3F7132AB" w14:textId="77777777" w:rsidR="00BA26C3" w:rsidRPr="00825124" w:rsidRDefault="00BA26C3" w:rsidP="00BA26C3">
            <w:pPr>
              <w:tabs>
                <w:tab w:val="left" w:pos="1665"/>
              </w:tabs>
              <w:rPr>
                <w:lang w:val="en-US"/>
              </w:rPr>
            </w:pPr>
          </w:p>
        </w:tc>
        <w:tc>
          <w:tcPr>
            <w:tcW w:w="2459" w:type="dxa"/>
            <w:vAlign w:val="center"/>
          </w:tcPr>
          <w:p w14:paraId="74B18DC7" w14:textId="77777777" w:rsidR="00BA26C3" w:rsidRPr="00825124" w:rsidRDefault="00BA26C3" w:rsidP="00BA26C3">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2017 Arctic sea ice minimum comes in at eighth smallest on record (en inglés)</w:t>
            </w:r>
          </w:p>
        </w:tc>
        <w:tc>
          <w:tcPr>
            <w:tcW w:w="5497" w:type="dxa"/>
          </w:tcPr>
          <w:p w14:paraId="5A990C51" w14:textId="77777777" w:rsidR="00BA26C3" w:rsidRPr="00825124" w:rsidRDefault="00BA26C3" w:rsidP="00BA26C3">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https://www.climate.gov/news-features/</w:t>
            </w:r>
            <w:r w:rsidRPr="00825124">
              <w:rPr>
                <w:rFonts w:ascii="Arial" w:hAnsi="Arial" w:cs="Arial"/>
                <w:color w:val="0563C1" w:themeColor="hyperlink"/>
                <w:sz w:val="20"/>
                <w:szCs w:val="20"/>
                <w:lang w:val="en-US"/>
              </w:rPr>
              <w:br/>
              <w:t>featured-images/2017-arctic-sea-ice-minimum</w:t>
            </w:r>
            <w:r w:rsidRPr="00825124">
              <w:rPr>
                <w:rFonts w:ascii="Arial" w:hAnsi="Arial" w:cs="Arial"/>
                <w:color w:val="0563C1" w:themeColor="hyperlink"/>
                <w:sz w:val="20"/>
                <w:szCs w:val="20"/>
                <w:lang w:val="en-US"/>
              </w:rPr>
              <w:br/>
              <w:t>-comes-eighth-smallest-record</w:t>
            </w:r>
          </w:p>
        </w:tc>
      </w:tr>
      <w:tr w:rsidR="00650568" w14:paraId="5A756C49" w14:textId="77777777" w:rsidTr="00650568">
        <w:tc>
          <w:tcPr>
            <w:tcW w:w="1820" w:type="dxa"/>
            <w:vMerge/>
          </w:tcPr>
          <w:p w14:paraId="4148A321" w14:textId="77777777" w:rsidR="00BA26C3" w:rsidRPr="00825124" w:rsidRDefault="00BA26C3" w:rsidP="00BA26C3">
            <w:pPr>
              <w:tabs>
                <w:tab w:val="left" w:pos="1665"/>
              </w:tabs>
              <w:rPr>
                <w:lang w:val="en-US"/>
              </w:rPr>
            </w:pPr>
          </w:p>
        </w:tc>
        <w:tc>
          <w:tcPr>
            <w:tcW w:w="2459" w:type="dxa"/>
            <w:vAlign w:val="center"/>
          </w:tcPr>
          <w:p w14:paraId="1AA6F318"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La Antártida también se derrite</w:t>
            </w:r>
          </w:p>
        </w:tc>
        <w:tc>
          <w:tcPr>
            <w:tcW w:w="5497" w:type="dxa"/>
          </w:tcPr>
          <w:p w14:paraId="11C8ABD9" w14:textId="77777777" w:rsidR="00BA26C3" w:rsidRPr="00BA26C3" w:rsidRDefault="00BA26C3" w:rsidP="00BA26C3">
            <w:pPr>
              <w:jc w:val="center"/>
              <w:rPr>
                <w:rFonts w:ascii="Arial" w:hAnsi="Arial" w:cs="Arial"/>
                <w:color w:val="0563C1" w:themeColor="hyperlink"/>
                <w:sz w:val="20"/>
                <w:szCs w:val="20"/>
              </w:rPr>
            </w:pPr>
            <w:r w:rsidRPr="00BA26C3">
              <w:rPr>
                <w:rFonts w:ascii="Arial" w:hAnsi="Arial" w:cs="Arial"/>
                <w:color w:val="0563C1" w:themeColor="hyperlink"/>
                <w:sz w:val="20"/>
                <w:szCs w:val="20"/>
              </w:rPr>
              <w:t>https://elpais.com/elpais/2015/05/23/</w:t>
            </w:r>
            <w:r w:rsidRPr="00BA26C3">
              <w:rPr>
                <w:rFonts w:ascii="Arial" w:hAnsi="Arial" w:cs="Arial"/>
                <w:color w:val="0563C1" w:themeColor="hyperlink"/>
                <w:sz w:val="20"/>
                <w:szCs w:val="20"/>
              </w:rPr>
              <w:br/>
              <w:t>ciencia/1432373251_539656.html?rel=mas</w:t>
            </w:r>
          </w:p>
        </w:tc>
      </w:tr>
      <w:tr w:rsidR="00650568" w14:paraId="698CEE83" w14:textId="77777777" w:rsidTr="00650568">
        <w:tc>
          <w:tcPr>
            <w:tcW w:w="1820" w:type="dxa"/>
            <w:vMerge/>
          </w:tcPr>
          <w:p w14:paraId="65C81F28" w14:textId="77777777" w:rsidR="00BA26C3" w:rsidRDefault="00BA26C3" w:rsidP="00BA26C3">
            <w:pPr>
              <w:tabs>
                <w:tab w:val="left" w:pos="1665"/>
              </w:tabs>
            </w:pPr>
          </w:p>
        </w:tc>
        <w:tc>
          <w:tcPr>
            <w:tcW w:w="2459" w:type="dxa"/>
            <w:vAlign w:val="center"/>
          </w:tcPr>
          <w:p w14:paraId="49603E49"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 xml:space="preserve">El deshielo del Ártico </w:t>
            </w:r>
          </w:p>
        </w:tc>
        <w:tc>
          <w:tcPr>
            <w:tcW w:w="5497" w:type="dxa"/>
          </w:tcPr>
          <w:p w14:paraId="0C4260EC" w14:textId="77777777" w:rsidR="00BA26C3" w:rsidRPr="00BA26C3" w:rsidRDefault="00863237" w:rsidP="00BA26C3">
            <w:pPr>
              <w:jc w:val="center"/>
              <w:rPr>
                <w:rFonts w:ascii="Arial" w:hAnsi="Arial" w:cs="Arial"/>
                <w:color w:val="0563C1" w:themeColor="hyperlink"/>
                <w:sz w:val="20"/>
                <w:szCs w:val="20"/>
              </w:rPr>
            </w:pPr>
            <w:hyperlink r:id="rId88" w:history="1">
              <w:r w:rsidR="00BA26C3" w:rsidRPr="00BA26C3">
                <w:rPr>
                  <w:rFonts w:ascii="Arial" w:hAnsi="Arial" w:cs="Arial"/>
                  <w:color w:val="0563C1" w:themeColor="hyperlink"/>
                  <w:sz w:val="20"/>
                  <w:szCs w:val="20"/>
                </w:rPr>
                <w:t>http://www.madrimasd.org/blogs/ciencia_</w:t>
              </w:r>
              <w:r w:rsidR="00BA26C3" w:rsidRPr="00BA26C3">
                <w:rPr>
                  <w:rFonts w:ascii="Arial" w:hAnsi="Arial" w:cs="Arial"/>
                  <w:color w:val="0563C1" w:themeColor="hyperlink"/>
                  <w:sz w:val="20"/>
                  <w:szCs w:val="20"/>
                </w:rPr>
                <w:br/>
                <w:t>marina/2007/10/12/76218</w:t>
              </w:r>
            </w:hyperlink>
          </w:p>
        </w:tc>
      </w:tr>
      <w:tr w:rsidR="00650568" w14:paraId="6493AC7F" w14:textId="77777777" w:rsidTr="00650568">
        <w:tc>
          <w:tcPr>
            <w:tcW w:w="1820" w:type="dxa"/>
            <w:vMerge/>
          </w:tcPr>
          <w:p w14:paraId="5EA6FAF1" w14:textId="77777777" w:rsidR="00BA26C3" w:rsidRDefault="00BA26C3" w:rsidP="00BA26C3">
            <w:pPr>
              <w:tabs>
                <w:tab w:val="left" w:pos="1665"/>
              </w:tabs>
            </w:pPr>
          </w:p>
        </w:tc>
        <w:tc>
          <w:tcPr>
            <w:tcW w:w="2459" w:type="dxa"/>
            <w:vAlign w:val="center"/>
          </w:tcPr>
          <w:p w14:paraId="46F5EA35"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¿Cuán preocupante es el derretimiento de los glaciares y los mantos de hielo del planeta?</w:t>
            </w:r>
          </w:p>
        </w:tc>
        <w:tc>
          <w:tcPr>
            <w:tcW w:w="5497" w:type="dxa"/>
          </w:tcPr>
          <w:p w14:paraId="6326DA5A" w14:textId="77777777" w:rsidR="00BA26C3" w:rsidRPr="00BA26C3" w:rsidRDefault="00863237" w:rsidP="00BA26C3">
            <w:pPr>
              <w:jc w:val="center"/>
              <w:rPr>
                <w:rFonts w:ascii="Arial" w:hAnsi="Arial" w:cs="Arial"/>
                <w:color w:val="0563C1" w:themeColor="hyperlink"/>
                <w:sz w:val="20"/>
                <w:szCs w:val="20"/>
              </w:rPr>
            </w:pPr>
            <w:hyperlink r:id="rId89" w:history="1">
              <w:r w:rsidR="00BA26C3" w:rsidRPr="00BA26C3">
                <w:rPr>
                  <w:rFonts w:ascii="Arial" w:hAnsi="Arial" w:cs="Arial"/>
                  <w:color w:val="0563C1" w:themeColor="hyperlink"/>
                  <w:sz w:val="20"/>
                  <w:szCs w:val="20"/>
                </w:rPr>
                <w:t>https://www.scientificamerican.com/espanol/</w:t>
              </w:r>
              <w:r w:rsidR="00BA26C3" w:rsidRPr="00BA26C3">
                <w:rPr>
                  <w:rFonts w:ascii="Arial" w:hAnsi="Arial" w:cs="Arial"/>
                  <w:color w:val="0563C1" w:themeColor="hyperlink"/>
                  <w:sz w:val="20"/>
                  <w:szCs w:val="20"/>
                </w:rPr>
                <w:br/>
                <w:t>noticias/cuan-preocupante-es-el-derretimiento-de-</w:t>
              </w:r>
              <w:r w:rsidR="00BA26C3" w:rsidRPr="00BA26C3">
                <w:rPr>
                  <w:rFonts w:ascii="Arial" w:hAnsi="Arial" w:cs="Arial"/>
                  <w:color w:val="0563C1" w:themeColor="hyperlink"/>
                  <w:sz w:val="20"/>
                  <w:szCs w:val="20"/>
                </w:rPr>
                <w:br/>
                <w:t>los-glaciares-y-los-mantos-de-hielo-del-planeta/</w:t>
              </w:r>
            </w:hyperlink>
          </w:p>
        </w:tc>
      </w:tr>
      <w:tr w:rsidR="00650568" w14:paraId="33E9B6AA" w14:textId="77777777" w:rsidTr="00650568">
        <w:tc>
          <w:tcPr>
            <w:tcW w:w="1820" w:type="dxa"/>
            <w:vMerge/>
          </w:tcPr>
          <w:p w14:paraId="104D835E" w14:textId="77777777" w:rsidR="00BA26C3" w:rsidRDefault="00BA26C3" w:rsidP="00BA26C3">
            <w:pPr>
              <w:tabs>
                <w:tab w:val="left" w:pos="1665"/>
              </w:tabs>
            </w:pPr>
          </w:p>
        </w:tc>
        <w:tc>
          <w:tcPr>
            <w:tcW w:w="2459" w:type="dxa"/>
            <w:vAlign w:val="center"/>
          </w:tcPr>
          <w:p w14:paraId="08B570F6"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El derretimiento de la Antártica: amenaza real "pero no apocalíptica"</w:t>
            </w:r>
          </w:p>
        </w:tc>
        <w:tc>
          <w:tcPr>
            <w:tcW w:w="5497" w:type="dxa"/>
          </w:tcPr>
          <w:p w14:paraId="33BB4F9B" w14:textId="77777777" w:rsidR="00BA26C3" w:rsidRPr="00BA26C3" w:rsidRDefault="00863237" w:rsidP="00BA26C3">
            <w:pPr>
              <w:jc w:val="center"/>
              <w:rPr>
                <w:rFonts w:ascii="Arial" w:hAnsi="Arial" w:cs="Arial"/>
                <w:color w:val="0563C1" w:themeColor="hyperlink"/>
                <w:sz w:val="20"/>
                <w:szCs w:val="20"/>
              </w:rPr>
            </w:pPr>
            <w:hyperlink r:id="rId90" w:history="1">
              <w:r w:rsidR="00BA26C3" w:rsidRPr="00BA26C3">
                <w:rPr>
                  <w:rFonts w:ascii="Arial" w:hAnsi="Arial" w:cs="Arial"/>
                  <w:color w:val="0563C1" w:themeColor="hyperlink"/>
                  <w:sz w:val="20"/>
                  <w:szCs w:val="20"/>
                </w:rPr>
                <w:t>http://www.bbc.com/mundo/noticias/2015/11/151119</w:t>
              </w:r>
            </w:hyperlink>
            <w:r w:rsidR="00BA26C3" w:rsidRPr="00BA26C3">
              <w:rPr>
                <w:rFonts w:ascii="Arial" w:hAnsi="Arial" w:cs="Arial"/>
                <w:color w:val="0563C1" w:themeColor="hyperlink"/>
                <w:sz w:val="20"/>
                <w:szCs w:val="20"/>
              </w:rPr>
              <w:br/>
              <w:t>_antartica_derretimiento_escenarios_lp</w:t>
            </w:r>
          </w:p>
        </w:tc>
      </w:tr>
      <w:tr w:rsidR="00650568" w14:paraId="66D7198A" w14:textId="77777777" w:rsidTr="00650568">
        <w:tc>
          <w:tcPr>
            <w:tcW w:w="1820" w:type="dxa"/>
            <w:vMerge/>
          </w:tcPr>
          <w:p w14:paraId="28116AEE" w14:textId="77777777" w:rsidR="00BA26C3" w:rsidRDefault="00BA26C3" w:rsidP="00BA26C3">
            <w:pPr>
              <w:tabs>
                <w:tab w:val="left" w:pos="1665"/>
              </w:tabs>
            </w:pPr>
          </w:p>
        </w:tc>
        <w:tc>
          <w:tcPr>
            <w:tcW w:w="2459" w:type="dxa"/>
            <w:vAlign w:val="center"/>
          </w:tcPr>
          <w:p w14:paraId="3F3FF7C4" w14:textId="77777777" w:rsidR="00BA26C3" w:rsidRPr="00BA26C3" w:rsidRDefault="00BA26C3" w:rsidP="00BA26C3">
            <w:pPr>
              <w:pStyle w:val="Prrafodelista"/>
              <w:spacing w:after="0" w:line="240" w:lineRule="auto"/>
              <w:ind w:left="0" w:right="259"/>
              <w:jc w:val="center"/>
              <w:rPr>
                <w:rFonts w:ascii="Arial" w:hAnsi="Arial" w:cs="Arial"/>
                <w:color w:val="385623"/>
                <w:sz w:val="20"/>
                <w:szCs w:val="20"/>
              </w:rPr>
            </w:pPr>
            <w:r w:rsidRPr="00BA26C3">
              <w:rPr>
                <w:rFonts w:ascii="Arial" w:hAnsi="Arial" w:cs="Arial"/>
                <w:color w:val="385623"/>
                <w:sz w:val="20"/>
                <w:szCs w:val="20"/>
              </w:rPr>
              <w:t>Así se desvanece el Ártico</w:t>
            </w:r>
          </w:p>
        </w:tc>
        <w:tc>
          <w:tcPr>
            <w:tcW w:w="5497" w:type="dxa"/>
          </w:tcPr>
          <w:p w14:paraId="1410E2BD" w14:textId="77777777" w:rsidR="00BA26C3" w:rsidRPr="00BA26C3" w:rsidRDefault="00BA26C3" w:rsidP="00BA26C3">
            <w:pPr>
              <w:jc w:val="center"/>
              <w:rPr>
                <w:rFonts w:ascii="Arial" w:hAnsi="Arial" w:cs="Arial"/>
                <w:color w:val="0563C1" w:themeColor="hyperlink"/>
                <w:sz w:val="20"/>
                <w:szCs w:val="20"/>
              </w:rPr>
            </w:pPr>
            <w:r w:rsidRPr="00BA26C3">
              <w:rPr>
                <w:rFonts w:ascii="Arial" w:hAnsi="Arial" w:cs="Arial"/>
                <w:color w:val="0563C1" w:themeColor="hyperlink"/>
                <w:sz w:val="20"/>
                <w:szCs w:val="20"/>
              </w:rPr>
              <w:t>http://www.elmundo.es/ciencia/2014/05/11/</w:t>
            </w:r>
            <w:r w:rsidRPr="00BA26C3">
              <w:rPr>
                <w:rFonts w:ascii="Arial" w:hAnsi="Arial" w:cs="Arial"/>
                <w:color w:val="0563C1" w:themeColor="hyperlink"/>
                <w:sz w:val="20"/>
                <w:szCs w:val="20"/>
              </w:rPr>
              <w:br/>
              <w:t>536cab13ca4741a31c8b4571.html</w:t>
            </w:r>
          </w:p>
        </w:tc>
      </w:tr>
      <w:tr w:rsidR="00650568" w14:paraId="3A7997CD" w14:textId="77777777" w:rsidTr="00650568">
        <w:tc>
          <w:tcPr>
            <w:tcW w:w="1820" w:type="dxa"/>
            <w:vMerge w:val="restart"/>
            <w:vAlign w:val="center"/>
          </w:tcPr>
          <w:p w14:paraId="64FBBBC4" w14:textId="77777777" w:rsidR="0011160E" w:rsidRDefault="0011160E" w:rsidP="0011160E">
            <w:pPr>
              <w:tabs>
                <w:tab w:val="left" w:pos="2085"/>
              </w:tabs>
              <w:jc w:val="center"/>
              <w:outlineLvl w:val="3"/>
            </w:pPr>
            <w:r w:rsidRPr="0011160E">
              <w:rPr>
                <w:rFonts w:ascii="Arial" w:eastAsia="Times New Roman" w:hAnsi="Arial" w:cs="Arial"/>
                <w:b/>
                <w:bCs/>
                <w:color w:val="385623"/>
              </w:rPr>
              <w:t>Documentos</w:t>
            </w:r>
          </w:p>
        </w:tc>
        <w:tc>
          <w:tcPr>
            <w:tcW w:w="2459" w:type="dxa"/>
            <w:vAlign w:val="center"/>
          </w:tcPr>
          <w:p w14:paraId="285F38FA"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El Deshielo de los polos</w:t>
            </w:r>
          </w:p>
        </w:tc>
        <w:tc>
          <w:tcPr>
            <w:tcW w:w="5497" w:type="dxa"/>
            <w:vAlign w:val="center"/>
          </w:tcPr>
          <w:p w14:paraId="6819A270" w14:textId="77777777" w:rsidR="0011160E" w:rsidRPr="00BA26C3"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http://deshielopolos.blogspot.com.es/</w:t>
            </w:r>
          </w:p>
        </w:tc>
      </w:tr>
      <w:tr w:rsidR="00650568" w14:paraId="27AF843B" w14:textId="77777777" w:rsidTr="00650568">
        <w:tc>
          <w:tcPr>
            <w:tcW w:w="1820" w:type="dxa"/>
            <w:vMerge/>
          </w:tcPr>
          <w:p w14:paraId="65C169A3" w14:textId="77777777" w:rsidR="0011160E" w:rsidRDefault="0011160E" w:rsidP="0011160E">
            <w:pPr>
              <w:tabs>
                <w:tab w:val="left" w:pos="1665"/>
              </w:tabs>
            </w:pPr>
          </w:p>
        </w:tc>
        <w:tc>
          <w:tcPr>
            <w:tcW w:w="2459" w:type="dxa"/>
            <w:vAlign w:val="center"/>
          </w:tcPr>
          <w:p w14:paraId="47FE8E12"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Desafíos Polares: Los Polos y el Calentamiento Global</w:t>
            </w:r>
          </w:p>
        </w:tc>
        <w:tc>
          <w:tcPr>
            <w:tcW w:w="5497" w:type="dxa"/>
            <w:vAlign w:val="center"/>
          </w:tcPr>
          <w:p w14:paraId="0B9D2C0C" w14:textId="77777777" w:rsidR="0011160E" w:rsidRPr="00BA26C3"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http://www.ucsf.edu.ar/wp-content/uploads/2015/08/MaillierPolos.pdf</w:t>
            </w:r>
          </w:p>
        </w:tc>
      </w:tr>
      <w:tr w:rsidR="00650568" w14:paraId="7D89BBBC" w14:textId="77777777" w:rsidTr="00650568">
        <w:tc>
          <w:tcPr>
            <w:tcW w:w="1820" w:type="dxa"/>
            <w:vMerge/>
          </w:tcPr>
          <w:p w14:paraId="137083EF" w14:textId="77777777" w:rsidR="0011160E" w:rsidRDefault="0011160E" w:rsidP="0011160E">
            <w:pPr>
              <w:tabs>
                <w:tab w:val="left" w:pos="1665"/>
              </w:tabs>
            </w:pPr>
          </w:p>
        </w:tc>
        <w:tc>
          <w:tcPr>
            <w:tcW w:w="2459" w:type="dxa"/>
            <w:vAlign w:val="center"/>
          </w:tcPr>
          <w:p w14:paraId="5E8219A6"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El Gran Deshielo</w:t>
            </w:r>
          </w:p>
        </w:tc>
        <w:tc>
          <w:tcPr>
            <w:tcW w:w="5497" w:type="dxa"/>
            <w:vAlign w:val="center"/>
          </w:tcPr>
          <w:p w14:paraId="401EED7D" w14:textId="77777777" w:rsidR="0011160E" w:rsidRPr="00BA26C3"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https://www.ourplanet.com/pdfs/Tunza_5.1_Spanish_v7.pdf</w:t>
            </w:r>
          </w:p>
        </w:tc>
      </w:tr>
      <w:tr w:rsidR="00650568" w14:paraId="707B9325" w14:textId="77777777" w:rsidTr="00650568">
        <w:tc>
          <w:tcPr>
            <w:tcW w:w="1820" w:type="dxa"/>
            <w:vMerge/>
          </w:tcPr>
          <w:p w14:paraId="27F407A5" w14:textId="77777777" w:rsidR="0011160E" w:rsidRDefault="0011160E" w:rsidP="0011160E">
            <w:pPr>
              <w:tabs>
                <w:tab w:val="left" w:pos="1665"/>
              </w:tabs>
            </w:pPr>
          </w:p>
        </w:tc>
        <w:tc>
          <w:tcPr>
            <w:tcW w:w="2459" w:type="dxa"/>
            <w:vAlign w:val="center"/>
          </w:tcPr>
          <w:p w14:paraId="57D61198"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 xml:space="preserve">El deshielo en el Ártico y la Antártida </w:t>
            </w:r>
          </w:p>
        </w:tc>
        <w:tc>
          <w:tcPr>
            <w:tcW w:w="5497" w:type="dxa"/>
            <w:vAlign w:val="center"/>
          </w:tcPr>
          <w:p w14:paraId="4A6DC717" w14:textId="77777777" w:rsidR="0011160E" w:rsidRPr="00BA26C3"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http://www.antarkos.org.uy/info-gral/ciencia/El_deshielo_en_el_</w:t>
            </w:r>
            <w:r w:rsidR="00650568">
              <w:rPr>
                <w:rFonts w:ascii="Arial" w:hAnsi="Arial" w:cs="Arial"/>
                <w:color w:val="0563C1" w:themeColor="hyperlink"/>
                <w:sz w:val="20"/>
                <w:szCs w:val="20"/>
              </w:rPr>
              <w:br/>
            </w:r>
            <w:r w:rsidRPr="0011160E">
              <w:rPr>
                <w:rFonts w:ascii="Arial" w:hAnsi="Arial" w:cs="Arial"/>
                <w:color w:val="0563C1" w:themeColor="hyperlink"/>
                <w:sz w:val="20"/>
                <w:szCs w:val="20"/>
              </w:rPr>
              <w:t>Artico_%20y_la_%20Antartida-feb2009-Eraso-Dominguez.pdf</w:t>
            </w:r>
          </w:p>
        </w:tc>
      </w:tr>
      <w:tr w:rsidR="00650568" w14:paraId="78626EBD" w14:textId="77777777" w:rsidTr="00650568">
        <w:tc>
          <w:tcPr>
            <w:tcW w:w="1820" w:type="dxa"/>
            <w:vMerge/>
          </w:tcPr>
          <w:p w14:paraId="4FC8F1D2" w14:textId="77777777" w:rsidR="0011160E" w:rsidRDefault="0011160E" w:rsidP="0011160E">
            <w:pPr>
              <w:tabs>
                <w:tab w:val="left" w:pos="1665"/>
              </w:tabs>
            </w:pPr>
          </w:p>
        </w:tc>
        <w:tc>
          <w:tcPr>
            <w:tcW w:w="2459" w:type="dxa"/>
            <w:vAlign w:val="center"/>
          </w:tcPr>
          <w:p w14:paraId="6AF1D709"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Calentamiento de las Regiones Polares</w:t>
            </w:r>
          </w:p>
        </w:tc>
        <w:tc>
          <w:tcPr>
            <w:tcW w:w="5497" w:type="dxa"/>
            <w:vAlign w:val="center"/>
          </w:tcPr>
          <w:p w14:paraId="5AD354A0" w14:textId="77777777" w:rsidR="0011160E" w:rsidRPr="00BA26C3"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https://www.windows2universe.org/</w:t>
            </w:r>
            <w:r w:rsidRPr="0011160E">
              <w:rPr>
                <w:rFonts w:ascii="Arial" w:hAnsi="Arial" w:cs="Arial"/>
                <w:color w:val="0563C1" w:themeColor="hyperlink"/>
                <w:sz w:val="20"/>
                <w:szCs w:val="20"/>
              </w:rPr>
              <w:br/>
              <w:t>earth/polar/polar_climate.html&amp;lang=sp</w:t>
            </w:r>
          </w:p>
        </w:tc>
      </w:tr>
      <w:tr w:rsidR="00650568" w14:paraId="57F1F42D" w14:textId="77777777" w:rsidTr="00650568">
        <w:tc>
          <w:tcPr>
            <w:tcW w:w="1820" w:type="dxa"/>
            <w:vMerge/>
          </w:tcPr>
          <w:p w14:paraId="733F4916" w14:textId="77777777" w:rsidR="0011160E" w:rsidRDefault="0011160E" w:rsidP="0011160E">
            <w:pPr>
              <w:tabs>
                <w:tab w:val="left" w:pos="1665"/>
              </w:tabs>
            </w:pPr>
          </w:p>
        </w:tc>
        <w:tc>
          <w:tcPr>
            <w:tcW w:w="2459" w:type="dxa"/>
            <w:vAlign w:val="center"/>
          </w:tcPr>
          <w:p w14:paraId="5DE3B7B8" w14:textId="77777777" w:rsidR="0011160E" w:rsidRPr="0011160E" w:rsidRDefault="0011160E" w:rsidP="0011160E">
            <w:pPr>
              <w:pStyle w:val="Prrafodelista"/>
              <w:spacing w:after="0" w:line="240" w:lineRule="auto"/>
              <w:ind w:left="0" w:right="259"/>
              <w:jc w:val="center"/>
              <w:rPr>
                <w:rFonts w:ascii="Arial" w:hAnsi="Arial" w:cs="Arial"/>
                <w:color w:val="385623"/>
                <w:sz w:val="20"/>
                <w:szCs w:val="20"/>
              </w:rPr>
            </w:pPr>
            <w:r w:rsidRPr="0011160E">
              <w:rPr>
                <w:rFonts w:ascii="Arial" w:hAnsi="Arial" w:cs="Arial"/>
                <w:color w:val="385623"/>
                <w:sz w:val="20"/>
                <w:szCs w:val="20"/>
              </w:rPr>
              <w:t>El deshielo de los Polos, en cifras</w:t>
            </w:r>
          </w:p>
        </w:tc>
        <w:tc>
          <w:tcPr>
            <w:tcW w:w="5497" w:type="dxa"/>
            <w:vAlign w:val="center"/>
          </w:tcPr>
          <w:p w14:paraId="040BE8E3" w14:textId="77777777" w:rsidR="0011160E" w:rsidRPr="0011160E" w:rsidRDefault="0011160E" w:rsidP="0011160E">
            <w:pPr>
              <w:jc w:val="center"/>
              <w:rPr>
                <w:rFonts w:ascii="Arial" w:hAnsi="Arial" w:cs="Arial"/>
                <w:color w:val="0563C1" w:themeColor="hyperlink"/>
                <w:sz w:val="20"/>
                <w:szCs w:val="20"/>
              </w:rPr>
            </w:pPr>
            <w:r w:rsidRPr="0011160E">
              <w:rPr>
                <w:rFonts w:ascii="Arial" w:hAnsi="Arial" w:cs="Arial"/>
                <w:color w:val="0563C1" w:themeColor="hyperlink"/>
                <w:sz w:val="20"/>
                <w:szCs w:val="20"/>
              </w:rPr>
              <w:t>http://www.sostenibilidad.com/</w:t>
            </w:r>
            <w:r w:rsidR="00650568">
              <w:rPr>
                <w:rFonts w:ascii="Arial" w:hAnsi="Arial" w:cs="Arial"/>
                <w:color w:val="0563C1" w:themeColor="hyperlink"/>
                <w:sz w:val="20"/>
                <w:szCs w:val="20"/>
              </w:rPr>
              <w:br/>
            </w:r>
            <w:r w:rsidRPr="0011160E">
              <w:rPr>
                <w:rFonts w:ascii="Arial" w:hAnsi="Arial" w:cs="Arial"/>
                <w:color w:val="0563C1" w:themeColor="hyperlink"/>
                <w:sz w:val="20"/>
                <w:szCs w:val="20"/>
              </w:rPr>
              <w:t>cambio-climatico/el-deshielo-de-los-polos-en-cifras/</w:t>
            </w:r>
          </w:p>
        </w:tc>
      </w:tr>
      <w:tr w:rsidR="00650568" w14:paraId="48DC2485" w14:textId="77777777" w:rsidTr="00650568">
        <w:tc>
          <w:tcPr>
            <w:tcW w:w="1820" w:type="dxa"/>
            <w:vMerge w:val="restart"/>
            <w:vAlign w:val="center"/>
          </w:tcPr>
          <w:p w14:paraId="78314686" w14:textId="77777777" w:rsidR="00650568" w:rsidRDefault="00650568" w:rsidP="00650568">
            <w:pPr>
              <w:tabs>
                <w:tab w:val="left" w:pos="2085"/>
              </w:tabs>
              <w:jc w:val="center"/>
              <w:outlineLvl w:val="3"/>
            </w:pPr>
            <w:r w:rsidRPr="00650568">
              <w:rPr>
                <w:rFonts w:ascii="Arial" w:eastAsia="Times New Roman" w:hAnsi="Arial" w:cs="Arial"/>
                <w:b/>
                <w:bCs/>
                <w:color w:val="385623"/>
              </w:rPr>
              <w:t>Videos</w:t>
            </w:r>
          </w:p>
        </w:tc>
        <w:tc>
          <w:tcPr>
            <w:tcW w:w="2459" w:type="dxa"/>
            <w:vAlign w:val="center"/>
          </w:tcPr>
          <w:p w14:paraId="156B7D44"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650568">
              <w:rPr>
                <w:rFonts w:ascii="Arial" w:hAnsi="Arial" w:cs="Arial"/>
                <w:color w:val="385623"/>
                <w:sz w:val="20"/>
                <w:szCs w:val="20"/>
              </w:rPr>
              <w:t>El Deshielo de los Polos</w:t>
            </w:r>
          </w:p>
        </w:tc>
        <w:tc>
          <w:tcPr>
            <w:tcW w:w="5497" w:type="dxa"/>
          </w:tcPr>
          <w:p w14:paraId="57B15379" w14:textId="77777777" w:rsidR="00650568" w:rsidRPr="00650568" w:rsidRDefault="00863237" w:rsidP="00650568">
            <w:pPr>
              <w:jc w:val="center"/>
              <w:rPr>
                <w:rFonts w:ascii="Arial" w:hAnsi="Arial" w:cs="Arial"/>
                <w:color w:val="0563C1" w:themeColor="hyperlink"/>
                <w:sz w:val="20"/>
                <w:szCs w:val="20"/>
              </w:rPr>
            </w:pPr>
            <w:hyperlink r:id="rId91" w:history="1">
              <w:r w:rsidR="00650568" w:rsidRPr="00650568">
                <w:rPr>
                  <w:rFonts w:ascii="Arial" w:hAnsi="Arial" w:cs="Arial"/>
                  <w:color w:val="0563C1" w:themeColor="hyperlink"/>
                  <w:sz w:val="20"/>
                  <w:szCs w:val="20"/>
                </w:rPr>
                <w:t>https://www.youtube.com/watch?</w:t>
              </w:r>
              <w:r w:rsidR="00650568" w:rsidRPr="00650568">
                <w:rPr>
                  <w:rFonts w:ascii="Arial" w:hAnsi="Arial" w:cs="Arial"/>
                  <w:color w:val="0563C1" w:themeColor="hyperlink"/>
                  <w:sz w:val="20"/>
                  <w:szCs w:val="20"/>
                </w:rPr>
                <w:br/>
                <w:t>time_continue=31&amp;v=xim4WDCMHPo</w:t>
              </w:r>
            </w:hyperlink>
          </w:p>
        </w:tc>
      </w:tr>
      <w:tr w:rsidR="00650568" w:rsidRPr="00CA7200" w14:paraId="260024CF" w14:textId="77777777" w:rsidTr="00650568">
        <w:tc>
          <w:tcPr>
            <w:tcW w:w="1820" w:type="dxa"/>
            <w:vMerge/>
          </w:tcPr>
          <w:p w14:paraId="4071DACF" w14:textId="77777777" w:rsidR="00650568" w:rsidRDefault="00650568" w:rsidP="00650568">
            <w:pPr>
              <w:tabs>
                <w:tab w:val="left" w:pos="1665"/>
              </w:tabs>
            </w:pPr>
          </w:p>
        </w:tc>
        <w:tc>
          <w:tcPr>
            <w:tcW w:w="2459" w:type="dxa"/>
            <w:vAlign w:val="center"/>
          </w:tcPr>
          <w:p w14:paraId="6AE3FE87" w14:textId="77777777" w:rsidR="00650568" w:rsidRPr="00825124" w:rsidRDefault="00650568" w:rsidP="00650568">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Climate Change Effects on Glaciers and Ice Sheets (inglés)</w:t>
            </w:r>
          </w:p>
        </w:tc>
        <w:tc>
          <w:tcPr>
            <w:tcW w:w="5497" w:type="dxa"/>
            <w:vAlign w:val="center"/>
          </w:tcPr>
          <w:p w14:paraId="47A87E3F" w14:textId="77777777" w:rsidR="00650568" w:rsidRPr="00825124" w:rsidRDefault="00650568" w:rsidP="00650568">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http://ocean.si.edu/ocean-videos/climate-change-effects-glaciers-and-ice-sheets</w:t>
            </w:r>
          </w:p>
        </w:tc>
      </w:tr>
      <w:tr w:rsidR="00650568" w14:paraId="01C12351" w14:textId="77777777" w:rsidTr="00650568">
        <w:tc>
          <w:tcPr>
            <w:tcW w:w="1820" w:type="dxa"/>
            <w:vMerge/>
          </w:tcPr>
          <w:p w14:paraId="6E90DE95" w14:textId="77777777" w:rsidR="00650568" w:rsidRPr="00825124" w:rsidRDefault="00650568" w:rsidP="00650568">
            <w:pPr>
              <w:tabs>
                <w:tab w:val="left" w:pos="1665"/>
              </w:tabs>
              <w:rPr>
                <w:lang w:val="en-US"/>
              </w:rPr>
            </w:pPr>
          </w:p>
        </w:tc>
        <w:tc>
          <w:tcPr>
            <w:tcW w:w="2459" w:type="dxa"/>
            <w:vAlign w:val="center"/>
          </w:tcPr>
          <w:p w14:paraId="46B7DB9C"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650568">
              <w:rPr>
                <w:rFonts w:ascii="Arial" w:hAnsi="Arial" w:cs="Arial"/>
                <w:color w:val="385623"/>
                <w:sz w:val="20"/>
                <w:szCs w:val="20"/>
              </w:rPr>
              <w:t>Derretimiento glaciar</w:t>
            </w:r>
          </w:p>
        </w:tc>
        <w:tc>
          <w:tcPr>
            <w:tcW w:w="5497" w:type="dxa"/>
            <w:vAlign w:val="center"/>
          </w:tcPr>
          <w:p w14:paraId="1670D5A7" w14:textId="77777777" w:rsidR="00650568" w:rsidRPr="0011160E"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t>https://youtu.be/SIsRcMGsL6E</w:t>
            </w:r>
          </w:p>
        </w:tc>
      </w:tr>
      <w:tr w:rsidR="00650568" w14:paraId="05F5866D" w14:textId="77777777" w:rsidTr="00650568">
        <w:tc>
          <w:tcPr>
            <w:tcW w:w="1820" w:type="dxa"/>
            <w:vMerge/>
          </w:tcPr>
          <w:p w14:paraId="69747E04" w14:textId="77777777" w:rsidR="00650568" w:rsidRDefault="00650568" w:rsidP="00650568">
            <w:pPr>
              <w:tabs>
                <w:tab w:val="left" w:pos="1665"/>
              </w:tabs>
            </w:pPr>
          </w:p>
        </w:tc>
        <w:tc>
          <w:tcPr>
            <w:tcW w:w="2459" w:type="dxa"/>
            <w:vAlign w:val="center"/>
          </w:tcPr>
          <w:p w14:paraId="35134403"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650568">
              <w:rPr>
                <w:rFonts w:ascii="Arial" w:hAnsi="Arial" w:cs="Arial"/>
                <w:color w:val="385623"/>
                <w:sz w:val="20"/>
                <w:szCs w:val="20"/>
              </w:rPr>
              <w:t>El deshielo de los polos, resumen</w:t>
            </w:r>
          </w:p>
        </w:tc>
        <w:tc>
          <w:tcPr>
            <w:tcW w:w="5497" w:type="dxa"/>
          </w:tcPr>
          <w:p w14:paraId="3F24E86D" w14:textId="77777777" w:rsidR="00650568" w:rsidRPr="00650568"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t>https://youtu.be/b_f3PY5PmmI</w:t>
            </w:r>
          </w:p>
        </w:tc>
      </w:tr>
      <w:tr w:rsidR="00650568" w14:paraId="147122F0" w14:textId="77777777" w:rsidTr="00650568">
        <w:tc>
          <w:tcPr>
            <w:tcW w:w="1820" w:type="dxa"/>
            <w:vMerge/>
          </w:tcPr>
          <w:p w14:paraId="3732BB7F" w14:textId="77777777" w:rsidR="00650568" w:rsidRDefault="00650568" w:rsidP="00650568">
            <w:pPr>
              <w:tabs>
                <w:tab w:val="left" w:pos="1665"/>
              </w:tabs>
            </w:pPr>
          </w:p>
        </w:tc>
        <w:tc>
          <w:tcPr>
            <w:tcW w:w="2459" w:type="dxa"/>
            <w:vAlign w:val="center"/>
          </w:tcPr>
          <w:p w14:paraId="304FBDF2" w14:textId="77777777" w:rsidR="00650568" w:rsidRPr="00825124" w:rsidRDefault="00650568" w:rsidP="00650568">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 xml:space="preserve">See the Extreme Ice Changes Near the </w:t>
            </w:r>
            <w:r w:rsidRPr="00825124">
              <w:rPr>
                <w:rFonts w:ascii="Arial" w:hAnsi="Arial" w:cs="Arial"/>
                <w:color w:val="385623"/>
                <w:sz w:val="20"/>
                <w:szCs w:val="20"/>
                <w:lang w:val="en-US"/>
              </w:rPr>
              <w:lastRenderedPageBreak/>
              <w:t>Antarctic Peninsula (inglés)</w:t>
            </w:r>
          </w:p>
        </w:tc>
        <w:tc>
          <w:tcPr>
            <w:tcW w:w="5497" w:type="dxa"/>
          </w:tcPr>
          <w:p w14:paraId="7E36B956" w14:textId="77777777" w:rsidR="00650568" w:rsidRPr="00650568"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lastRenderedPageBreak/>
              <w:t>https://youtu.be/07PYCbcMgio</w:t>
            </w:r>
          </w:p>
        </w:tc>
      </w:tr>
      <w:tr w:rsidR="00650568" w:rsidRPr="00CA7200" w14:paraId="6C0139A1" w14:textId="77777777" w:rsidTr="00650568">
        <w:tc>
          <w:tcPr>
            <w:tcW w:w="1820" w:type="dxa"/>
            <w:vMerge/>
          </w:tcPr>
          <w:p w14:paraId="53560D0E" w14:textId="77777777" w:rsidR="00650568" w:rsidRDefault="00650568" w:rsidP="00650568">
            <w:pPr>
              <w:tabs>
                <w:tab w:val="left" w:pos="1665"/>
              </w:tabs>
            </w:pPr>
          </w:p>
        </w:tc>
        <w:tc>
          <w:tcPr>
            <w:tcW w:w="2459" w:type="dxa"/>
            <w:vAlign w:val="center"/>
          </w:tcPr>
          <w:p w14:paraId="273FB0F2" w14:textId="77777777" w:rsidR="00650568" w:rsidRPr="00825124" w:rsidRDefault="00650568" w:rsidP="00650568">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ScienceCasts: The Cloudy Future of Arctic Sea Ice (inglés)</w:t>
            </w:r>
          </w:p>
        </w:tc>
        <w:tc>
          <w:tcPr>
            <w:tcW w:w="5497" w:type="dxa"/>
            <w:vAlign w:val="center"/>
          </w:tcPr>
          <w:p w14:paraId="51740C1B" w14:textId="77777777" w:rsidR="00650568" w:rsidRPr="00825124" w:rsidRDefault="00650568" w:rsidP="00650568">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https://www.youtube.com/watch?v=kwPCnsogE1o</w:t>
            </w:r>
          </w:p>
        </w:tc>
      </w:tr>
      <w:tr w:rsidR="00650568" w14:paraId="0F9116A2" w14:textId="77777777" w:rsidTr="00650568">
        <w:tc>
          <w:tcPr>
            <w:tcW w:w="1820" w:type="dxa"/>
            <w:vMerge/>
          </w:tcPr>
          <w:p w14:paraId="060CBCD1" w14:textId="77777777" w:rsidR="00650568" w:rsidRPr="00825124" w:rsidRDefault="00650568" w:rsidP="00650568">
            <w:pPr>
              <w:tabs>
                <w:tab w:val="left" w:pos="1665"/>
              </w:tabs>
              <w:rPr>
                <w:lang w:val="en-US"/>
              </w:rPr>
            </w:pPr>
          </w:p>
        </w:tc>
        <w:tc>
          <w:tcPr>
            <w:tcW w:w="2459" w:type="dxa"/>
            <w:vAlign w:val="center"/>
          </w:tcPr>
          <w:p w14:paraId="31B463FC"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650568">
              <w:rPr>
                <w:rFonts w:ascii="Arial" w:hAnsi="Arial" w:cs="Arial"/>
                <w:color w:val="385623"/>
                <w:sz w:val="20"/>
                <w:szCs w:val="20"/>
              </w:rPr>
              <w:t>Deshielo Polo Norte 1978-2010</w:t>
            </w:r>
          </w:p>
        </w:tc>
        <w:tc>
          <w:tcPr>
            <w:tcW w:w="5497" w:type="dxa"/>
            <w:vAlign w:val="center"/>
          </w:tcPr>
          <w:p w14:paraId="706C8E04" w14:textId="77777777" w:rsidR="00650568" w:rsidRPr="0011160E"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t>https://youtu.be/CpU6W8x23ME</w:t>
            </w:r>
          </w:p>
        </w:tc>
      </w:tr>
      <w:tr w:rsidR="00650568" w14:paraId="267C21D0" w14:textId="77777777" w:rsidTr="00650568">
        <w:tc>
          <w:tcPr>
            <w:tcW w:w="1820" w:type="dxa"/>
            <w:vMerge/>
          </w:tcPr>
          <w:p w14:paraId="4C1DFCF9" w14:textId="77777777" w:rsidR="00650568" w:rsidRDefault="00650568" w:rsidP="00650568">
            <w:pPr>
              <w:tabs>
                <w:tab w:val="left" w:pos="1665"/>
              </w:tabs>
            </w:pPr>
          </w:p>
        </w:tc>
        <w:tc>
          <w:tcPr>
            <w:tcW w:w="2459" w:type="dxa"/>
            <w:vAlign w:val="center"/>
          </w:tcPr>
          <w:p w14:paraId="357EB82C"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650568">
              <w:rPr>
                <w:rFonts w:ascii="Arial" w:hAnsi="Arial" w:cs="Arial"/>
                <w:color w:val="385623"/>
                <w:sz w:val="20"/>
                <w:szCs w:val="20"/>
              </w:rPr>
              <w:t>El deshielo del Ártico</w:t>
            </w:r>
          </w:p>
        </w:tc>
        <w:tc>
          <w:tcPr>
            <w:tcW w:w="5497" w:type="dxa"/>
            <w:vAlign w:val="center"/>
          </w:tcPr>
          <w:p w14:paraId="596C300C" w14:textId="77777777" w:rsidR="00650568" w:rsidRPr="0011160E"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t>https://youtu.be/_bEfdh8KdGc</w:t>
            </w:r>
          </w:p>
        </w:tc>
      </w:tr>
      <w:tr w:rsidR="00650568" w14:paraId="23D37089" w14:textId="77777777" w:rsidTr="00650568">
        <w:tc>
          <w:tcPr>
            <w:tcW w:w="1820" w:type="dxa"/>
            <w:vMerge/>
          </w:tcPr>
          <w:p w14:paraId="032A0028" w14:textId="77777777" w:rsidR="00650568" w:rsidRDefault="00650568" w:rsidP="00650568">
            <w:pPr>
              <w:tabs>
                <w:tab w:val="left" w:pos="1665"/>
              </w:tabs>
            </w:pPr>
          </w:p>
        </w:tc>
        <w:tc>
          <w:tcPr>
            <w:tcW w:w="2459" w:type="dxa"/>
            <w:vAlign w:val="center"/>
          </w:tcPr>
          <w:p w14:paraId="7D54BEF7" w14:textId="77777777" w:rsidR="00650568" w:rsidRPr="00650568" w:rsidRDefault="00650568" w:rsidP="00650568">
            <w:pPr>
              <w:pStyle w:val="Prrafodelista"/>
              <w:spacing w:after="0" w:line="240" w:lineRule="auto"/>
              <w:ind w:left="0" w:right="259"/>
              <w:jc w:val="center"/>
              <w:rPr>
                <w:rFonts w:ascii="Arial" w:hAnsi="Arial" w:cs="Arial"/>
                <w:color w:val="385623"/>
                <w:sz w:val="20"/>
                <w:szCs w:val="20"/>
              </w:rPr>
            </w:pPr>
            <w:r w:rsidRPr="00825124">
              <w:rPr>
                <w:rFonts w:ascii="Arial" w:hAnsi="Arial" w:cs="Arial"/>
                <w:color w:val="385623"/>
                <w:sz w:val="20"/>
                <w:szCs w:val="20"/>
                <w:lang w:val="en-US"/>
              </w:rPr>
              <w:t xml:space="preserve">What If All The Ice Melted On Earth? ft. </w:t>
            </w:r>
            <w:r w:rsidRPr="00650568">
              <w:rPr>
                <w:rFonts w:ascii="Arial" w:hAnsi="Arial" w:cs="Arial"/>
                <w:color w:val="385623"/>
                <w:sz w:val="20"/>
                <w:szCs w:val="20"/>
              </w:rPr>
              <w:t>Bill Nye</w:t>
            </w:r>
          </w:p>
        </w:tc>
        <w:tc>
          <w:tcPr>
            <w:tcW w:w="5497" w:type="dxa"/>
            <w:vAlign w:val="center"/>
          </w:tcPr>
          <w:p w14:paraId="372F1207" w14:textId="77777777" w:rsidR="00650568" w:rsidRPr="0011160E" w:rsidRDefault="00650568" w:rsidP="00650568">
            <w:pPr>
              <w:jc w:val="center"/>
              <w:rPr>
                <w:rFonts w:ascii="Arial" w:hAnsi="Arial" w:cs="Arial"/>
                <w:color w:val="0563C1" w:themeColor="hyperlink"/>
                <w:sz w:val="20"/>
                <w:szCs w:val="20"/>
              </w:rPr>
            </w:pPr>
            <w:r w:rsidRPr="00650568">
              <w:rPr>
                <w:rFonts w:ascii="Arial" w:hAnsi="Arial" w:cs="Arial"/>
                <w:color w:val="0563C1" w:themeColor="hyperlink"/>
                <w:sz w:val="20"/>
                <w:szCs w:val="20"/>
              </w:rPr>
              <w:t>https://youtu.be/b6CPsGanO_U</w:t>
            </w:r>
          </w:p>
        </w:tc>
      </w:tr>
      <w:tr w:rsidR="00650568" w14:paraId="6CAC36F1" w14:textId="77777777" w:rsidTr="00650568">
        <w:tc>
          <w:tcPr>
            <w:tcW w:w="1820" w:type="dxa"/>
            <w:vAlign w:val="center"/>
          </w:tcPr>
          <w:p w14:paraId="0190F105" w14:textId="77777777" w:rsidR="00650568" w:rsidRPr="001D673A" w:rsidRDefault="00650568" w:rsidP="00650568">
            <w:pPr>
              <w:tabs>
                <w:tab w:val="left" w:pos="2085"/>
              </w:tabs>
              <w:jc w:val="center"/>
              <w:outlineLvl w:val="3"/>
              <w:rPr>
                <w:rFonts w:asciiTheme="majorHAnsi" w:eastAsia="Times New Roman" w:hAnsiTheme="majorHAnsi" w:cstheme="majorHAnsi"/>
                <w:b/>
                <w:bCs/>
                <w:color w:val="0070C0"/>
              </w:rPr>
            </w:pPr>
            <w:r w:rsidRPr="00650568">
              <w:rPr>
                <w:rFonts w:ascii="Arial" w:eastAsia="Times New Roman" w:hAnsi="Arial" w:cs="Arial"/>
                <w:b/>
                <w:bCs/>
                <w:color w:val="385623"/>
              </w:rPr>
              <w:t>Webs</w:t>
            </w:r>
          </w:p>
        </w:tc>
        <w:tc>
          <w:tcPr>
            <w:tcW w:w="2459" w:type="dxa"/>
            <w:vAlign w:val="center"/>
          </w:tcPr>
          <w:p w14:paraId="307AF79A" w14:textId="77777777" w:rsidR="00650568" w:rsidRPr="001D673A" w:rsidRDefault="00650568" w:rsidP="00650568">
            <w:pPr>
              <w:pStyle w:val="Prrafodelista"/>
              <w:spacing w:after="0" w:line="240" w:lineRule="auto"/>
              <w:ind w:left="0" w:right="259"/>
              <w:jc w:val="center"/>
              <w:rPr>
                <w:rFonts w:asciiTheme="majorHAnsi" w:hAnsiTheme="majorHAnsi" w:cstheme="majorHAnsi"/>
                <w:sz w:val="20"/>
                <w:szCs w:val="20"/>
              </w:rPr>
            </w:pPr>
            <w:r w:rsidRPr="00650568">
              <w:rPr>
                <w:rFonts w:ascii="Arial" w:hAnsi="Arial" w:cs="Arial"/>
                <w:color w:val="385623"/>
                <w:sz w:val="20"/>
                <w:szCs w:val="20"/>
              </w:rPr>
              <w:t>NASA Earth Observatory</w:t>
            </w:r>
          </w:p>
        </w:tc>
        <w:tc>
          <w:tcPr>
            <w:tcW w:w="5497" w:type="dxa"/>
            <w:vAlign w:val="center"/>
          </w:tcPr>
          <w:p w14:paraId="78799DEB" w14:textId="77777777" w:rsidR="00650568" w:rsidRPr="001D673A" w:rsidRDefault="00650568" w:rsidP="00650568">
            <w:pPr>
              <w:jc w:val="center"/>
              <w:rPr>
                <w:rStyle w:val="Hipervnculo"/>
                <w:rFonts w:asciiTheme="majorHAnsi" w:hAnsiTheme="majorHAnsi" w:cstheme="majorHAnsi"/>
              </w:rPr>
            </w:pPr>
            <w:r w:rsidRPr="00650568">
              <w:rPr>
                <w:rFonts w:ascii="Arial" w:hAnsi="Arial" w:cs="Arial"/>
                <w:color w:val="0563C1" w:themeColor="hyperlink"/>
                <w:sz w:val="20"/>
                <w:szCs w:val="20"/>
              </w:rPr>
              <w:t>https://earthobservatory.nasa.gov/</w:t>
            </w:r>
          </w:p>
        </w:tc>
      </w:tr>
    </w:tbl>
    <w:p w14:paraId="25C4B9CF" w14:textId="77777777" w:rsidR="000F1214" w:rsidRDefault="000F1214" w:rsidP="00F923F6">
      <w:pPr>
        <w:tabs>
          <w:tab w:val="left" w:pos="1665"/>
        </w:tabs>
      </w:pPr>
    </w:p>
    <w:tbl>
      <w:tblPr>
        <w:tblStyle w:val="Tablaconcuadrcula"/>
        <w:tblW w:w="9781" w:type="dxa"/>
        <w:tblInd w:w="-18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43"/>
        <w:gridCol w:w="3402"/>
        <w:gridCol w:w="4536"/>
      </w:tblGrid>
      <w:tr w:rsidR="000F1214" w14:paraId="6512AEDF" w14:textId="77777777" w:rsidTr="00A22B28">
        <w:tc>
          <w:tcPr>
            <w:tcW w:w="1843" w:type="dxa"/>
            <w:shd w:val="clear" w:color="auto" w:fill="D6E3BC"/>
            <w:vAlign w:val="center"/>
          </w:tcPr>
          <w:p w14:paraId="0718F03A"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FICHA 5</w:t>
            </w:r>
          </w:p>
        </w:tc>
        <w:tc>
          <w:tcPr>
            <w:tcW w:w="3402" w:type="dxa"/>
            <w:shd w:val="clear" w:color="auto" w:fill="D6E3BC"/>
            <w:vAlign w:val="center"/>
          </w:tcPr>
          <w:p w14:paraId="62C4931F"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Titulo</w:t>
            </w:r>
          </w:p>
        </w:tc>
        <w:tc>
          <w:tcPr>
            <w:tcW w:w="4536" w:type="dxa"/>
            <w:shd w:val="clear" w:color="auto" w:fill="D6E3BC"/>
            <w:vAlign w:val="center"/>
          </w:tcPr>
          <w:p w14:paraId="2A4CF2FD"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Enlace</w:t>
            </w:r>
          </w:p>
        </w:tc>
      </w:tr>
      <w:tr w:rsidR="000F1214" w14:paraId="23E906FC" w14:textId="77777777" w:rsidTr="000F1214">
        <w:tc>
          <w:tcPr>
            <w:tcW w:w="1843" w:type="dxa"/>
            <w:vMerge w:val="restart"/>
            <w:vAlign w:val="center"/>
          </w:tcPr>
          <w:p w14:paraId="18CB8E7C"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Artículos</w:t>
            </w:r>
          </w:p>
        </w:tc>
        <w:tc>
          <w:tcPr>
            <w:tcW w:w="3402" w:type="dxa"/>
            <w:vAlign w:val="center"/>
          </w:tcPr>
          <w:p w14:paraId="5425ECFC"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Los efectos del cambio climático ya se pueden constatar</w:t>
            </w:r>
          </w:p>
        </w:tc>
        <w:tc>
          <w:tcPr>
            <w:tcW w:w="4536" w:type="dxa"/>
          </w:tcPr>
          <w:p w14:paraId="4E015364"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http://www.un.org/spanish/News/story.asp?</w:t>
            </w:r>
            <w:r w:rsidRPr="000F1214">
              <w:rPr>
                <w:rFonts w:ascii="Arial" w:hAnsi="Arial" w:cs="Arial"/>
                <w:color w:val="0563C1" w:themeColor="hyperlink"/>
                <w:sz w:val="20"/>
                <w:szCs w:val="20"/>
              </w:rPr>
              <w:br/>
              <w:t>NewsID=29077#.WhCS0bpFxrR</w:t>
            </w:r>
          </w:p>
        </w:tc>
      </w:tr>
      <w:tr w:rsidR="000F1214" w14:paraId="56958124" w14:textId="77777777" w:rsidTr="000F1214">
        <w:tc>
          <w:tcPr>
            <w:tcW w:w="1843" w:type="dxa"/>
            <w:vMerge/>
            <w:vAlign w:val="center"/>
          </w:tcPr>
          <w:p w14:paraId="3DBDBB5A" w14:textId="77777777" w:rsidR="000F1214" w:rsidRPr="000F1214" w:rsidRDefault="000F1214" w:rsidP="000F1214">
            <w:pPr>
              <w:tabs>
                <w:tab w:val="left" w:pos="2085"/>
              </w:tabs>
              <w:jc w:val="center"/>
              <w:outlineLvl w:val="3"/>
              <w:rPr>
                <w:rFonts w:ascii="Arial" w:eastAsia="Times New Roman" w:hAnsi="Arial" w:cs="Arial"/>
                <w:b/>
                <w:bCs/>
                <w:color w:val="385623"/>
              </w:rPr>
            </w:pPr>
          </w:p>
        </w:tc>
        <w:tc>
          <w:tcPr>
            <w:tcW w:w="3402" w:type="dxa"/>
            <w:vAlign w:val="center"/>
          </w:tcPr>
          <w:p w14:paraId="32C94250"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Así sufrirá España el deshielo del Ártico a finales de siglo</w:t>
            </w:r>
          </w:p>
        </w:tc>
        <w:tc>
          <w:tcPr>
            <w:tcW w:w="4536" w:type="dxa"/>
          </w:tcPr>
          <w:p w14:paraId="6E01D000"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http://www.elmundo.es/ciencia/2014/04/22/</w:t>
            </w:r>
            <w:r w:rsidRPr="000F1214">
              <w:rPr>
                <w:rFonts w:ascii="Arial" w:hAnsi="Arial" w:cs="Arial"/>
                <w:color w:val="0563C1" w:themeColor="hyperlink"/>
                <w:sz w:val="20"/>
                <w:szCs w:val="20"/>
              </w:rPr>
              <w:br/>
              <w:t>535665ffca4741f2118b4583.html</w:t>
            </w:r>
          </w:p>
        </w:tc>
      </w:tr>
      <w:tr w:rsidR="000F1214" w14:paraId="6E1E0417" w14:textId="77777777" w:rsidTr="000F1214">
        <w:tc>
          <w:tcPr>
            <w:tcW w:w="1843" w:type="dxa"/>
            <w:vMerge w:val="restart"/>
            <w:vAlign w:val="center"/>
          </w:tcPr>
          <w:p w14:paraId="408826B5" w14:textId="77777777" w:rsidR="000F1214" w:rsidRPr="000F1214" w:rsidRDefault="000F1214" w:rsidP="000F1214">
            <w:pPr>
              <w:tabs>
                <w:tab w:val="left" w:pos="2085"/>
              </w:tabs>
              <w:jc w:val="center"/>
              <w:outlineLvl w:val="3"/>
              <w:rPr>
                <w:rFonts w:ascii="Arial" w:eastAsia="Times New Roman" w:hAnsi="Arial" w:cs="Arial"/>
                <w:b/>
                <w:bCs/>
                <w:color w:val="385623"/>
              </w:rPr>
            </w:pPr>
          </w:p>
          <w:p w14:paraId="4241C56C"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Documentos</w:t>
            </w:r>
          </w:p>
        </w:tc>
        <w:tc>
          <w:tcPr>
            <w:tcW w:w="3402" w:type="dxa"/>
            <w:vAlign w:val="center"/>
          </w:tcPr>
          <w:p w14:paraId="703F87A3"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Causas y consecuencias del cambio climático</w:t>
            </w:r>
          </w:p>
        </w:tc>
        <w:tc>
          <w:tcPr>
            <w:tcW w:w="4536" w:type="dxa"/>
          </w:tcPr>
          <w:p w14:paraId="50437C63" w14:textId="77777777" w:rsidR="000F1214" w:rsidRPr="000F1214" w:rsidRDefault="00863237" w:rsidP="000F1214">
            <w:pPr>
              <w:jc w:val="center"/>
              <w:rPr>
                <w:rFonts w:ascii="Arial" w:hAnsi="Arial" w:cs="Arial"/>
                <w:color w:val="0563C1" w:themeColor="hyperlink"/>
                <w:sz w:val="20"/>
                <w:szCs w:val="20"/>
              </w:rPr>
            </w:pPr>
            <w:hyperlink r:id="rId92" w:history="1">
              <w:r w:rsidR="000F1214" w:rsidRPr="000F1214">
                <w:rPr>
                  <w:rFonts w:ascii="Arial" w:hAnsi="Arial" w:cs="Arial"/>
                  <w:color w:val="0563C1" w:themeColor="hyperlink"/>
                  <w:sz w:val="20"/>
                  <w:szCs w:val="20"/>
                </w:rPr>
                <w:t>https://ec.europa.eu/clima/change/causes_es</w:t>
              </w:r>
            </w:hyperlink>
          </w:p>
          <w:p w14:paraId="4807CBB0" w14:textId="77777777" w:rsidR="000F1214" w:rsidRPr="000F1214" w:rsidRDefault="000F1214" w:rsidP="000F1214">
            <w:pPr>
              <w:jc w:val="center"/>
              <w:rPr>
                <w:rFonts w:ascii="Arial" w:hAnsi="Arial" w:cs="Arial"/>
                <w:color w:val="0563C1" w:themeColor="hyperlink"/>
                <w:sz w:val="20"/>
                <w:szCs w:val="20"/>
              </w:rPr>
            </w:pPr>
          </w:p>
        </w:tc>
      </w:tr>
      <w:tr w:rsidR="000F1214" w14:paraId="1169ECC6" w14:textId="77777777" w:rsidTr="000F1214">
        <w:tc>
          <w:tcPr>
            <w:tcW w:w="1843" w:type="dxa"/>
            <w:vMerge/>
            <w:vAlign w:val="center"/>
          </w:tcPr>
          <w:p w14:paraId="108FC871" w14:textId="77777777" w:rsidR="000F1214" w:rsidRPr="000F1214" w:rsidRDefault="000F1214" w:rsidP="000F1214">
            <w:pPr>
              <w:tabs>
                <w:tab w:val="left" w:pos="2085"/>
              </w:tabs>
              <w:jc w:val="center"/>
              <w:outlineLvl w:val="3"/>
              <w:rPr>
                <w:rFonts w:ascii="Arial" w:eastAsia="Times New Roman" w:hAnsi="Arial" w:cs="Arial"/>
                <w:b/>
                <w:bCs/>
                <w:color w:val="385623"/>
              </w:rPr>
            </w:pPr>
          </w:p>
        </w:tc>
        <w:tc>
          <w:tcPr>
            <w:tcW w:w="3402" w:type="dxa"/>
            <w:vAlign w:val="center"/>
          </w:tcPr>
          <w:p w14:paraId="770941AF"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Efectos del calentamiento global</w:t>
            </w:r>
          </w:p>
        </w:tc>
        <w:tc>
          <w:tcPr>
            <w:tcW w:w="4536" w:type="dxa"/>
          </w:tcPr>
          <w:p w14:paraId="3929BDFA"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http://www.nationalgeographic.es/medio-ambiente/efectos-del-calentamiento-global</w:t>
            </w:r>
          </w:p>
        </w:tc>
      </w:tr>
      <w:tr w:rsidR="000F1214" w14:paraId="68DB6D33" w14:textId="77777777" w:rsidTr="000F1214">
        <w:tc>
          <w:tcPr>
            <w:tcW w:w="1843" w:type="dxa"/>
            <w:vMerge/>
            <w:vAlign w:val="center"/>
          </w:tcPr>
          <w:p w14:paraId="27AD3050" w14:textId="77777777" w:rsidR="000F1214" w:rsidRPr="000F1214" w:rsidRDefault="000F1214" w:rsidP="000F1214">
            <w:pPr>
              <w:tabs>
                <w:tab w:val="left" w:pos="2085"/>
              </w:tabs>
              <w:jc w:val="center"/>
              <w:outlineLvl w:val="3"/>
              <w:rPr>
                <w:rFonts w:ascii="Arial" w:eastAsia="Times New Roman" w:hAnsi="Arial" w:cs="Arial"/>
                <w:b/>
                <w:bCs/>
                <w:color w:val="385623"/>
              </w:rPr>
            </w:pPr>
          </w:p>
        </w:tc>
        <w:tc>
          <w:tcPr>
            <w:tcW w:w="3402" w:type="dxa"/>
            <w:vAlign w:val="center"/>
          </w:tcPr>
          <w:p w14:paraId="3A23325F"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 xml:space="preserve">Cambio climático; causas y consecuencias </w:t>
            </w:r>
          </w:p>
        </w:tc>
        <w:tc>
          <w:tcPr>
            <w:tcW w:w="4536" w:type="dxa"/>
          </w:tcPr>
          <w:p w14:paraId="73504106"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http://www.ekoenergy.org/es/extras/</w:t>
            </w:r>
            <w:r w:rsidRPr="000F1214">
              <w:rPr>
                <w:rFonts w:ascii="Arial" w:hAnsi="Arial" w:cs="Arial"/>
                <w:color w:val="0563C1" w:themeColor="hyperlink"/>
                <w:sz w:val="20"/>
                <w:szCs w:val="20"/>
              </w:rPr>
              <w:br/>
              <w:t>background-information/climate-change/</w:t>
            </w:r>
          </w:p>
        </w:tc>
      </w:tr>
      <w:tr w:rsidR="000F1214" w14:paraId="33FA4AB0" w14:textId="77777777" w:rsidTr="000F1214">
        <w:tc>
          <w:tcPr>
            <w:tcW w:w="1843" w:type="dxa"/>
            <w:vMerge/>
            <w:vAlign w:val="center"/>
          </w:tcPr>
          <w:p w14:paraId="44F93EA1" w14:textId="77777777" w:rsidR="000F1214" w:rsidRPr="000F1214" w:rsidRDefault="000F1214" w:rsidP="000F1214">
            <w:pPr>
              <w:tabs>
                <w:tab w:val="left" w:pos="2085"/>
              </w:tabs>
              <w:jc w:val="center"/>
              <w:outlineLvl w:val="3"/>
              <w:rPr>
                <w:rFonts w:ascii="Arial" w:eastAsia="Times New Roman" w:hAnsi="Arial" w:cs="Arial"/>
                <w:b/>
                <w:bCs/>
                <w:color w:val="385623"/>
              </w:rPr>
            </w:pPr>
          </w:p>
        </w:tc>
        <w:tc>
          <w:tcPr>
            <w:tcW w:w="3402" w:type="dxa"/>
            <w:vAlign w:val="center"/>
          </w:tcPr>
          <w:p w14:paraId="28E47F0E"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¿Qué es el calentamiento global?</w:t>
            </w:r>
          </w:p>
        </w:tc>
        <w:tc>
          <w:tcPr>
            <w:tcW w:w="4536" w:type="dxa"/>
          </w:tcPr>
          <w:p w14:paraId="60EB0A62"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http://www.nationalgeographic.es/medio-ambiente/que-es-el-calentamiento-global</w:t>
            </w:r>
          </w:p>
        </w:tc>
      </w:tr>
      <w:tr w:rsidR="000F1214" w14:paraId="41AB0DD3" w14:textId="77777777" w:rsidTr="000F1214">
        <w:tc>
          <w:tcPr>
            <w:tcW w:w="1843" w:type="dxa"/>
            <w:vAlign w:val="center"/>
          </w:tcPr>
          <w:p w14:paraId="241009CC"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Videos</w:t>
            </w:r>
          </w:p>
        </w:tc>
        <w:tc>
          <w:tcPr>
            <w:tcW w:w="3402" w:type="dxa"/>
            <w:vAlign w:val="center"/>
          </w:tcPr>
          <w:p w14:paraId="16549202"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El calentamiento global, efecto invernadero y sus consecuencias</w:t>
            </w:r>
          </w:p>
        </w:tc>
        <w:tc>
          <w:tcPr>
            <w:tcW w:w="4536" w:type="dxa"/>
          </w:tcPr>
          <w:p w14:paraId="4572015C"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https://youtu.be/s7lOMOVGzMs</w:t>
            </w:r>
          </w:p>
        </w:tc>
      </w:tr>
      <w:tr w:rsidR="000F1214" w14:paraId="2BA2C030" w14:textId="77777777" w:rsidTr="000F1214">
        <w:tc>
          <w:tcPr>
            <w:tcW w:w="1843" w:type="dxa"/>
            <w:vMerge w:val="restart"/>
            <w:vAlign w:val="center"/>
          </w:tcPr>
          <w:p w14:paraId="5A3E249A" w14:textId="77777777" w:rsidR="000F1214" w:rsidRPr="000F1214" w:rsidRDefault="000F1214" w:rsidP="000F1214">
            <w:pPr>
              <w:tabs>
                <w:tab w:val="left" w:pos="2085"/>
              </w:tabs>
              <w:jc w:val="center"/>
              <w:outlineLvl w:val="3"/>
              <w:rPr>
                <w:rFonts w:ascii="Arial" w:eastAsia="Times New Roman" w:hAnsi="Arial" w:cs="Arial"/>
                <w:b/>
                <w:bCs/>
                <w:color w:val="385623"/>
              </w:rPr>
            </w:pPr>
            <w:r w:rsidRPr="000F1214">
              <w:rPr>
                <w:rFonts w:ascii="Arial" w:eastAsia="Times New Roman" w:hAnsi="Arial" w:cs="Arial"/>
                <w:b/>
                <w:bCs/>
                <w:color w:val="385623"/>
              </w:rPr>
              <w:t>Webs</w:t>
            </w:r>
          </w:p>
        </w:tc>
        <w:tc>
          <w:tcPr>
            <w:tcW w:w="3402" w:type="dxa"/>
            <w:vAlign w:val="center"/>
          </w:tcPr>
          <w:p w14:paraId="1D0F16B1"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Definición de Cambio Climático</w:t>
            </w:r>
          </w:p>
        </w:tc>
        <w:tc>
          <w:tcPr>
            <w:tcW w:w="4536" w:type="dxa"/>
          </w:tcPr>
          <w:p w14:paraId="66E6499B"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https://mansunides.org/es/definicion-cambioclimatico</w:t>
            </w:r>
          </w:p>
        </w:tc>
      </w:tr>
      <w:tr w:rsidR="000F1214" w14:paraId="70C7EFF7" w14:textId="77777777" w:rsidTr="000F1214">
        <w:tc>
          <w:tcPr>
            <w:tcW w:w="1843" w:type="dxa"/>
            <w:vMerge/>
          </w:tcPr>
          <w:p w14:paraId="1DB3B51A" w14:textId="77777777" w:rsidR="000F1214" w:rsidRDefault="000F1214" w:rsidP="000F1214">
            <w:pPr>
              <w:tabs>
                <w:tab w:val="left" w:pos="1665"/>
              </w:tabs>
            </w:pPr>
          </w:p>
        </w:tc>
        <w:tc>
          <w:tcPr>
            <w:tcW w:w="3402" w:type="dxa"/>
            <w:vAlign w:val="center"/>
          </w:tcPr>
          <w:p w14:paraId="12375AC0" w14:textId="77777777" w:rsidR="000F1214" w:rsidRPr="000F1214" w:rsidRDefault="000F1214" w:rsidP="000F1214">
            <w:pPr>
              <w:pStyle w:val="Prrafodelista"/>
              <w:spacing w:after="0" w:line="240" w:lineRule="auto"/>
              <w:ind w:left="0" w:right="259"/>
              <w:jc w:val="center"/>
              <w:rPr>
                <w:rFonts w:ascii="Arial" w:hAnsi="Arial" w:cs="Arial"/>
                <w:color w:val="385623"/>
                <w:sz w:val="20"/>
                <w:szCs w:val="20"/>
              </w:rPr>
            </w:pPr>
            <w:r w:rsidRPr="000F1214">
              <w:rPr>
                <w:rFonts w:ascii="Arial" w:hAnsi="Arial" w:cs="Arial"/>
                <w:color w:val="385623"/>
                <w:sz w:val="20"/>
                <w:szCs w:val="20"/>
              </w:rPr>
              <w:t>Portal Andaluz del Cambio Climático</w:t>
            </w:r>
          </w:p>
        </w:tc>
        <w:tc>
          <w:tcPr>
            <w:tcW w:w="4536" w:type="dxa"/>
          </w:tcPr>
          <w:p w14:paraId="70A122FB" w14:textId="77777777" w:rsidR="000F1214" w:rsidRPr="000F1214" w:rsidRDefault="000F1214" w:rsidP="000F1214">
            <w:pPr>
              <w:jc w:val="center"/>
              <w:rPr>
                <w:rFonts w:ascii="Arial" w:hAnsi="Arial" w:cs="Arial"/>
                <w:color w:val="0563C1" w:themeColor="hyperlink"/>
                <w:sz w:val="20"/>
                <w:szCs w:val="20"/>
              </w:rPr>
            </w:pPr>
            <w:r w:rsidRPr="000F1214">
              <w:rPr>
                <w:rFonts w:ascii="Arial" w:hAnsi="Arial" w:cs="Arial"/>
                <w:color w:val="0563C1" w:themeColor="hyperlink"/>
                <w:sz w:val="20"/>
                <w:szCs w:val="20"/>
              </w:rPr>
              <w:t>http://www.juntadeandalucia.es/</w:t>
            </w:r>
            <w:r w:rsidRPr="000F1214">
              <w:rPr>
                <w:rFonts w:ascii="Arial" w:hAnsi="Arial" w:cs="Arial"/>
                <w:color w:val="0563C1" w:themeColor="hyperlink"/>
                <w:sz w:val="20"/>
                <w:szCs w:val="20"/>
              </w:rPr>
              <w:br/>
              <w:t>medioambiente/site/pacc?lr=lang_es</w:t>
            </w:r>
          </w:p>
        </w:tc>
      </w:tr>
    </w:tbl>
    <w:p w14:paraId="414DCF71" w14:textId="77777777" w:rsidR="00F923F6" w:rsidRDefault="00F923F6" w:rsidP="00F923F6">
      <w:pPr>
        <w:tabs>
          <w:tab w:val="left" w:pos="1665"/>
        </w:tabs>
      </w:pPr>
    </w:p>
    <w:p w14:paraId="611BED80" w14:textId="77777777" w:rsidR="000F1214" w:rsidRDefault="000F1214" w:rsidP="00F923F6">
      <w:pPr>
        <w:tabs>
          <w:tab w:val="left" w:pos="1665"/>
        </w:tabs>
      </w:pPr>
      <w:r>
        <w:br w:type="page"/>
      </w:r>
    </w:p>
    <w:tbl>
      <w:tblPr>
        <w:tblStyle w:val="Tablaconcuadrcula"/>
        <w:tblW w:w="0" w:type="auto"/>
        <w:tblInd w:w="-18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37"/>
        <w:gridCol w:w="3389"/>
        <w:gridCol w:w="4513"/>
      </w:tblGrid>
      <w:tr w:rsidR="00FE278C" w14:paraId="006428FF" w14:textId="77777777" w:rsidTr="00A22B28">
        <w:tc>
          <w:tcPr>
            <w:tcW w:w="1837" w:type="dxa"/>
            <w:shd w:val="clear" w:color="auto" w:fill="D6E3BC"/>
          </w:tcPr>
          <w:p w14:paraId="07734456" w14:textId="77777777" w:rsidR="00FE278C" w:rsidRPr="005C27B5" w:rsidRDefault="00FE278C"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lastRenderedPageBreak/>
              <w:t>FICHA 6</w:t>
            </w:r>
          </w:p>
        </w:tc>
        <w:tc>
          <w:tcPr>
            <w:tcW w:w="3389" w:type="dxa"/>
            <w:shd w:val="clear" w:color="auto" w:fill="D6E3BC"/>
          </w:tcPr>
          <w:p w14:paraId="6C113BE1" w14:textId="77777777" w:rsidR="00FE278C" w:rsidRPr="005C27B5" w:rsidRDefault="00FE278C"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t>Titulo</w:t>
            </w:r>
          </w:p>
        </w:tc>
        <w:tc>
          <w:tcPr>
            <w:tcW w:w="4513" w:type="dxa"/>
            <w:shd w:val="clear" w:color="auto" w:fill="D6E3BC"/>
          </w:tcPr>
          <w:p w14:paraId="6C33201F" w14:textId="77777777" w:rsidR="00FE278C" w:rsidRPr="005C27B5" w:rsidRDefault="00FE278C"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t>Enlace</w:t>
            </w:r>
          </w:p>
        </w:tc>
      </w:tr>
      <w:tr w:rsidR="00FE278C" w14:paraId="0B386D02" w14:textId="77777777" w:rsidTr="005C27B5">
        <w:tc>
          <w:tcPr>
            <w:tcW w:w="1837" w:type="dxa"/>
            <w:vAlign w:val="center"/>
          </w:tcPr>
          <w:p w14:paraId="1D856920" w14:textId="77777777" w:rsidR="00FE278C" w:rsidRPr="005C27B5" w:rsidRDefault="005C27B5"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t>Artículos</w:t>
            </w:r>
          </w:p>
        </w:tc>
        <w:tc>
          <w:tcPr>
            <w:tcW w:w="3389" w:type="dxa"/>
            <w:vAlign w:val="center"/>
          </w:tcPr>
          <w:p w14:paraId="221EA3BB" w14:textId="77777777" w:rsidR="00FE278C" w:rsidRPr="005C27B5" w:rsidRDefault="005C27B5" w:rsidP="005C27B5">
            <w:pPr>
              <w:pStyle w:val="Prrafodelista"/>
              <w:spacing w:after="0" w:line="240" w:lineRule="auto"/>
              <w:ind w:left="0" w:right="259"/>
              <w:jc w:val="center"/>
              <w:rPr>
                <w:rFonts w:ascii="Arial" w:hAnsi="Arial" w:cs="Arial"/>
                <w:color w:val="385623"/>
                <w:sz w:val="20"/>
                <w:szCs w:val="20"/>
              </w:rPr>
            </w:pPr>
            <w:r w:rsidRPr="005C27B5">
              <w:rPr>
                <w:rFonts w:ascii="Arial" w:hAnsi="Arial" w:cs="Arial"/>
                <w:color w:val="385623"/>
                <w:sz w:val="20"/>
                <w:szCs w:val="20"/>
              </w:rPr>
              <w:t>El deshielo de los polos afecta ya a las corrientes oceánicas</w:t>
            </w:r>
          </w:p>
        </w:tc>
        <w:tc>
          <w:tcPr>
            <w:tcW w:w="4513" w:type="dxa"/>
            <w:vAlign w:val="center"/>
          </w:tcPr>
          <w:p w14:paraId="0C7BFA27" w14:textId="77777777" w:rsidR="00FE278C" w:rsidRPr="005C27B5" w:rsidRDefault="005C27B5" w:rsidP="005C27B5">
            <w:pPr>
              <w:jc w:val="center"/>
              <w:rPr>
                <w:rFonts w:ascii="Arial" w:hAnsi="Arial" w:cs="Arial"/>
                <w:color w:val="0563C1" w:themeColor="hyperlink"/>
                <w:sz w:val="20"/>
                <w:szCs w:val="20"/>
              </w:rPr>
            </w:pPr>
            <w:r w:rsidRPr="005C27B5">
              <w:rPr>
                <w:rFonts w:ascii="Arial" w:hAnsi="Arial" w:cs="Arial"/>
                <w:color w:val="0563C1" w:themeColor="hyperlink"/>
                <w:sz w:val="20"/>
                <w:szCs w:val="20"/>
              </w:rPr>
              <w:t>https://elpais.com/cultura/2009/02/25/</w:t>
            </w:r>
            <w:r w:rsidRPr="005C27B5">
              <w:rPr>
                <w:rFonts w:ascii="Arial" w:hAnsi="Arial" w:cs="Arial"/>
                <w:color w:val="0563C1" w:themeColor="hyperlink"/>
                <w:sz w:val="20"/>
                <w:szCs w:val="20"/>
              </w:rPr>
              <w:br/>
              <w:t>actualidad/1235516402_850215.html</w:t>
            </w:r>
          </w:p>
        </w:tc>
      </w:tr>
      <w:tr w:rsidR="005C27B5" w:rsidRPr="00CA7200" w14:paraId="44F29C0D" w14:textId="77777777" w:rsidTr="005C27B5">
        <w:tc>
          <w:tcPr>
            <w:tcW w:w="1837" w:type="dxa"/>
            <w:vMerge w:val="restart"/>
            <w:vAlign w:val="center"/>
          </w:tcPr>
          <w:p w14:paraId="0EBA9A1B" w14:textId="77777777" w:rsidR="005C27B5" w:rsidRPr="005C27B5" w:rsidRDefault="005C27B5"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t>Videos</w:t>
            </w:r>
          </w:p>
        </w:tc>
        <w:tc>
          <w:tcPr>
            <w:tcW w:w="3389" w:type="dxa"/>
            <w:vAlign w:val="center"/>
          </w:tcPr>
          <w:p w14:paraId="27B6B003" w14:textId="77777777" w:rsidR="005C27B5" w:rsidRPr="00825124" w:rsidRDefault="005C27B5" w:rsidP="005C27B5">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What the Earth would look like if all the ice melted (inglés)</w:t>
            </w:r>
          </w:p>
        </w:tc>
        <w:tc>
          <w:tcPr>
            <w:tcW w:w="4513" w:type="dxa"/>
            <w:vAlign w:val="center"/>
          </w:tcPr>
          <w:p w14:paraId="268B3164" w14:textId="77777777" w:rsidR="005C27B5" w:rsidRPr="00825124" w:rsidRDefault="005C27B5" w:rsidP="005C27B5">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https://youtu.be/VbiRNT_gWUQ</w:t>
            </w:r>
          </w:p>
        </w:tc>
      </w:tr>
      <w:tr w:rsidR="005C27B5" w14:paraId="1741E5C0" w14:textId="77777777" w:rsidTr="005C27B5">
        <w:tc>
          <w:tcPr>
            <w:tcW w:w="1837" w:type="dxa"/>
            <w:vMerge/>
            <w:vAlign w:val="center"/>
          </w:tcPr>
          <w:p w14:paraId="2A596695" w14:textId="77777777" w:rsidR="005C27B5" w:rsidRPr="00825124" w:rsidRDefault="005C27B5" w:rsidP="005C27B5">
            <w:pPr>
              <w:tabs>
                <w:tab w:val="left" w:pos="2085"/>
              </w:tabs>
              <w:jc w:val="center"/>
              <w:outlineLvl w:val="3"/>
              <w:rPr>
                <w:rFonts w:ascii="Arial" w:eastAsia="Times New Roman" w:hAnsi="Arial" w:cs="Arial"/>
                <w:b/>
                <w:bCs/>
                <w:color w:val="385623"/>
                <w:lang w:val="en-US"/>
              </w:rPr>
            </w:pPr>
          </w:p>
        </w:tc>
        <w:tc>
          <w:tcPr>
            <w:tcW w:w="3389" w:type="dxa"/>
            <w:vAlign w:val="center"/>
          </w:tcPr>
          <w:p w14:paraId="42C11D06" w14:textId="77777777" w:rsidR="005C27B5" w:rsidRPr="005C27B5" w:rsidRDefault="005C27B5" w:rsidP="005C27B5">
            <w:pPr>
              <w:pStyle w:val="Prrafodelista"/>
              <w:spacing w:after="0" w:line="240" w:lineRule="auto"/>
              <w:ind w:left="0" w:right="259"/>
              <w:jc w:val="center"/>
              <w:rPr>
                <w:rFonts w:ascii="Arial" w:hAnsi="Arial" w:cs="Arial"/>
                <w:color w:val="385623"/>
                <w:sz w:val="20"/>
                <w:szCs w:val="20"/>
              </w:rPr>
            </w:pPr>
            <w:r w:rsidRPr="005C27B5">
              <w:rPr>
                <w:rFonts w:ascii="Arial" w:hAnsi="Arial" w:cs="Arial"/>
                <w:color w:val="385623"/>
                <w:sz w:val="20"/>
                <w:szCs w:val="20"/>
              </w:rPr>
              <w:t>Glaciares e inundaciones</w:t>
            </w:r>
          </w:p>
        </w:tc>
        <w:tc>
          <w:tcPr>
            <w:tcW w:w="4513" w:type="dxa"/>
            <w:vAlign w:val="center"/>
          </w:tcPr>
          <w:p w14:paraId="0583402E" w14:textId="77777777" w:rsidR="005C27B5" w:rsidRPr="005C27B5" w:rsidRDefault="005C27B5" w:rsidP="005C27B5">
            <w:pPr>
              <w:jc w:val="center"/>
              <w:rPr>
                <w:rFonts w:ascii="Arial" w:hAnsi="Arial" w:cs="Arial"/>
                <w:color w:val="0563C1" w:themeColor="hyperlink"/>
                <w:sz w:val="20"/>
                <w:szCs w:val="20"/>
              </w:rPr>
            </w:pPr>
            <w:r w:rsidRPr="005C27B5">
              <w:rPr>
                <w:rFonts w:ascii="Arial" w:hAnsi="Arial" w:cs="Arial"/>
                <w:color w:val="0563C1" w:themeColor="hyperlink"/>
                <w:sz w:val="20"/>
                <w:szCs w:val="20"/>
              </w:rPr>
              <w:t>https://youtu.be/cvUfyTkCQdM</w:t>
            </w:r>
          </w:p>
        </w:tc>
      </w:tr>
      <w:tr w:rsidR="00FE278C" w14:paraId="68C963AC" w14:textId="77777777" w:rsidTr="005C27B5">
        <w:tc>
          <w:tcPr>
            <w:tcW w:w="1837" w:type="dxa"/>
            <w:vAlign w:val="center"/>
          </w:tcPr>
          <w:p w14:paraId="5617C3B3" w14:textId="77777777" w:rsidR="00FE278C" w:rsidRPr="005C27B5" w:rsidRDefault="005C27B5" w:rsidP="005C27B5">
            <w:pPr>
              <w:tabs>
                <w:tab w:val="left" w:pos="2085"/>
              </w:tabs>
              <w:jc w:val="center"/>
              <w:outlineLvl w:val="3"/>
              <w:rPr>
                <w:rFonts w:ascii="Arial" w:eastAsia="Times New Roman" w:hAnsi="Arial" w:cs="Arial"/>
                <w:b/>
                <w:bCs/>
                <w:color w:val="385623"/>
              </w:rPr>
            </w:pPr>
            <w:r w:rsidRPr="005C27B5">
              <w:rPr>
                <w:rFonts w:ascii="Arial" w:eastAsia="Times New Roman" w:hAnsi="Arial" w:cs="Arial"/>
                <w:b/>
                <w:bCs/>
                <w:color w:val="385623"/>
              </w:rPr>
              <w:t>Webs</w:t>
            </w:r>
          </w:p>
        </w:tc>
        <w:tc>
          <w:tcPr>
            <w:tcW w:w="3389" w:type="dxa"/>
            <w:vAlign w:val="center"/>
          </w:tcPr>
          <w:p w14:paraId="68BB98C5" w14:textId="77777777" w:rsidR="00FE278C" w:rsidRPr="005C27B5" w:rsidRDefault="005C27B5" w:rsidP="005C27B5">
            <w:pPr>
              <w:pStyle w:val="Prrafodelista"/>
              <w:spacing w:after="0" w:line="240" w:lineRule="auto"/>
              <w:ind w:left="0" w:right="259"/>
              <w:jc w:val="center"/>
              <w:rPr>
                <w:rFonts w:ascii="Arial" w:hAnsi="Arial" w:cs="Arial"/>
                <w:color w:val="385623"/>
                <w:sz w:val="20"/>
                <w:szCs w:val="20"/>
              </w:rPr>
            </w:pPr>
            <w:r w:rsidRPr="005C27B5">
              <w:rPr>
                <w:rFonts w:ascii="Arial" w:hAnsi="Arial" w:cs="Arial"/>
                <w:color w:val="385623"/>
                <w:sz w:val="20"/>
                <w:szCs w:val="20"/>
              </w:rPr>
              <w:t>Taller Virtual de Meteorología y Clima.</w:t>
            </w:r>
          </w:p>
        </w:tc>
        <w:tc>
          <w:tcPr>
            <w:tcW w:w="4513" w:type="dxa"/>
            <w:vAlign w:val="center"/>
          </w:tcPr>
          <w:p w14:paraId="7FE0A93C" w14:textId="77777777" w:rsidR="00FE278C" w:rsidRPr="005C27B5" w:rsidRDefault="005C27B5" w:rsidP="005C27B5">
            <w:pPr>
              <w:jc w:val="center"/>
              <w:rPr>
                <w:rFonts w:ascii="Arial" w:hAnsi="Arial" w:cs="Arial"/>
                <w:color w:val="0563C1" w:themeColor="hyperlink"/>
                <w:sz w:val="20"/>
                <w:szCs w:val="20"/>
              </w:rPr>
            </w:pPr>
            <w:r w:rsidRPr="005C27B5">
              <w:rPr>
                <w:rFonts w:ascii="Arial" w:hAnsi="Arial" w:cs="Arial"/>
                <w:color w:val="0563C1" w:themeColor="hyperlink"/>
                <w:sz w:val="20"/>
                <w:szCs w:val="20"/>
              </w:rPr>
              <w:t>http://meteolab.fis.ucm.es/oceano/con-el-agua-al-cuello</w:t>
            </w:r>
          </w:p>
        </w:tc>
      </w:tr>
    </w:tbl>
    <w:p w14:paraId="1101A783" w14:textId="77777777" w:rsidR="00F923F6" w:rsidRDefault="00F923F6" w:rsidP="00F923F6">
      <w:pPr>
        <w:tabs>
          <w:tab w:val="left" w:pos="1665"/>
        </w:tabs>
      </w:pPr>
      <w:r>
        <w:tab/>
      </w:r>
    </w:p>
    <w:tbl>
      <w:tblPr>
        <w:tblStyle w:val="Tablaconcuadrcula"/>
        <w:tblW w:w="0" w:type="auto"/>
        <w:tblInd w:w="-18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39"/>
        <w:gridCol w:w="3382"/>
        <w:gridCol w:w="4518"/>
      </w:tblGrid>
      <w:tr w:rsidR="004C63DE" w14:paraId="1A18F62A" w14:textId="77777777" w:rsidTr="00A22B28">
        <w:tc>
          <w:tcPr>
            <w:tcW w:w="1843" w:type="dxa"/>
            <w:shd w:val="clear" w:color="auto" w:fill="D6E3BC"/>
          </w:tcPr>
          <w:p w14:paraId="078400E5" w14:textId="77777777" w:rsidR="004C63DE" w:rsidRPr="004C63DE" w:rsidRDefault="004C63DE" w:rsidP="004C63DE">
            <w:pPr>
              <w:tabs>
                <w:tab w:val="left" w:pos="2085"/>
              </w:tabs>
              <w:jc w:val="center"/>
              <w:outlineLvl w:val="3"/>
              <w:rPr>
                <w:rFonts w:ascii="Arial" w:eastAsia="Times New Roman" w:hAnsi="Arial" w:cs="Arial"/>
                <w:b/>
                <w:bCs/>
                <w:color w:val="385623"/>
              </w:rPr>
            </w:pPr>
            <w:r w:rsidRPr="004C63DE">
              <w:rPr>
                <w:rFonts w:ascii="Arial" w:eastAsia="Times New Roman" w:hAnsi="Arial" w:cs="Arial"/>
                <w:b/>
                <w:bCs/>
                <w:color w:val="385623"/>
              </w:rPr>
              <w:t>FICHA 7</w:t>
            </w:r>
          </w:p>
        </w:tc>
        <w:tc>
          <w:tcPr>
            <w:tcW w:w="3402" w:type="dxa"/>
            <w:shd w:val="clear" w:color="auto" w:fill="D6E3BC"/>
          </w:tcPr>
          <w:p w14:paraId="6E22FC6C" w14:textId="77777777" w:rsidR="004C63DE" w:rsidRPr="004C63DE" w:rsidRDefault="004C63DE" w:rsidP="004C63DE">
            <w:pPr>
              <w:tabs>
                <w:tab w:val="left" w:pos="2085"/>
              </w:tabs>
              <w:jc w:val="center"/>
              <w:outlineLvl w:val="3"/>
              <w:rPr>
                <w:rFonts w:ascii="Arial" w:eastAsia="Times New Roman" w:hAnsi="Arial" w:cs="Arial"/>
                <w:b/>
                <w:bCs/>
                <w:color w:val="385623"/>
              </w:rPr>
            </w:pPr>
            <w:r w:rsidRPr="004C63DE">
              <w:rPr>
                <w:rFonts w:ascii="Arial" w:eastAsia="Times New Roman" w:hAnsi="Arial" w:cs="Arial"/>
                <w:b/>
                <w:bCs/>
                <w:color w:val="385623"/>
              </w:rPr>
              <w:t>Titulo</w:t>
            </w:r>
          </w:p>
        </w:tc>
        <w:tc>
          <w:tcPr>
            <w:tcW w:w="4530" w:type="dxa"/>
            <w:shd w:val="clear" w:color="auto" w:fill="D6E3BC"/>
          </w:tcPr>
          <w:p w14:paraId="4F3AB405" w14:textId="77777777" w:rsidR="004C63DE" w:rsidRPr="004C63DE" w:rsidRDefault="004C63DE" w:rsidP="004C63DE">
            <w:pPr>
              <w:tabs>
                <w:tab w:val="left" w:pos="2085"/>
              </w:tabs>
              <w:jc w:val="center"/>
              <w:outlineLvl w:val="3"/>
              <w:rPr>
                <w:rFonts w:ascii="Arial" w:eastAsia="Times New Roman" w:hAnsi="Arial" w:cs="Arial"/>
                <w:b/>
                <w:bCs/>
                <w:color w:val="385623"/>
              </w:rPr>
            </w:pPr>
            <w:r w:rsidRPr="004C63DE">
              <w:rPr>
                <w:rFonts w:ascii="Arial" w:eastAsia="Times New Roman" w:hAnsi="Arial" w:cs="Arial"/>
                <w:b/>
                <w:bCs/>
                <w:color w:val="385623"/>
              </w:rPr>
              <w:t>Enlace</w:t>
            </w:r>
          </w:p>
        </w:tc>
      </w:tr>
      <w:tr w:rsidR="004C63DE" w:rsidRPr="00CA7200" w14:paraId="2EF5DBF5" w14:textId="77777777" w:rsidTr="004C63DE">
        <w:tc>
          <w:tcPr>
            <w:tcW w:w="1843" w:type="dxa"/>
            <w:vMerge w:val="restart"/>
            <w:vAlign w:val="center"/>
          </w:tcPr>
          <w:p w14:paraId="4AA874A3" w14:textId="77777777" w:rsidR="004C63DE" w:rsidRDefault="004C63DE" w:rsidP="004C63DE">
            <w:pPr>
              <w:tabs>
                <w:tab w:val="left" w:pos="2085"/>
              </w:tabs>
              <w:jc w:val="center"/>
              <w:outlineLvl w:val="3"/>
            </w:pPr>
            <w:r w:rsidRPr="004C63DE">
              <w:rPr>
                <w:rFonts w:ascii="Arial" w:eastAsia="Times New Roman" w:hAnsi="Arial" w:cs="Arial"/>
                <w:b/>
                <w:bCs/>
                <w:color w:val="385623"/>
              </w:rPr>
              <w:t>Documentos</w:t>
            </w:r>
          </w:p>
        </w:tc>
        <w:tc>
          <w:tcPr>
            <w:tcW w:w="3402" w:type="dxa"/>
            <w:vAlign w:val="center"/>
          </w:tcPr>
          <w:p w14:paraId="3B8F60B7" w14:textId="77777777" w:rsidR="004C63DE" w:rsidRPr="00825124" w:rsidRDefault="004C63DE" w:rsidP="004C63DE">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Arctic ice melt could trigger uncontrollable climate change at global level</w:t>
            </w:r>
          </w:p>
        </w:tc>
        <w:tc>
          <w:tcPr>
            <w:tcW w:w="4530" w:type="dxa"/>
          </w:tcPr>
          <w:p w14:paraId="067E1B9C" w14:textId="77777777" w:rsidR="004C63DE" w:rsidRPr="00825124" w:rsidRDefault="004C63DE" w:rsidP="004C63DE">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https://www.theguardian.com/</w:t>
            </w:r>
            <w:r w:rsidRPr="00825124">
              <w:rPr>
                <w:rFonts w:ascii="Arial" w:hAnsi="Arial" w:cs="Arial"/>
                <w:color w:val="0563C1" w:themeColor="hyperlink"/>
                <w:sz w:val="20"/>
                <w:szCs w:val="20"/>
                <w:lang w:val="en-US"/>
              </w:rPr>
              <w:br/>
              <w:t>environment/2016/nov/25/arctic-</w:t>
            </w:r>
            <w:r w:rsidRPr="00825124">
              <w:rPr>
                <w:rFonts w:ascii="Arial" w:hAnsi="Arial" w:cs="Arial"/>
                <w:color w:val="0563C1" w:themeColor="hyperlink"/>
                <w:sz w:val="20"/>
                <w:szCs w:val="20"/>
                <w:lang w:val="en-US"/>
              </w:rPr>
              <w:br/>
              <w:t>ice-melt-trigger-uncontrollable-climate</w:t>
            </w:r>
            <w:r w:rsidRPr="00825124">
              <w:rPr>
                <w:rFonts w:ascii="Arial" w:hAnsi="Arial" w:cs="Arial"/>
                <w:color w:val="0563C1" w:themeColor="hyperlink"/>
                <w:sz w:val="20"/>
                <w:szCs w:val="20"/>
                <w:lang w:val="en-US"/>
              </w:rPr>
              <w:br/>
              <w:t>-change-global-level</w:t>
            </w:r>
          </w:p>
        </w:tc>
      </w:tr>
      <w:tr w:rsidR="004C63DE" w:rsidRPr="00CA7200" w14:paraId="70E6474C" w14:textId="77777777" w:rsidTr="004C63DE">
        <w:tc>
          <w:tcPr>
            <w:tcW w:w="1843" w:type="dxa"/>
            <w:vMerge/>
          </w:tcPr>
          <w:p w14:paraId="290406E5" w14:textId="77777777" w:rsidR="004C63DE" w:rsidRPr="00825124" w:rsidRDefault="004C63DE" w:rsidP="004C63DE">
            <w:pPr>
              <w:rPr>
                <w:lang w:val="en-US"/>
              </w:rPr>
            </w:pPr>
          </w:p>
        </w:tc>
        <w:tc>
          <w:tcPr>
            <w:tcW w:w="3402" w:type="dxa"/>
            <w:vAlign w:val="center"/>
          </w:tcPr>
          <w:p w14:paraId="1A893E35" w14:textId="77777777" w:rsidR="004C63DE" w:rsidRPr="00825124" w:rsidRDefault="004C63DE" w:rsidP="004C63DE">
            <w:pPr>
              <w:pStyle w:val="Prrafodelista"/>
              <w:spacing w:after="0" w:line="240" w:lineRule="auto"/>
              <w:ind w:left="0" w:right="259"/>
              <w:jc w:val="center"/>
              <w:rPr>
                <w:rFonts w:ascii="Arial" w:hAnsi="Arial" w:cs="Arial"/>
                <w:color w:val="385623"/>
                <w:sz w:val="20"/>
                <w:szCs w:val="20"/>
                <w:lang w:val="en-US"/>
              </w:rPr>
            </w:pPr>
            <w:r w:rsidRPr="00825124">
              <w:rPr>
                <w:rFonts w:ascii="Arial" w:hAnsi="Arial" w:cs="Arial"/>
                <w:color w:val="385623"/>
                <w:sz w:val="20"/>
                <w:szCs w:val="20"/>
                <w:lang w:val="en-US"/>
              </w:rPr>
              <w:t>The Threat of Melting Ice</w:t>
            </w:r>
          </w:p>
        </w:tc>
        <w:tc>
          <w:tcPr>
            <w:tcW w:w="4530" w:type="dxa"/>
          </w:tcPr>
          <w:p w14:paraId="1E2447E1" w14:textId="77777777" w:rsidR="004C63DE" w:rsidRPr="00825124" w:rsidRDefault="004C63DE" w:rsidP="004C63DE">
            <w:pPr>
              <w:jc w:val="center"/>
              <w:rPr>
                <w:rFonts w:ascii="Arial" w:hAnsi="Arial" w:cs="Arial"/>
                <w:color w:val="0563C1" w:themeColor="hyperlink"/>
                <w:sz w:val="20"/>
                <w:szCs w:val="20"/>
                <w:lang w:val="en-US"/>
              </w:rPr>
            </w:pPr>
            <w:r w:rsidRPr="00825124">
              <w:rPr>
                <w:rFonts w:ascii="Arial" w:hAnsi="Arial" w:cs="Arial"/>
                <w:color w:val="0563C1" w:themeColor="hyperlink"/>
                <w:sz w:val="20"/>
                <w:szCs w:val="20"/>
                <w:lang w:val="en-US"/>
              </w:rPr>
              <w:t>https://www.esa.int/esaKIDSen/</w:t>
            </w:r>
            <w:r w:rsidRPr="00825124">
              <w:rPr>
                <w:rFonts w:ascii="Arial" w:hAnsi="Arial" w:cs="Arial"/>
                <w:color w:val="0563C1" w:themeColor="hyperlink"/>
                <w:sz w:val="20"/>
                <w:szCs w:val="20"/>
                <w:lang w:val="en-US"/>
              </w:rPr>
              <w:br/>
              <w:t>SEMFEO7CS5G_Earth_0.html</w:t>
            </w:r>
          </w:p>
        </w:tc>
      </w:tr>
      <w:tr w:rsidR="004C63DE" w14:paraId="3A435683" w14:textId="77777777" w:rsidTr="004C63DE">
        <w:tc>
          <w:tcPr>
            <w:tcW w:w="1843" w:type="dxa"/>
            <w:vMerge/>
          </w:tcPr>
          <w:p w14:paraId="4D4A102A" w14:textId="77777777" w:rsidR="004C63DE" w:rsidRPr="00825124" w:rsidRDefault="004C63DE" w:rsidP="004C63DE">
            <w:pPr>
              <w:rPr>
                <w:lang w:val="en-US"/>
              </w:rPr>
            </w:pPr>
          </w:p>
        </w:tc>
        <w:tc>
          <w:tcPr>
            <w:tcW w:w="3402" w:type="dxa"/>
            <w:vAlign w:val="center"/>
          </w:tcPr>
          <w:p w14:paraId="2D5B0848" w14:textId="77777777" w:rsidR="004C63DE" w:rsidRPr="004C63DE" w:rsidRDefault="004C63DE" w:rsidP="004C63DE">
            <w:pPr>
              <w:pStyle w:val="Prrafodelista"/>
              <w:spacing w:after="0" w:line="240" w:lineRule="auto"/>
              <w:ind w:left="0" w:right="259"/>
              <w:jc w:val="center"/>
              <w:rPr>
                <w:rFonts w:ascii="Arial" w:hAnsi="Arial" w:cs="Arial"/>
                <w:color w:val="385623"/>
                <w:sz w:val="20"/>
                <w:szCs w:val="20"/>
              </w:rPr>
            </w:pPr>
            <w:r w:rsidRPr="004C63DE">
              <w:rPr>
                <w:rFonts w:ascii="Arial" w:hAnsi="Arial" w:cs="Arial"/>
                <w:color w:val="385623"/>
                <w:sz w:val="20"/>
                <w:szCs w:val="20"/>
              </w:rPr>
              <w:t>El derretimiento de los polos provocaría el caos climático</w:t>
            </w:r>
          </w:p>
        </w:tc>
        <w:tc>
          <w:tcPr>
            <w:tcW w:w="4530" w:type="dxa"/>
          </w:tcPr>
          <w:p w14:paraId="185970A6" w14:textId="77777777" w:rsidR="004C63DE" w:rsidRPr="004C63DE" w:rsidRDefault="004C63DE" w:rsidP="004C63DE">
            <w:pPr>
              <w:jc w:val="center"/>
              <w:rPr>
                <w:rFonts w:ascii="Arial" w:hAnsi="Arial" w:cs="Arial"/>
                <w:color w:val="0563C1" w:themeColor="hyperlink"/>
                <w:sz w:val="20"/>
                <w:szCs w:val="20"/>
              </w:rPr>
            </w:pPr>
            <w:r w:rsidRPr="004C63DE">
              <w:rPr>
                <w:rFonts w:ascii="Arial" w:hAnsi="Arial" w:cs="Arial"/>
                <w:color w:val="0563C1" w:themeColor="hyperlink"/>
                <w:sz w:val="20"/>
                <w:szCs w:val="20"/>
              </w:rPr>
              <w:t>http://d2ouvy59p0dg6k.cloudfront.net/</w:t>
            </w:r>
            <w:r w:rsidRPr="004C63DE">
              <w:rPr>
                <w:rFonts w:ascii="Arial" w:hAnsi="Arial" w:cs="Arial"/>
                <w:color w:val="0563C1" w:themeColor="hyperlink"/>
                <w:sz w:val="20"/>
                <w:szCs w:val="20"/>
              </w:rPr>
              <w:br/>
              <w:t>downloads/090406_derretimiento_</w:t>
            </w:r>
            <w:r w:rsidRPr="004C63DE">
              <w:rPr>
                <w:rFonts w:ascii="Arial" w:hAnsi="Arial" w:cs="Arial"/>
                <w:color w:val="0563C1" w:themeColor="hyperlink"/>
                <w:sz w:val="20"/>
                <w:szCs w:val="20"/>
              </w:rPr>
              <w:br/>
              <w:t>bipolar_jim_leape_ed.pdf</w:t>
            </w:r>
          </w:p>
        </w:tc>
      </w:tr>
      <w:tr w:rsidR="004C63DE" w14:paraId="57966F3A" w14:textId="77777777" w:rsidTr="004C63DE">
        <w:tc>
          <w:tcPr>
            <w:tcW w:w="1843" w:type="dxa"/>
            <w:vMerge/>
          </w:tcPr>
          <w:p w14:paraId="445AC0FF" w14:textId="77777777" w:rsidR="004C63DE" w:rsidRDefault="004C63DE" w:rsidP="004C63DE"/>
        </w:tc>
        <w:tc>
          <w:tcPr>
            <w:tcW w:w="3402" w:type="dxa"/>
            <w:vAlign w:val="center"/>
          </w:tcPr>
          <w:p w14:paraId="68AAD592" w14:textId="77777777" w:rsidR="004C63DE" w:rsidRPr="004C63DE" w:rsidRDefault="004C63DE" w:rsidP="004C63DE">
            <w:pPr>
              <w:pStyle w:val="Prrafodelista"/>
              <w:spacing w:after="0" w:line="240" w:lineRule="auto"/>
              <w:ind w:left="0" w:right="259"/>
              <w:jc w:val="center"/>
              <w:rPr>
                <w:rFonts w:ascii="Arial" w:hAnsi="Arial" w:cs="Arial"/>
                <w:color w:val="385623"/>
                <w:sz w:val="20"/>
                <w:szCs w:val="20"/>
              </w:rPr>
            </w:pPr>
            <w:r w:rsidRPr="004C63DE">
              <w:rPr>
                <w:rFonts w:ascii="Arial" w:hAnsi="Arial" w:cs="Arial"/>
                <w:color w:val="385623"/>
                <w:sz w:val="20"/>
                <w:szCs w:val="20"/>
              </w:rPr>
              <w:t>Consecuencias del deshielo del Ártico</w:t>
            </w:r>
          </w:p>
        </w:tc>
        <w:tc>
          <w:tcPr>
            <w:tcW w:w="4530" w:type="dxa"/>
          </w:tcPr>
          <w:p w14:paraId="7CD02132" w14:textId="77777777" w:rsidR="004C63DE" w:rsidRPr="004C63DE" w:rsidRDefault="00863237" w:rsidP="004C63DE">
            <w:pPr>
              <w:jc w:val="center"/>
              <w:rPr>
                <w:rFonts w:ascii="Arial" w:hAnsi="Arial" w:cs="Arial"/>
                <w:color w:val="0563C1" w:themeColor="hyperlink"/>
                <w:sz w:val="20"/>
                <w:szCs w:val="20"/>
              </w:rPr>
            </w:pPr>
            <w:hyperlink r:id="rId93" w:history="1">
              <w:r w:rsidR="004C63DE" w:rsidRPr="004C63DE">
                <w:rPr>
                  <w:rFonts w:ascii="Arial" w:hAnsi="Arial" w:cs="Arial"/>
                  <w:color w:val="0563C1" w:themeColor="hyperlink"/>
                  <w:sz w:val="20"/>
                  <w:szCs w:val="20"/>
                </w:rPr>
                <w:t>http://www.greenpeace.org/espana</w:t>
              </w:r>
              <w:r w:rsidR="004C63DE" w:rsidRPr="004C63DE">
                <w:rPr>
                  <w:rFonts w:ascii="Arial" w:hAnsi="Arial" w:cs="Arial"/>
                  <w:color w:val="0563C1" w:themeColor="hyperlink"/>
                  <w:sz w:val="20"/>
                  <w:szCs w:val="20"/>
                </w:rPr>
                <w:br/>
                <w:t>/es/Trabajamos-en/Frenar-el-</w:t>
              </w:r>
              <w:r w:rsidR="004C63DE" w:rsidRPr="004C63DE">
                <w:rPr>
                  <w:rFonts w:ascii="Arial" w:hAnsi="Arial" w:cs="Arial"/>
                  <w:color w:val="0563C1" w:themeColor="hyperlink"/>
                  <w:sz w:val="20"/>
                  <w:szCs w:val="20"/>
                </w:rPr>
                <w:br/>
                <w:t>cambio-climatico/Salva-el-Artico/</w:t>
              </w:r>
              <w:r w:rsidR="004C63DE" w:rsidRPr="004C63DE">
                <w:rPr>
                  <w:rFonts w:ascii="Arial" w:hAnsi="Arial" w:cs="Arial"/>
                  <w:color w:val="0563C1" w:themeColor="hyperlink"/>
                  <w:sz w:val="20"/>
                  <w:szCs w:val="20"/>
                </w:rPr>
                <w:br/>
                <w:t>Consecuencias-del-deshielo-del-Artico/</w:t>
              </w:r>
            </w:hyperlink>
          </w:p>
        </w:tc>
      </w:tr>
    </w:tbl>
    <w:p w14:paraId="4135EBD9" w14:textId="77777777" w:rsidR="004C63DE" w:rsidRDefault="004C63DE" w:rsidP="004C63DE"/>
    <w:tbl>
      <w:tblPr>
        <w:tblStyle w:val="Tablaconcuadrcula"/>
        <w:tblW w:w="0" w:type="auto"/>
        <w:tblInd w:w="-18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37"/>
        <w:gridCol w:w="3389"/>
        <w:gridCol w:w="4513"/>
      </w:tblGrid>
      <w:tr w:rsidR="00A22B28" w14:paraId="6413B38D" w14:textId="77777777" w:rsidTr="00A22B28">
        <w:tc>
          <w:tcPr>
            <w:tcW w:w="1837" w:type="dxa"/>
            <w:shd w:val="clear" w:color="auto" w:fill="D6E3BC"/>
          </w:tcPr>
          <w:p w14:paraId="4CA5AD43"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FICHA 8</w:t>
            </w:r>
          </w:p>
        </w:tc>
        <w:tc>
          <w:tcPr>
            <w:tcW w:w="3389" w:type="dxa"/>
            <w:shd w:val="clear" w:color="auto" w:fill="D6E3BC"/>
          </w:tcPr>
          <w:p w14:paraId="0AF4BD7B"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Titulo</w:t>
            </w:r>
          </w:p>
        </w:tc>
        <w:tc>
          <w:tcPr>
            <w:tcW w:w="4513" w:type="dxa"/>
            <w:shd w:val="clear" w:color="auto" w:fill="D6E3BC"/>
          </w:tcPr>
          <w:p w14:paraId="6A15DEDD"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Enlace</w:t>
            </w:r>
          </w:p>
        </w:tc>
      </w:tr>
      <w:tr w:rsidR="00A22B28" w14:paraId="74A7E25A" w14:textId="77777777" w:rsidTr="00A22B28">
        <w:tc>
          <w:tcPr>
            <w:tcW w:w="1837" w:type="dxa"/>
            <w:vMerge w:val="restart"/>
            <w:vAlign w:val="center"/>
          </w:tcPr>
          <w:p w14:paraId="62DC1E4F"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Artículos</w:t>
            </w:r>
          </w:p>
        </w:tc>
        <w:tc>
          <w:tcPr>
            <w:tcW w:w="3389" w:type="dxa"/>
            <w:vAlign w:val="center"/>
          </w:tcPr>
          <w:p w14:paraId="3183A0BB"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Los osos polares nadan cada vez más por el deshielo del Ártico</w:t>
            </w:r>
          </w:p>
        </w:tc>
        <w:tc>
          <w:tcPr>
            <w:tcW w:w="4513" w:type="dxa"/>
          </w:tcPr>
          <w:p w14:paraId="21B9EC38"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http://www.agenciasinc.es/Noticias/Los-osos-polares-nadan-cada-vez-mas-por-el-deshielo-del-Artico</w:t>
            </w:r>
          </w:p>
        </w:tc>
      </w:tr>
      <w:tr w:rsidR="00A22B28" w14:paraId="7CB4F0BA" w14:textId="77777777" w:rsidTr="00A22B28">
        <w:tc>
          <w:tcPr>
            <w:tcW w:w="1837" w:type="dxa"/>
            <w:vMerge/>
            <w:vAlign w:val="center"/>
          </w:tcPr>
          <w:p w14:paraId="67A397DF" w14:textId="77777777" w:rsidR="00A22B28" w:rsidRPr="00A22B28" w:rsidRDefault="00A22B28" w:rsidP="00A22B28">
            <w:pPr>
              <w:tabs>
                <w:tab w:val="left" w:pos="2085"/>
              </w:tabs>
              <w:jc w:val="center"/>
              <w:outlineLvl w:val="3"/>
              <w:rPr>
                <w:rFonts w:ascii="Arial" w:eastAsia="Times New Roman" w:hAnsi="Arial" w:cs="Arial"/>
                <w:b/>
                <w:bCs/>
                <w:color w:val="385623"/>
              </w:rPr>
            </w:pPr>
          </w:p>
        </w:tc>
        <w:tc>
          <w:tcPr>
            <w:tcW w:w="3389" w:type="dxa"/>
            <w:vAlign w:val="center"/>
          </w:tcPr>
          <w:p w14:paraId="0A06258D"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Animales polares sufren por el cambio climático</w:t>
            </w:r>
          </w:p>
        </w:tc>
        <w:tc>
          <w:tcPr>
            <w:tcW w:w="4513" w:type="dxa"/>
          </w:tcPr>
          <w:p w14:paraId="28DB360A"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http://www.cambioclimatico.org/content/</w:t>
            </w:r>
            <w:r w:rsidRPr="00A22B28">
              <w:rPr>
                <w:rFonts w:ascii="Arial" w:hAnsi="Arial" w:cs="Arial"/>
                <w:color w:val="0563C1" w:themeColor="hyperlink"/>
                <w:sz w:val="20"/>
                <w:szCs w:val="20"/>
              </w:rPr>
              <w:br/>
              <w:t>animales-polares-sufren-por-el-cambio-climatico</w:t>
            </w:r>
          </w:p>
        </w:tc>
      </w:tr>
      <w:tr w:rsidR="00A22B28" w14:paraId="6EB85045" w14:textId="77777777" w:rsidTr="00A22B28">
        <w:tc>
          <w:tcPr>
            <w:tcW w:w="1837" w:type="dxa"/>
            <w:vMerge/>
            <w:vAlign w:val="center"/>
          </w:tcPr>
          <w:p w14:paraId="4483FA45" w14:textId="77777777" w:rsidR="00A22B28" w:rsidRPr="00A22B28" w:rsidRDefault="00A22B28" w:rsidP="00A22B28">
            <w:pPr>
              <w:tabs>
                <w:tab w:val="left" w:pos="2085"/>
              </w:tabs>
              <w:jc w:val="center"/>
              <w:outlineLvl w:val="3"/>
              <w:rPr>
                <w:rFonts w:ascii="Arial" w:eastAsia="Times New Roman" w:hAnsi="Arial" w:cs="Arial"/>
                <w:b/>
                <w:bCs/>
                <w:color w:val="385623"/>
              </w:rPr>
            </w:pPr>
          </w:p>
        </w:tc>
        <w:tc>
          <w:tcPr>
            <w:tcW w:w="3389" w:type="dxa"/>
            <w:vAlign w:val="center"/>
          </w:tcPr>
          <w:p w14:paraId="1624F5B9"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Osos polares y pingüinos son solo la punta del iceberg del cambio climático</w:t>
            </w:r>
          </w:p>
        </w:tc>
        <w:tc>
          <w:tcPr>
            <w:tcW w:w="4513" w:type="dxa"/>
          </w:tcPr>
          <w:p w14:paraId="22F366B7"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http://www.wwf.org.mx/?207960/osos-polares-y-pinguinos-son-solo-la-punta-del-iceberg-del-cambio-climatico</w:t>
            </w:r>
          </w:p>
        </w:tc>
      </w:tr>
      <w:tr w:rsidR="00A22B28" w14:paraId="2C10B5B8" w14:textId="77777777" w:rsidTr="00A22B28">
        <w:tc>
          <w:tcPr>
            <w:tcW w:w="1837" w:type="dxa"/>
            <w:vMerge/>
            <w:vAlign w:val="center"/>
          </w:tcPr>
          <w:p w14:paraId="2FEC6672" w14:textId="77777777" w:rsidR="00A22B28" w:rsidRPr="00A22B28" w:rsidRDefault="00A22B28" w:rsidP="00A22B28">
            <w:pPr>
              <w:tabs>
                <w:tab w:val="left" w:pos="2085"/>
              </w:tabs>
              <w:jc w:val="center"/>
              <w:outlineLvl w:val="3"/>
              <w:rPr>
                <w:rFonts w:ascii="Arial" w:eastAsia="Times New Roman" w:hAnsi="Arial" w:cs="Arial"/>
                <w:b/>
                <w:bCs/>
                <w:color w:val="385623"/>
              </w:rPr>
            </w:pPr>
          </w:p>
        </w:tc>
        <w:tc>
          <w:tcPr>
            <w:tcW w:w="3389" w:type="dxa"/>
            <w:vAlign w:val="center"/>
          </w:tcPr>
          <w:p w14:paraId="1B22F52A"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El deshielo de los polos afecta a la vida humana, animal y vegetal</w:t>
            </w:r>
          </w:p>
        </w:tc>
        <w:tc>
          <w:tcPr>
            <w:tcW w:w="4513" w:type="dxa"/>
          </w:tcPr>
          <w:p w14:paraId="27240641"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http://ecodiario.eleconomista.es/medio-ambiente/noticias/1059765/02/09/La-nieve-y-el-hielo-disminuyen-en-ambos-polos-por-el-cambio-climatico.html</w:t>
            </w:r>
          </w:p>
        </w:tc>
      </w:tr>
      <w:tr w:rsidR="00A22B28" w14:paraId="32068310" w14:textId="77777777" w:rsidTr="00A22B28">
        <w:tc>
          <w:tcPr>
            <w:tcW w:w="1837" w:type="dxa"/>
            <w:vAlign w:val="center"/>
          </w:tcPr>
          <w:p w14:paraId="18181FF9" w14:textId="77777777" w:rsidR="00A22B28" w:rsidRPr="00A22B28" w:rsidRDefault="00A22B28" w:rsidP="00A22B28">
            <w:pPr>
              <w:tabs>
                <w:tab w:val="left" w:pos="2085"/>
              </w:tabs>
              <w:jc w:val="center"/>
              <w:outlineLvl w:val="3"/>
              <w:rPr>
                <w:rFonts w:ascii="Arial" w:hAnsi="Arial" w:cs="Arial"/>
                <w:color w:val="385623"/>
                <w:sz w:val="20"/>
                <w:szCs w:val="20"/>
              </w:rPr>
            </w:pPr>
            <w:r w:rsidRPr="00A22B28">
              <w:rPr>
                <w:rFonts w:ascii="Arial" w:eastAsia="Times New Roman" w:hAnsi="Arial" w:cs="Arial"/>
                <w:b/>
                <w:bCs/>
                <w:color w:val="385623"/>
              </w:rPr>
              <w:lastRenderedPageBreak/>
              <w:t>Documentos</w:t>
            </w:r>
          </w:p>
        </w:tc>
        <w:tc>
          <w:tcPr>
            <w:tcW w:w="3389" w:type="dxa"/>
            <w:vAlign w:val="center"/>
          </w:tcPr>
          <w:p w14:paraId="708F5BE9"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Flora y fauna de la Antártida</w:t>
            </w:r>
          </w:p>
        </w:tc>
        <w:tc>
          <w:tcPr>
            <w:tcW w:w="4513" w:type="dxa"/>
          </w:tcPr>
          <w:p w14:paraId="46C5EC49"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http://www.antarkos.org.uy/info-gral/flora-fauna/florayfauna.htm</w:t>
            </w:r>
          </w:p>
        </w:tc>
      </w:tr>
    </w:tbl>
    <w:p w14:paraId="3EDECEC9" w14:textId="77777777" w:rsidR="004C63DE" w:rsidRDefault="004C63DE" w:rsidP="004C63DE"/>
    <w:tbl>
      <w:tblPr>
        <w:tblStyle w:val="Tablaconcuadrcula"/>
        <w:tblW w:w="0" w:type="auto"/>
        <w:tblInd w:w="-1848"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40"/>
        <w:gridCol w:w="3383"/>
        <w:gridCol w:w="4516"/>
      </w:tblGrid>
      <w:tr w:rsidR="00A22B28" w14:paraId="3506684B" w14:textId="77777777" w:rsidTr="00A22B28">
        <w:tc>
          <w:tcPr>
            <w:tcW w:w="1843" w:type="dxa"/>
            <w:shd w:val="clear" w:color="auto" w:fill="D6E3BC"/>
          </w:tcPr>
          <w:p w14:paraId="04AFC3EC"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FICHA 9</w:t>
            </w:r>
          </w:p>
        </w:tc>
        <w:tc>
          <w:tcPr>
            <w:tcW w:w="3402" w:type="dxa"/>
            <w:shd w:val="clear" w:color="auto" w:fill="D6E3BC"/>
          </w:tcPr>
          <w:p w14:paraId="65FBF279"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Titulo</w:t>
            </w:r>
          </w:p>
        </w:tc>
        <w:tc>
          <w:tcPr>
            <w:tcW w:w="4530" w:type="dxa"/>
            <w:shd w:val="clear" w:color="auto" w:fill="D6E3BC"/>
          </w:tcPr>
          <w:p w14:paraId="0D91FF93"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Enlace</w:t>
            </w:r>
          </w:p>
        </w:tc>
      </w:tr>
      <w:tr w:rsidR="00A22B28" w14:paraId="58416AC1" w14:textId="77777777" w:rsidTr="00A22B28">
        <w:tc>
          <w:tcPr>
            <w:tcW w:w="1843" w:type="dxa"/>
            <w:vMerge w:val="restart"/>
            <w:vAlign w:val="center"/>
          </w:tcPr>
          <w:p w14:paraId="51DBE06F"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Artículos</w:t>
            </w:r>
          </w:p>
        </w:tc>
        <w:tc>
          <w:tcPr>
            <w:tcW w:w="3402" w:type="dxa"/>
            <w:vAlign w:val="center"/>
          </w:tcPr>
          <w:p w14:paraId="7B3DDE55"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El casi irrealizable plan de refrigeración artificial del Ártico para evitar que se deshiele del todo</w:t>
            </w:r>
          </w:p>
        </w:tc>
        <w:tc>
          <w:tcPr>
            <w:tcW w:w="4530" w:type="dxa"/>
            <w:vAlign w:val="center"/>
          </w:tcPr>
          <w:p w14:paraId="0F87652F" w14:textId="77777777" w:rsidR="00A22B28" w:rsidRPr="00A22B28" w:rsidRDefault="00863237" w:rsidP="00A22B28">
            <w:pPr>
              <w:jc w:val="center"/>
              <w:rPr>
                <w:rFonts w:ascii="Arial" w:hAnsi="Arial" w:cs="Arial"/>
                <w:color w:val="0563C1" w:themeColor="hyperlink"/>
                <w:sz w:val="20"/>
                <w:szCs w:val="20"/>
              </w:rPr>
            </w:pPr>
            <w:hyperlink r:id="rId94" w:history="1">
              <w:r w:rsidR="00A22B28" w:rsidRPr="00A22B28">
                <w:rPr>
                  <w:rFonts w:ascii="Arial" w:hAnsi="Arial" w:cs="Arial"/>
                  <w:color w:val="0563C1" w:themeColor="hyperlink"/>
                  <w:sz w:val="20"/>
                  <w:szCs w:val="20"/>
                </w:rPr>
                <w:t>https://www.xataka.com/ecologia-y-naturaleza/por-que-un-polo-se-esta-derritiendo-mientras-el-otro-cada-vez-tiene-mas-hielo</w:t>
              </w:r>
            </w:hyperlink>
          </w:p>
        </w:tc>
      </w:tr>
      <w:tr w:rsidR="00A22B28" w14:paraId="498C4432" w14:textId="77777777" w:rsidTr="00A22B28">
        <w:tc>
          <w:tcPr>
            <w:tcW w:w="1843" w:type="dxa"/>
            <w:vMerge/>
            <w:vAlign w:val="center"/>
          </w:tcPr>
          <w:p w14:paraId="60A94E2B" w14:textId="77777777" w:rsidR="00A22B28" w:rsidRPr="00A22B28" w:rsidRDefault="00A22B28" w:rsidP="00A22B28">
            <w:pPr>
              <w:tabs>
                <w:tab w:val="left" w:pos="2085"/>
              </w:tabs>
              <w:jc w:val="center"/>
              <w:outlineLvl w:val="3"/>
              <w:rPr>
                <w:rFonts w:ascii="Arial" w:eastAsia="Times New Roman" w:hAnsi="Arial" w:cs="Arial"/>
                <w:b/>
                <w:bCs/>
                <w:color w:val="385623"/>
              </w:rPr>
            </w:pPr>
          </w:p>
        </w:tc>
        <w:tc>
          <w:tcPr>
            <w:tcW w:w="3402" w:type="dxa"/>
            <w:vAlign w:val="center"/>
          </w:tcPr>
          <w:p w14:paraId="5A28C294"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Cómo evitar el cambio climático</w:t>
            </w:r>
          </w:p>
        </w:tc>
        <w:tc>
          <w:tcPr>
            <w:tcW w:w="4530" w:type="dxa"/>
            <w:vAlign w:val="center"/>
          </w:tcPr>
          <w:p w14:paraId="68BD8460" w14:textId="77777777" w:rsidR="00A22B28" w:rsidRPr="00A22B28" w:rsidRDefault="00A22B28" w:rsidP="00A22B28">
            <w:pPr>
              <w:jc w:val="center"/>
              <w:rPr>
                <w:rFonts w:ascii="Arial" w:hAnsi="Arial" w:cs="Arial"/>
                <w:color w:val="0563C1" w:themeColor="hyperlink"/>
                <w:sz w:val="20"/>
                <w:szCs w:val="20"/>
              </w:rPr>
            </w:pPr>
            <w:r w:rsidRPr="00A22B28">
              <w:rPr>
                <w:rFonts w:ascii="Arial" w:hAnsi="Arial" w:cs="Arial"/>
                <w:color w:val="0563C1" w:themeColor="hyperlink"/>
                <w:sz w:val="20"/>
                <w:szCs w:val="20"/>
              </w:rPr>
              <w:t>https://climaticocambio.com/como-evitar-el-cambio-climatico/</w:t>
            </w:r>
          </w:p>
        </w:tc>
      </w:tr>
      <w:tr w:rsidR="00A22B28" w14:paraId="691C7109" w14:textId="77777777" w:rsidTr="00A22B28">
        <w:tc>
          <w:tcPr>
            <w:tcW w:w="1843" w:type="dxa"/>
            <w:vAlign w:val="center"/>
          </w:tcPr>
          <w:p w14:paraId="25210C88" w14:textId="77777777" w:rsidR="00A22B28" w:rsidRPr="00A22B28" w:rsidRDefault="00A22B28" w:rsidP="00A22B28">
            <w:pPr>
              <w:tabs>
                <w:tab w:val="left" w:pos="2085"/>
              </w:tabs>
              <w:jc w:val="center"/>
              <w:outlineLvl w:val="3"/>
              <w:rPr>
                <w:rFonts w:ascii="Arial" w:eastAsia="Times New Roman" w:hAnsi="Arial" w:cs="Arial"/>
                <w:b/>
                <w:bCs/>
                <w:color w:val="385623"/>
              </w:rPr>
            </w:pPr>
            <w:r w:rsidRPr="00A22B28">
              <w:rPr>
                <w:rFonts w:ascii="Arial" w:eastAsia="Times New Roman" w:hAnsi="Arial" w:cs="Arial"/>
                <w:b/>
                <w:bCs/>
                <w:color w:val="385623"/>
              </w:rPr>
              <w:t>Documentos</w:t>
            </w:r>
          </w:p>
        </w:tc>
        <w:tc>
          <w:tcPr>
            <w:tcW w:w="3402" w:type="dxa"/>
            <w:vAlign w:val="center"/>
          </w:tcPr>
          <w:p w14:paraId="7FEA7320" w14:textId="77777777" w:rsidR="00A22B28" w:rsidRPr="00A22B28" w:rsidRDefault="00A22B28" w:rsidP="00A22B28">
            <w:pPr>
              <w:pStyle w:val="Prrafodelista"/>
              <w:spacing w:after="0" w:line="240" w:lineRule="auto"/>
              <w:ind w:left="0" w:right="259"/>
              <w:jc w:val="center"/>
              <w:rPr>
                <w:rFonts w:ascii="Arial" w:hAnsi="Arial" w:cs="Arial"/>
                <w:color w:val="385623"/>
                <w:sz w:val="20"/>
                <w:szCs w:val="20"/>
              </w:rPr>
            </w:pPr>
            <w:r w:rsidRPr="00A22B28">
              <w:rPr>
                <w:rFonts w:ascii="Arial" w:hAnsi="Arial" w:cs="Arial"/>
                <w:color w:val="385623"/>
                <w:sz w:val="20"/>
                <w:szCs w:val="20"/>
              </w:rPr>
              <w:t>Derretimiento de los Casquetes Polares - Soluciones</w:t>
            </w:r>
          </w:p>
        </w:tc>
        <w:tc>
          <w:tcPr>
            <w:tcW w:w="4530" w:type="dxa"/>
            <w:vAlign w:val="center"/>
          </w:tcPr>
          <w:p w14:paraId="604F9BE4" w14:textId="77777777" w:rsidR="00A22B28" w:rsidRPr="00A22B28" w:rsidRDefault="00863237" w:rsidP="00730ADE">
            <w:pPr>
              <w:jc w:val="center"/>
              <w:rPr>
                <w:rFonts w:ascii="Arial" w:hAnsi="Arial" w:cs="Arial"/>
                <w:color w:val="0563C1" w:themeColor="hyperlink"/>
                <w:sz w:val="20"/>
                <w:szCs w:val="20"/>
              </w:rPr>
            </w:pPr>
            <w:hyperlink r:id="rId95" w:history="1">
              <w:r w:rsidR="00533225" w:rsidRPr="002C5484">
                <w:rPr>
                  <w:rStyle w:val="Hipervnculo"/>
                  <w:rFonts w:ascii="Arial" w:hAnsi="Arial" w:cs="Arial"/>
                  <w:sz w:val="20"/>
                  <w:szCs w:val="20"/>
                </w:rPr>
                <w:t>http://deshielocasquetespolares.</w:t>
              </w:r>
              <w:r w:rsidR="00533225" w:rsidRPr="002C5484">
                <w:rPr>
                  <w:rStyle w:val="Hipervnculo"/>
                  <w:rFonts w:ascii="Arial" w:hAnsi="Arial" w:cs="Arial"/>
                  <w:sz w:val="20"/>
                  <w:szCs w:val="20"/>
                </w:rPr>
                <w:br/>
                <w:t>blogspot.com.es/</w:t>
              </w:r>
            </w:hyperlink>
          </w:p>
        </w:tc>
      </w:tr>
    </w:tbl>
    <w:p w14:paraId="0329661A" w14:textId="77777777" w:rsidR="00A22B28" w:rsidRDefault="00A22B28" w:rsidP="00A22B28"/>
    <w:p w14:paraId="663EA246" w14:textId="77777777" w:rsidR="00A22B28" w:rsidRDefault="00A22B28" w:rsidP="00A22B28"/>
    <w:p w14:paraId="0BE4456E" w14:textId="77777777" w:rsidR="00A22B28" w:rsidRPr="00A22B28" w:rsidRDefault="00A22B28" w:rsidP="00A22B28">
      <w:pPr>
        <w:sectPr w:rsidR="00A22B28" w:rsidRPr="00A22B28" w:rsidSect="00EE2A5C">
          <w:footerReference w:type="default" r:id="rId96"/>
          <w:pgSz w:w="11906" w:h="16838"/>
          <w:pgMar w:top="2268" w:right="567" w:bottom="1701" w:left="3402" w:header="709" w:footer="454" w:gutter="0"/>
          <w:cols w:space="708"/>
          <w:docGrid w:linePitch="360"/>
        </w:sectPr>
      </w:pPr>
    </w:p>
    <w:p w14:paraId="4F4849F4" w14:textId="77777777" w:rsidR="00C30F4E" w:rsidRDefault="00C30F4E" w:rsidP="00C30F4E">
      <w:pPr>
        <w:pStyle w:val="A"/>
        <w:spacing w:after="0" w:line="240" w:lineRule="auto"/>
        <w:ind w:left="993" w:hanging="993"/>
        <w:rPr>
          <w:rStyle w:val="CaptuloCar"/>
          <w:rFonts w:ascii="Arial" w:hAnsi="Arial" w:cs="Arial"/>
          <w:b/>
        </w:rPr>
      </w:pPr>
      <w:bookmarkStart w:id="50" w:name="_Toc528253297"/>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001419BD">
        <w:rPr>
          <w:rStyle w:val="CaptuloCar"/>
          <w:rFonts w:ascii="Arial" w:hAnsi="Arial" w:cs="Arial"/>
          <w:b/>
        </w:rPr>
        <w:t>Lecturas de ampliación recomendadas</w:t>
      </w:r>
      <w:bookmarkEnd w:id="50"/>
    </w:p>
    <w:p w14:paraId="2349E9F0" w14:textId="77777777" w:rsidR="008978F4" w:rsidRPr="008978F4" w:rsidRDefault="008978F4" w:rsidP="00C30F4E">
      <w:pPr>
        <w:pStyle w:val="A"/>
        <w:spacing w:after="0" w:line="240" w:lineRule="auto"/>
        <w:ind w:left="993" w:hanging="993"/>
        <w:rPr>
          <w:rFonts w:ascii="Arial" w:hAnsi="Arial" w:cs="Arial"/>
          <w:color w:val="ED7D31"/>
          <w:sz w:val="24"/>
          <w:szCs w:val="24"/>
        </w:rPr>
      </w:pPr>
    </w:p>
    <w:p w14:paraId="65A05CEC" w14:textId="77777777" w:rsidR="00611DA6" w:rsidRDefault="00611DA6" w:rsidP="0015522C">
      <w:pPr>
        <w:spacing w:after="0" w:line="240" w:lineRule="auto"/>
        <w:jc w:val="both"/>
        <w:rPr>
          <w:rFonts w:ascii="Arial" w:hAnsi="Arial" w:cs="Arial"/>
          <w:b/>
          <w:sz w:val="24"/>
          <w:szCs w:val="24"/>
        </w:rPr>
      </w:pPr>
      <w:r w:rsidRPr="0015522C">
        <w:rPr>
          <w:rFonts w:ascii="Arial" w:hAnsi="Arial" w:cs="Arial"/>
          <w:b/>
          <w:sz w:val="24"/>
          <w:szCs w:val="24"/>
        </w:rPr>
        <w:t>Referencias</w:t>
      </w:r>
    </w:p>
    <w:p w14:paraId="5419C78A" w14:textId="77777777" w:rsidR="00BE2A65" w:rsidRPr="0015522C" w:rsidRDefault="00BE2A65" w:rsidP="0015522C">
      <w:pPr>
        <w:spacing w:after="0" w:line="240" w:lineRule="auto"/>
        <w:jc w:val="both"/>
        <w:rPr>
          <w:rFonts w:ascii="Arial" w:hAnsi="Arial" w:cs="Arial"/>
          <w:b/>
          <w:sz w:val="24"/>
          <w:szCs w:val="24"/>
        </w:rPr>
      </w:pPr>
    </w:p>
    <w:p w14:paraId="7C08D1FF"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Currículo básico de la Educación Primaria en España</w:t>
      </w:r>
    </w:p>
    <w:p w14:paraId="796D0DCF" w14:textId="77777777" w:rsidR="00611DA6" w:rsidRPr="00BE2A65" w:rsidRDefault="00863237" w:rsidP="0015522C">
      <w:pPr>
        <w:pStyle w:val="Prrafodelista"/>
        <w:spacing w:after="0" w:line="240" w:lineRule="auto"/>
        <w:ind w:left="709"/>
        <w:jc w:val="both"/>
        <w:rPr>
          <w:rFonts w:ascii="Arial" w:hAnsi="Arial" w:cs="Arial"/>
          <w:szCs w:val="24"/>
        </w:rPr>
      </w:pPr>
      <w:hyperlink r:id="rId97" w:history="1">
        <w:r w:rsidR="0015522C" w:rsidRPr="00BE2A65">
          <w:rPr>
            <w:rStyle w:val="Hipervnculo"/>
            <w:rFonts w:ascii="Arial" w:hAnsi="Arial" w:cs="Arial"/>
            <w:szCs w:val="24"/>
          </w:rPr>
          <w:t>https://www.boe.es/boe/dias/2014/03/01/pdfs/BOE-A-2014-2222.pdf</w:t>
        </w:r>
      </w:hyperlink>
    </w:p>
    <w:p w14:paraId="67B7A6DF" w14:textId="77777777" w:rsidR="00611DA6" w:rsidRPr="0015522C" w:rsidRDefault="00611DA6" w:rsidP="0015522C">
      <w:pPr>
        <w:pStyle w:val="Prrafodelista"/>
        <w:spacing w:after="0" w:line="240" w:lineRule="auto"/>
        <w:ind w:left="709"/>
        <w:jc w:val="both"/>
        <w:rPr>
          <w:rFonts w:ascii="Arial" w:hAnsi="Arial" w:cs="Arial"/>
          <w:sz w:val="24"/>
          <w:szCs w:val="24"/>
        </w:rPr>
      </w:pPr>
    </w:p>
    <w:p w14:paraId="0B89AFC7"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El clima de la Tierra a lo largo de la historia</w:t>
      </w:r>
    </w:p>
    <w:p w14:paraId="3C2914F3" w14:textId="77777777" w:rsidR="00611DA6" w:rsidRPr="00BE2A65" w:rsidRDefault="00863237" w:rsidP="0015522C">
      <w:pPr>
        <w:pStyle w:val="Prrafodelista"/>
        <w:spacing w:after="0" w:line="240" w:lineRule="auto"/>
        <w:ind w:left="709"/>
        <w:jc w:val="both"/>
        <w:rPr>
          <w:rStyle w:val="Hipervnculo"/>
        </w:rPr>
      </w:pPr>
      <w:hyperlink r:id="rId98" w:history="1">
        <w:r w:rsidR="0015522C" w:rsidRPr="00BE2A65">
          <w:rPr>
            <w:rStyle w:val="Hipervnculo"/>
            <w:rFonts w:ascii="Arial" w:hAnsi="Arial" w:cs="Arial"/>
            <w:szCs w:val="24"/>
          </w:rPr>
          <w:t>http://www.divulgameteo.es/uploads/Clima-Tierra-historia-JMV.pdf</w:t>
        </w:r>
      </w:hyperlink>
    </w:p>
    <w:p w14:paraId="0F1575D6" w14:textId="77777777" w:rsidR="00611DA6" w:rsidRDefault="00611DA6" w:rsidP="00611DA6">
      <w:pPr>
        <w:pStyle w:val="Subttulo"/>
        <w:rPr>
          <w:rFonts w:asciiTheme="majorHAnsi" w:hAnsiTheme="majorHAnsi" w:cstheme="majorHAnsi"/>
          <w:sz w:val="28"/>
          <w:szCs w:val="28"/>
        </w:rPr>
      </w:pPr>
    </w:p>
    <w:p w14:paraId="45565820" w14:textId="77777777" w:rsidR="00611DA6" w:rsidRDefault="00611DA6" w:rsidP="0015522C">
      <w:pPr>
        <w:spacing w:after="0" w:line="240" w:lineRule="auto"/>
        <w:jc w:val="both"/>
        <w:rPr>
          <w:rFonts w:ascii="Arial" w:hAnsi="Arial" w:cs="Arial"/>
          <w:b/>
          <w:sz w:val="24"/>
          <w:szCs w:val="24"/>
        </w:rPr>
      </w:pPr>
      <w:r w:rsidRPr="0015522C">
        <w:rPr>
          <w:rFonts w:ascii="Arial" w:hAnsi="Arial" w:cs="Arial"/>
          <w:b/>
          <w:sz w:val="24"/>
          <w:szCs w:val="24"/>
        </w:rPr>
        <w:t>Lecturas de ampliación (para profesores)</w:t>
      </w:r>
    </w:p>
    <w:p w14:paraId="1C7FA51C" w14:textId="77777777" w:rsidR="00BE2A65" w:rsidRPr="0015522C" w:rsidRDefault="00BE2A65" w:rsidP="0015522C">
      <w:pPr>
        <w:spacing w:after="0" w:line="240" w:lineRule="auto"/>
        <w:jc w:val="both"/>
        <w:rPr>
          <w:rFonts w:ascii="Arial" w:hAnsi="Arial" w:cs="Arial"/>
          <w:b/>
          <w:sz w:val="24"/>
          <w:szCs w:val="24"/>
        </w:rPr>
      </w:pPr>
    </w:p>
    <w:p w14:paraId="67EDE2B5"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El Tratado Antártico</w:t>
      </w:r>
    </w:p>
    <w:p w14:paraId="2C1F3B28" w14:textId="77777777" w:rsidR="00611DA6" w:rsidRPr="00BE2A65" w:rsidRDefault="00863237" w:rsidP="0015522C">
      <w:pPr>
        <w:pStyle w:val="Prrafodelista"/>
        <w:spacing w:after="0" w:line="240" w:lineRule="auto"/>
        <w:ind w:left="709"/>
        <w:jc w:val="both"/>
        <w:rPr>
          <w:rStyle w:val="Hipervnculo"/>
        </w:rPr>
      </w:pPr>
      <w:hyperlink r:id="rId99" w:history="1">
        <w:r w:rsidR="0015522C" w:rsidRPr="00BE2A65">
          <w:rPr>
            <w:rStyle w:val="Hipervnculo"/>
            <w:rFonts w:ascii="Arial" w:hAnsi="Arial" w:cs="Arial"/>
            <w:szCs w:val="24"/>
          </w:rPr>
          <w:t>http://www.ats.aq/index_s.htm</w:t>
        </w:r>
      </w:hyperlink>
    </w:p>
    <w:p w14:paraId="452D3B9B" w14:textId="77777777" w:rsidR="00611DA6" w:rsidRPr="0015522C" w:rsidRDefault="00611DA6" w:rsidP="0015522C">
      <w:pPr>
        <w:pStyle w:val="Prrafodelista"/>
        <w:spacing w:after="0" w:line="240" w:lineRule="auto"/>
        <w:ind w:left="709"/>
        <w:jc w:val="both"/>
        <w:rPr>
          <w:rFonts w:ascii="Arial" w:hAnsi="Arial" w:cs="Arial"/>
          <w:sz w:val="24"/>
          <w:szCs w:val="24"/>
        </w:rPr>
      </w:pPr>
    </w:p>
    <w:p w14:paraId="73548D7C"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El deshielo, un tema candente</w:t>
      </w:r>
    </w:p>
    <w:p w14:paraId="0DC4C8A2" w14:textId="77777777" w:rsidR="00611DA6" w:rsidRPr="0015522C" w:rsidRDefault="00611DA6" w:rsidP="00BE2A65">
      <w:pPr>
        <w:pStyle w:val="Prrafodelista"/>
        <w:spacing w:after="0" w:line="240" w:lineRule="auto"/>
        <w:ind w:left="709"/>
        <w:jc w:val="both"/>
        <w:rPr>
          <w:rFonts w:ascii="Arial" w:hAnsi="Arial" w:cs="Arial"/>
          <w:sz w:val="24"/>
          <w:szCs w:val="24"/>
        </w:rPr>
      </w:pPr>
      <w:r w:rsidRPr="0015522C">
        <w:rPr>
          <w:rFonts w:ascii="Arial" w:hAnsi="Arial" w:cs="Arial"/>
          <w:sz w:val="24"/>
          <w:szCs w:val="24"/>
        </w:rPr>
        <w:t>(dentro de la página acceder a la pestaña “our planet” e ir a los artículos que están disponibles en inglés y en español)</w:t>
      </w:r>
      <w:hyperlink r:id="rId100" w:history="1">
        <w:r w:rsidRPr="00BE2A65">
          <w:rPr>
            <w:rStyle w:val="Hipervnculo"/>
          </w:rPr>
          <w:t>https://www.ourplanet.com/ourplanet</w:t>
        </w:r>
      </w:hyperlink>
      <w:r w:rsidRPr="00BE2A65">
        <w:rPr>
          <w:rStyle w:val="Hipervnculo"/>
        </w:rPr>
        <w:t>.</w:t>
      </w:r>
    </w:p>
    <w:p w14:paraId="5151A89F"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44BEB753"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Our Planet</w:t>
      </w:r>
    </w:p>
    <w:p w14:paraId="638BC3A4" w14:textId="77777777" w:rsidR="00611DA6" w:rsidRPr="00BE2A65" w:rsidRDefault="00863237" w:rsidP="00BE2A65">
      <w:pPr>
        <w:pStyle w:val="Prrafodelista"/>
        <w:spacing w:after="0" w:line="240" w:lineRule="auto"/>
        <w:ind w:left="709"/>
        <w:jc w:val="both"/>
        <w:rPr>
          <w:rStyle w:val="Hipervnculo"/>
        </w:rPr>
      </w:pPr>
      <w:hyperlink r:id="rId101" w:history="1">
        <w:r w:rsidR="00BE2A65" w:rsidRPr="00BE2A65">
          <w:rPr>
            <w:rStyle w:val="Hipervnculo"/>
            <w:rFonts w:ascii="Arial" w:hAnsi="Arial" w:cs="Arial"/>
            <w:szCs w:val="24"/>
          </w:rPr>
          <w:t>https://www.ourplanet.com</w:t>
        </w:r>
      </w:hyperlink>
    </w:p>
    <w:p w14:paraId="03DD5847"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5D904C45"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Acción por el clima</w:t>
      </w:r>
    </w:p>
    <w:p w14:paraId="03CAE0EA" w14:textId="77777777" w:rsidR="00611DA6" w:rsidRPr="00BE2A65" w:rsidRDefault="00863237" w:rsidP="00BE2A65">
      <w:pPr>
        <w:pStyle w:val="Prrafodelista"/>
        <w:spacing w:after="0" w:line="240" w:lineRule="auto"/>
        <w:ind w:left="709"/>
        <w:jc w:val="both"/>
        <w:rPr>
          <w:rStyle w:val="Hipervnculo"/>
        </w:rPr>
      </w:pPr>
      <w:hyperlink r:id="rId102" w:history="1">
        <w:r w:rsidR="00BE2A65" w:rsidRPr="00BE2A65">
          <w:rPr>
            <w:rStyle w:val="Hipervnculo"/>
            <w:rFonts w:ascii="Arial" w:hAnsi="Arial" w:cs="Arial"/>
            <w:szCs w:val="24"/>
          </w:rPr>
          <w:t>https://ec.europa.eu/clima/citizens/youth_es</w:t>
        </w:r>
      </w:hyperlink>
    </w:p>
    <w:p w14:paraId="19232F6D"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75DF27D6"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Nuestro planeta, nuestro futuro</w:t>
      </w:r>
    </w:p>
    <w:p w14:paraId="0D082246" w14:textId="77777777" w:rsidR="00611DA6" w:rsidRPr="00BE2A65" w:rsidRDefault="00863237" w:rsidP="00BE2A65">
      <w:pPr>
        <w:pStyle w:val="Prrafodelista"/>
        <w:spacing w:after="0" w:line="240" w:lineRule="auto"/>
        <w:ind w:left="709"/>
        <w:jc w:val="both"/>
        <w:rPr>
          <w:rStyle w:val="Hipervnculo"/>
        </w:rPr>
      </w:pPr>
      <w:hyperlink r:id="rId103" w:anchor="1" w:history="1">
        <w:r w:rsidR="00BE2A65" w:rsidRPr="00BE2A65">
          <w:rPr>
            <w:rStyle w:val="Hipervnculo"/>
            <w:rFonts w:ascii="Arial" w:hAnsi="Arial" w:cs="Arial"/>
            <w:szCs w:val="24"/>
          </w:rPr>
          <w:t>http://ec.europa.eu/assets/clima/our_planet_our_future/es/files/assets/basic-html/index.html#1</w:t>
        </w:r>
      </w:hyperlink>
    </w:p>
    <w:p w14:paraId="0C178FB4"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7EF0AFAC"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La amenaza del cambio climático</w:t>
      </w:r>
    </w:p>
    <w:p w14:paraId="72905E08" w14:textId="77777777" w:rsidR="00611DA6" w:rsidRPr="00BE2A65" w:rsidRDefault="00863237" w:rsidP="00BE2A65">
      <w:pPr>
        <w:pStyle w:val="Prrafodelista"/>
        <w:spacing w:after="0" w:line="240" w:lineRule="auto"/>
        <w:ind w:left="709"/>
        <w:jc w:val="both"/>
        <w:rPr>
          <w:rStyle w:val="Hipervnculo"/>
        </w:rPr>
      </w:pPr>
      <w:hyperlink r:id="rId104" w:history="1">
        <w:r w:rsidR="00BE2A65" w:rsidRPr="00BE2A65">
          <w:rPr>
            <w:rStyle w:val="Hipervnculo"/>
            <w:rFonts w:ascii="Arial" w:hAnsi="Arial" w:cs="Arial"/>
            <w:szCs w:val="24"/>
          </w:rPr>
          <w:t>https://www.megustaleer.com/libro/la-amenaza-del-cambio-climatico/ES0130968/fragmento/</w:t>
        </w:r>
      </w:hyperlink>
    </w:p>
    <w:p w14:paraId="27743F2F"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31A8C5AB"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Arctic Council</w:t>
      </w:r>
    </w:p>
    <w:p w14:paraId="32B3F190" w14:textId="77777777" w:rsidR="00611DA6" w:rsidRPr="0015522C" w:rsidRDefault="00863237" w:rsidP="00BE2A65">
      <w:pPr>
        <w:pStyle w:val="Prrafodelista"/>
        <w:spacing w:after="0" w:line="240" w:lineRule="auto"/>
        <w:ind w:left="709"/>
        <w:jc w:val="both"/>
        <w:rPr>
          <w:rFonts w:ascii="Arial" w:hAnsi="Arial" w:cs="Arial"/>
          <w:sz w:val="24"/>
          <w:szCs w:val="24"/>
        </w:rPr>
      </w:pPr>
      <w:hyperlink r:id="rId105" w:history="1">
        <w:r w:rsidR="00BE2A65" w:rsidRPr="00BE2A65">
          <w:rPr>
            <w:rStyle w:val="Hipervnculo"/>
            <w:rFonts w:ascii="Arial" w:hAnsi="Arial" w:cs="Arial"/>
            <w:szCs w:val="24"/>
          </w:rPr>
          <w:t>http://www.arctic-council.org/index.php/en/</w:t>
        </w:r>
      </w:hyperlink>
    </w:p>
    <w:p w14:paraId="3C46DCE2" w14:textId="77777777" w:rsidR="00611DA6" w:rsidRPr="001D673A" w:rsidRDefault="00611DA6" w:rsidP="00611DA6">
      <w:pPr>
        <w:pStyle w:val="Prrafodelista"/>
        <w:rPr>
          <w:rFonts w:asciiTheme="majorHAnsi" w:hAnsiTheme="majorHAnsi" w:cstheme="majorHAnsi"/>
        </w:rPr>
      </w:pPr>
    </w:p>
    <w:p w14:paraId="05948D17" w14:textId="77777777" w:rsidR="00611DA6" w:rsidRPr="001D673A" w:rsidRDefault="00611DA6" w:rsidP="00611DA6">
      <w:pPr>
        <w:pStyle w:val="Prrafodelista"/>
        <w:rPr>
          <w:rFonts w:asciiTheme="majorHAnsi" w:hAnsiTheme="majorHAnsi" w:cstheme="majorHAnsi"/>
        </w:rPr>
      </w:pPr>
    </w:p>
    <w:p w14:paraId="2EF56DAB" w14:textId="77777777" w:rsidR="00611DA6" w:rsidRDefault="00611DA6" w:rsidP="0015522C">
      <w:pPr>
        <w:spacing w:after="0" w:line="240" w:lineRule="auto"/>
        <w:jc w:val="both"/>
        <w:rPr>
          <w:rFonts w:ascii="Arial" w:hAnsi="Arial" w:cs="Arial"/>
          <w:b/>
          <w:sz w:val="24"/>
          <w:szCs w:val="24"/>
        </w:rPr>
      </w:pPr>
      <w:r w:rsidRPr="0015522C">
        <w:rPr>
          <w:rFonts w:ascii="Arial" w:hAnsi="Arial" w:cs="Arial"/>
          <w:b/>
          <w:sz w:val="24"/>
          <w:szCs w:val="24"/>
        </w:rPr>
        <w:lastRenderedPageBreak/>
        <w:t>Lecturas recomendadas (para alumnos)</w:t>
      </w:r>
    </w:p>
    <w:p w14:paraId="187D0972" w14:textId="77777777" w:rsidR="00BE2A65" w:rsidRPr="0015522C" w:rsidRDefault="00BE2A65" w:rsidP="0015522C">
      <w:pPr>
        <w:spacing w:after="0" w:line="240" w:lineRule="auto"/>
        <w:jc w:val="both"/>
        <w:rPr>
          <w:rFonts w:ascii="Arial" w:hAnsi="Arial" w:cs="Arial"/>
          <w:b/>
          <w:sz w:val="24"/>
          <w:szCs w:val="24"/>
        </w:rPr>
      </w:pPr>
    </w:p>
    <w:p w14:paraId="0FE02977"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El futuro robado. Las aventuras de Said y Sheila.</w:t>
      </w:r>
    </w:p>
    <w:p w14:paraId="25A385E9" w14:textId="77777777" w:rsidR="00611DA6" w:rsidRPr="0015522C" w:rsidRDefault="00863237" w:rsidP="00BE2A65">
      <w:pPr>
        <w:pStyle w:val="Prrafodelista"/>
        <w:spacing w:after="0" w:line="240" w:lineRule="auto"/>
        <w:ind w:left="709"/>
        <w:jc w:val="both"/>
        <w:rPr>
          <w:rFonts w:ascii="Arial" w:hAnsi="Arial" w:cs="Arial"/>
          <w:sz w:val="24"/>
          <w:szCs w:val="24"/>
        </w:rPr>
      </w:pPr>
      <w:hyperlink r:id="rId106" w:history="1">
        <w:r w:rsidR="00BE2A65" w:rsidRPr="00BE2A65">
          <w:rPr>
            <w:rStyle w:val="Hipervnculo"/>
            <w:rFonts w:ascii="Arial" w:hAnsi="Arial" w:cs="Arial"/>
            <w:szCs w:val="24"/>
          </w:rPr>
          <w:t>https://www.boolino.es/es/libros-cuentos/el-futuro-robado/</w:t>
        </w:r>
      </w:hyperlink>
    </w:p>
    <w:p w14:paraId="0D5500A8"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1106EBAD"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Nuestro planeta en peligro</w:t>
      </w:r>
    </w:p>
    <w:p w14:paraId="518BF9A1" w14:textId="77777777" w:rsidR="00611DA6" w:rsidRPr="00BE2A65" w:rsidRDefault="00863237" w:rsidP="00BE2A65">
      <w:pPr>
        <w:pStyle w:val="Prrafodelista"/>
        <w:spacing w:after="0" w:line="240" w:lineRule="auto"/>
        <w:ind w:left="709"/>
        <w:jc w:val="both"/>
        <w:rPr>
          <w:rStyle w:val="Hipervnculo"/>
        </w:rPr>
      </w:pPr>
      <w:hyperlink r:id="rId107" w:history="1">
        <w:r w:rsidR="00BE2A65" w:rsidRPr="00BE2A65">
          <w:rPr>
            <w:rStyle w:val="Hipervnculo"/>
            <w:rFonts w:ascii="Arial" w:hAnsi="Arial" w:cs="Arial"/>
            <w:szCs w:val="24"/>
          </w:rPr>
          <w:t>http://www.editorialjuventud.es/3638.html</w:t>
        </w:r>
      </w:hyperlink>
    </w:p>
    <w:p w14:paraId="01F46EA8"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1945DC5B"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Sofía viaja a la Antártida</w:t>
      </w:r>
    </w:p>
    <w:p w14:paraId="282340D1" w14:textId="77777777" w:rsidR="00611DA6" w:rsidRPr="00BE2A65" w:rsidRDefault="00863237" w:rsidP="00BE2A65">
      <w:pPr>
        <w:pStyle w:val="Prrafodelista"/>
        <w:spacing w:after="0" w:line="240" w:lineRule="auto"/>
        <w:ind w:left="709"/>
        <w:jc w:val="both"/>
        <w:rPr>
          <w:rStyle w:val="Hipervnculo"/>
        </w:rPr>
      </w:pPr>
      <w:hyperlink r:id="rId108" w:history="1">
        <w:r w:rsidR="00BE2A65" w:rsidRPr="00BE2A65">
          <w:rPr>
            <w:rStyle w:val="Hipervnculo"/>
            <w:rFonts w:ascii="Arial" w:hAnsi="Arial" w:cs="Arial"/>
            <w:szCs w:val="24"/>
          </w:rPr>
          <w:t>http://www.loscuentosdebastian.com/product/sofia-viaja-la-antartida</w:t>
        </w:r>
      </w:hyperlink>
    </w:p>
    <w:p w14:paraId="6B7A4D6B"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4DF8E440"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Shackleton. Expedición a la Antártida.</w:t>
      </w:r>
    </w:p>
    <w:p w14:paraId="6059581F" w14:textId="77777777" w:rsidR="00611DA6" w:rsidRPr="00BE2A65" w:rsidRDefault="00863237" w:rsidP="00BE2A65">
      <w:pPr>
        <w:pStyle w:val="Prrafodelista"/>
        <w:spacing w:after="0" w:line="240" w:lineRule="auto"/>
        <w:ind w:left="709"/>
        <w:jc w:val="both"/>
        <w:rPr>
          <w:rStyle w:val="Hipervnculo"/>
        </w:rPr>
      </w:pPr>
      <w:hyperlink r:id="rId109" w:history="1">
        <w:r w:rsidR="00BE2A65" w:rsidRPr="00BE2A65">
          <w:rPr>
            <w:rStyle w:val="Hipervnculo"/>
            <w:rFonts w:ascii="Arial" w:hAnsi="Arial" w:cs="Arial"/>
            <w:szCs w:val="24"/>
          </w:rPr>
          <w:t>https://www.casadellibro.com/libro-shackleton-expedici0n-a-la-antartida/9788483431542/2016328</w:t>
        </w:r>
      </w:hyperlink>
    </w:p>
    <w:p w14:paraId="5E96742D"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4CF3D729"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Operación Antártida</w:t>
      </w:r>
    </w:p>
    <w:p w14:paraId="4192208D" w14:textId="77777777" w:rsidR="00611DA6" w:rsidRPr="00BE2A65" w:rsidRDefault="00863237" w:rsidP="00BE2A65">
      <w:pPr>
        <w:pStyle w:val="Prrafodelista"/>
        <w:spacing w:after="0" w:line="240" w:lineRule="auto"/>
        <w:ind w:left="709"/>
        <w:jc w:val="both"/>
        <w:rPr>
          <w:rStyle w:val="Hipervnculo"/>
        </w:rPr>
      </w:pPr>
      <w:hyperlink r:id="rId110" w:history="1">
        <w:r w:rsidR="00BE2A65" w:rsidRPr="00BE2A65">
          <w:rPr>
            <w:rStyle w:val="Hipervnculo"/>
            <w:rFonts w:ascii="Arial" w:hAnsi="Arial" w:cs="Arial"/>
            <w:szCs w:val="24"/>
          </w:rPr>
          <w:t>https://www.casadellibro.com/libro-operacion-antartida/9788408074489/1159390</w:t>
        </w:r>
      </w:hyperlink>
    </w:p>
    <w:p w14:paraId="1DF7A734"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40D63189"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Aventura en el ártico</w:t>
      </w:r>
    </w:p>
    <w:p w14:paraId="74371EB9" w14:textId="77777777" w:rsidR="00611DA6" w:rsidRPr="00BE2A65" w:rsidRDefault="00863237" w:rsidP="00BE2A65">
      <w:pPr>
        <w:pStyle w:val="Prrafodelista"/>
        <w:spacing w:after="0" w:line="240" w:lineRule="auto"/>
        <w:ind w:left="709"/>
        <w:jc w:val="both"/>
        <w:rPr>
          <w:rStyle w:val="Hipervnculo"/>
        </w:rPr>
      </w:pPr>
      <w:hyperlink r:id="rId111" w:history="1">
        <w:r w:rsidR="00BE2A65" w:rsidRPr="00BE2A65">
          <w:rPr>
            <w:rStyle w:val="Hipervnculo"/>
            <w:rFonts w:ascii="Arial" w:hAnsi="Arial" w:cs="Arial"/>
            <w:szCs w:val="24"/>
          </w:rPr>
          <w:t>https://es.literaturasm.com/libro/aventura-artico</w:t>
        </w:r>
      </w:hyperlink>
    </w:p>
    <w:p w14:paraId="01A283C4"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52A5A0B0"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La lucha por la tierra helada: Misión el Ártico</w:t>
      </w:r>
    </w:p>
    <w:p w14:paraId="37125967" w14:textId="77777777" w:rsidR="00611DA6" w:rsidRPr="00BE2A65" w:rsidRDefault="00863237" w:rsidP="00BE2A65">
      <w:pPr>
        <w:pStyle w:val="Prrafodelista"/>
        <w:spacing w:after="0" w:line="240" w:lineRule="auto"/>
        <w:ind w:left="709"/>
        <w:jc w:val="both"/>
        <w:rPr>
          <w:rStyle w:val="Hipervnculo"/>
        </w:rPr>
      </w:pPr>
      <w:hyperlink r:id="rId112" w:history="1">
        <w:r w:rsidR="00BE2A65" w:rsidRPr="00BE2A65">
          <w:rPr>
            <w:rStyle w:val="Hipervnculo"/>
            <w:rFonts w:ascii="Arial" w:hAnsi="Arial" w:cs="Arial"/>
            <w:szCs w:val="24"/>
          </w:rPr>
          <w:t>https://es.literaturasm.com/libro/lucha-tierra-helada-mision-artico</w:t>
        </w:r>
      </w:hyperlink>
    </w:p>
    <w:p w14:paraId="55FCA513" w14:textId="77777777" w:rsidR="00611DA6" w:rsidRPr="001D673A" w:rsidRDefault="00611DA6" w:rsidP="00611DA6">
      <w:pPr>
        <w:pStyle w:val="Prrafodelista"/>
        <w:ind w:left="360"/>
        <w:rPr>
          <w:rFonts w:asciiTheme="majorHAnsi" w:hAnsiTheme="majorHAnsi" w:cstheme="majorHAnsi"/>
          <w:i/>
        </w:rPr>
      </w:pPr>
    </w:p>
    <w:p w14:paraId="5855AFE1" w14:textId="77777777" w:rsidR="00611DA6" w:rsidRDefault="00611DA6" w:rsidP="0015522C">
      <w:pPr>
        <w:spacing w:after="0" w:line="240" w:lineRule="auto"/>
        <w:jc w:val="both"/>
        <w:rPr>
          <w:rFonts w:ascii="Arial" w:hAnsi="Arial" w:cs="Arial"/>
          <w:b/>
          <w:sz w:val="24"/>
          <w:szCs w:val="24"/>
        </w:rPr>
      </w:pPr>
      <w:r w:rsidRPr="0015522C">
        <w:rPr>
          <w:rFonts w:ascii="Arial" w:hAnsi="Arial" w:cs="Arial"/>
          <w:b/>
          <w:sz w:val="24"/>
          <w:szCs w:val="24"/>
        </w:rPr>
        <w:t>Juegos</w:t>
      </w:r>
    </w:p>
    <w:p w14:paraId="6A492CBE" w14:textId="77777777" w:rsidR="00BE2A65" w:rsidRPr="0015522C" w:rsidRDefault="00BE2A65" w:rsidP="0015522C">
      <w:pPr>
        <w:spacing w:after="0" w:line="240" w:lineRule="auto"/>
        <w:jc w:val="both"/>
        <w:rPr>
          <w:rFonts w:ascii="Arial" w:hAnsi="Arial" w:cs="Arial"/>
          <w:b/>
          <w:sz w:val="24"/>
          <w:szCs w:val="24"/>
        </w:rPr>
      </w:pPr>
    </w:p>
    <w:p w14:paraId="14466558"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¡Alto a los desastres!</w:t>
      </w:r>
      <w:r w:rsidRPr="0015522C">
        <w:rPr>
          <w:rFonts w:ascii="Arial" w:hAnsi="Arial" w:cs="Arial"/>
          <w:sz w:val="24"/>
          <w:szCs w:val="24"/>
        </w:rPr>
        <w:tab/>
      </w:r>
    </w:p>
    <w:p w14:paraId="6BAA9F28" w14:textId="77777777" w:rsidR="00611DA6" w:rsidRPr="0015522C" w:rsidRDefault="00863237" w:rsidP="00BE2A65">
      <w:pPr>
        <w:pStyle w:val="Prrafodelista"/>
        <w:spacing w:after="0" w:line="240" w:lineRule="auto"/>
        <w:ind w:left="709"/>
        <w:jc w:val="both"/>
        <w:rPr>
          <w:rFonts w:ascii="Arial" w:hAnsi="Arial" w:cs="Arial"/>
          <w:sz w:val="24"/>
          <w:szCs w:val="24"/>
        </w:rPr>
      </w:pPr>
      <w:hyperlink r:id="rId113" w:history="1">
        <w:r w:rsidR="00BE2A65" w:rsidRPr="00BE2A65">
          <w:rPr>
            <w:rStyle w:val="Hipervnculo"/>
            <w:rFonts w:ascii="Arial" w:hAnsi="Arial" w:cs="Arial"/>
            <w:szCs w:val="24"/>
          </w:rPr>
          <w:t>http://www.stopdisastersgame.org/es/playgame.html</w:t>
        </w:r>
      </w:hyperlink>
    </w:p>
    <w:p w14:paraId="0BA8B899"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62BE6AD2"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Tablero de juego sobre el clima</w:t>
      </w:r>
    </w:p>
    <w:p w14:paraId="3E14DEB2" w14:textId="77777777" w:rsidR="00611DA6" w:rsidRPr="00BE2A65" w:rsidRDefault="00863237" w:rsidP="00BE2A65">
      <w:pPr>
        <w:pStyle w:val="Prrafodelista"/>
        <w:spacing w:after="0" w:line="240" w:lineRule="auto"/>
        <w:ind w:left="709"/>
        <w:jc w:val="both"/>
        <w:rPr>
          <w:rStyle w:val="Hipervnculo"/>
        </w:rPr>
      </w:pPr>
      <w:hyperlink r:id="rId114" w:history="1">
        <w:r w:rsidR="00BE2A65" w:rsidRPr="00BE2A65">
          <w:rPr>
            <w:rStyle w:val="Hipervnculo"/>
            <w:rFonts w:ascii="Arial" w:hAnsi="Arial" w:cs="Arial"/>
            <w:szCs w:val="24"/>
          </w:rPr>
          <w:t>https://ec.europa.eu/clima/sites/clima/files/citizens/youth/board_es.pdf</w:t>
        </w:r>
      </w:hyperlink>
    </w:p>
    <w:p w14:paraId="41B0156D"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1B32CA5F"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Climate Action</w:t>
      </w:r>
    </w:p>
    <w:p w14:paraId="068A54D7" w14:textId="77777777" w:rsidR="00611DA6" w:rsidRPr="00BE2A65" w:rsidRDefault="00863237" w:rsidP="00BE2A65">
      <w:pPr>
        <w:pStyle w:val="Prrafodelista"/>
        <w:spacing w:after="0" w:line="240" w:lineRule="auto"/>
        <w:ind w:left="709"/>
        <w:jc w:val="both"/>
        <w:rPr>
          <w:rStyle w:val="Hipervnculo"/>
        </w:rPr>
      </w:pPr>
      <w:hyperlink r:id="rId115" w:history="1">
        <w:r w:rsidR="00BE2A65" w:rsidRPr="00BE2A65">
          <w:rPr>
            <w:rStyle w:val="Hipervnculo"/>
            <w:rFonts w:ascii="Arial" w:hAnsi="Arial" w:cs="Arial"/>
            <w:szCs w:val="24"/>
          </w:rPr>
          <w:t>http://ec.europa.eu/clima/sites/quiz/index.html</w:t>
        </w:r>
      </w:hyperlink>
    </w:p>
    <w:p w14:paraId="03E563AC" w14:textId="77777777" w:rsidR="00611DA6" w:rsidRPr="001D673A" w:rsidRDefault="00611DA6" w:rsidP="00611DA6">
      <w:pPr>
        <w:ind w:firstLine="360"/>
        <w:rPr>
          <w:rFonts w:asciiTheme="majorHAnsi" w:hAnsiTheme="majorHAnsi" w:cstheme="majorHAnsi"/>
        </w:rPr>
      </w:pPr>
    </w:p>
    <w:p w14:paraId="122D6D5E" w14:textId="77777777" w:rsidR="00611DA6" w:rsidRPr="0015522C" w:rsidRDefault="00611DA6" w:rsidP="0015522C">
      <w:pPr>
        <w:spacing w:after="0" w:line="240" w:lineRule="auto"/>
        <w:jc w:val="both"/>
        <w:rPr>
          <w:rFonts w:ascii="Arial" w:hAnsi="Arial" w:cs="Arial"/>
          <w:b/>
          <w:sz w:val="24"/>
          <w:szCs w:val="24"/>
        </w:rPr>
      </w:pPr>
      <w:r w:rsidRPr="0015522C">
        <w:rPr>
          <w:rFonts w:ascii="Arial" w:hAnsi="Arial" w:cs="Arial"/>
          <w:b/>
          <w:sz w:val="24"/>
          <w:szCs w:val="24"/>
        </w:rPr>
        <w:t>Aplicaciones</w:t>
      </w:r>
    </w:p>
    <w:p w14:paraId="73C9653E"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Encuestas, cuestionarios, gamificación</w:t>
      </w:r>
    </w:p>
    <w:p w14:paraId="103E0146" w14:textId="77777777" w:rsidR="00611DA6" w:rsidRPr="0015522C" w:rsidRDefault="00863237" w:rsidP="00BE2A65">
      <w:pPr>
        <w:pStyle w:val="Prrafodelista"/>
        <w:spacing w:after="0" w:line="240" w:lineRule="auto"/>
        <w:ind w:left="709"/>
        <w:jc w:val="both"/>
        <w:rPr>
          <w:rFonts w:ascii="Arial" w:hAnsi="Arial" w:cs="Arial"/>
          <w:sz w:val="24"/>
          <w:szCs w:val="24"/>
        </w:rPr>
      </w:pPr>
      <w:hyperlink r:id="rId116" w:history="1">
        <w:r w:rsidR="00BE2A65" w:rsidRPr="00BE2A65">
          <w:rPr>
            <w:rStyle w:val="Hipervnculo"/>
            <w:rFonts w:ascii="Arial" w:hAnsi="Arial" w:cs="Arial"/>
            <w:szCs w:val="24"/>
          </w:rPr>
          <w:t>www.getkahoot.com</w:t>
        </w:r>
      </w:hyperlink>
    </w:p>
    <w:p w14:paraId="35C396BF"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2B7AFFB2" w14:textId="77777777" w:rsidR="00BE2A65" w:rsidRDefault="00611DA6" w:rsidP="0015522C">
      <w:pPr>
        <w:pStyle w:val="Prrafodelista"/>
        <w:numPr>
          <w:ilvl w:val="0"/>
          <w:numId w:val="1"/>
        </w:numPr>
        <w:spacing w:after="0" w:line="240" w:lineRule="auto"/>
        <w:ind w:left="709" w:hanging="283"/>
        <w:jc w:val="both"/>
        <w:rPr>
          <w:rStyle w:val="Hipervnculo"/>
          <w:rFonts w:ascii="Arial" w:hAnsi="Arial" w:cs="Arial"/>
          <w:szCs w:val="24"/>
        </w:rPr>
      </w:pPr>
      <w:r w:rsidRPr="0015522C">
        <w:rPr>
          <w:rFonts w:ascii="Arial" w:hAnsi="Arial" w:cs="Arial"/>
          <w:sz w:val="24"/>
          <w:szCs w:val="24"/>
        </w:rPr>
        <w:t xml:space="preserve">Pizarra interactiva recomendada para compartir videoclases con animación y audio. Subida inmediata a la red </w:t>
      </w:r>
      <w:hyperlink r:id="rId117" w:history="1">
        <w:r w:rsidRPr="00BE2A65">
          <w:rPr>
            <w:rStyle w:val="Hipervnculo"/>
            <w:rFonts w:ascii="Arial" w:hAnsi="Arial" w:cs="Arial"/>
            <w:szCs w:val="24"/>
          </w:rPr>
          <w:t>https://explaineverything.com/</w:t>
        </w:r>
      </w:hyperlink>
      <w:r w:rsidR="00BE2A65">
        <w:rPr>
          <w:rStyle w:val="Hipervnculo"/>
          <w:rFonts w:ascii="Arial" w:hAnsi="Arial" w:cs="Arial"/>
          <w:szCs w:val="24"/>
        </w:rPr>
        <w:br w:type="page"/>
      </w:r>
    </w:p>
    <w:p w14:paraId="28B00F21"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lastRenderedPageBreak/>
        <w:t>Paneles de preguntas y respuestas para repaso y aprendizaje</w:t>
      </w:r>
    </w:p>
    <w:p w14:paraId="05413910" w14:textId="77777777" w:rsidR="00611DA6" w:rsidRPr="00BE2A65" w:rsidRDefault="00863237" w:rsidP="00BE2A65">
      <w:pPr>
        <w:pStyle w:val="Prrafodelista"/>
        <w:spacing w:after="0" w:line="240" w:lineRule="auto"/>
        <w:ind w:left="709"/>
        <w:jc w:val="both"/>
        <w:rPr>
          <w:rStyle w:val="Hipervnculo"/>
          <w:rFonts w:ascii="Arial" w:hAnsi="Arial" w:cs="Arial"/>
          <w:szCs w:val="24"/>
        </w:rPr>
      </w:pPr>
      <w:hyperlink r:id="rId118" w:history="1">
        <w:r w:rsidR="00BE2A65" w:rsidRPr="00BE2A65">
          <w:rPr>
            <w:rStyle w:val="Hipervnculo"/>
            <w:rFonts w:ascii="Arial" w:hAnsi="Arial" w:cs="Arial"/>
            <w:szCs w:val="24"/>
          </w:rPr>
          <w:t>www.flipquiz.me</w:t>
        </w:r>
      </w:hyperlink>
    </w:p>
    <w:p w14:paraId="3236C6A6"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7A6F8BBE"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Organizadores gráficos</w:t>
      </w:r>
    </w:p>
    <w:p w14:paraId="2450F621" w14:textId="77777777" w:rsidR="00611DA6" w:rsidRPr="00BE2A65" w:rsidRDefault="00863237" w:rsidP="00BE2A65">
      <w:pPr>
        <w:pStyle w:val="Prrafodelista"/>
        <w:spacing w:after="0" w:line="240" w:lineRule="auto"/>
        <w:ind w:left="709"/>
        <w:jc w:val="both"/>
        <w:rPr>
          <w:rStyle w:val="Hipervnculo"/>
          <w:rFonts w:ascii="Arial" w:hAnsi="Arial" w:cs="Arial"/>
        </w:rPr>
      </w:pPr>
      <w:hyperlink r:id="rId119" w:history="1">
        <w:r w:rsidR="00BE2A65" w:rsidRPr="00BE2A65">
          <w:rPr>
            <w:rStyle w:val="Hipervnculo"/>
            <w:rFonts w:ascii="Arial" w:hAnsi="Arial" w:cs="Arial"/>
            <w:szCs w:val="24"/>
          </w:rPr>
          <w:t>www.popplet.com</w:t>
        </w:r>
      </w:hyperlink>
    </w:p>
    <w:p w14:paraId="50FF1E70" w14:textId="77777777" w:rsidR="00611DA6" w:rsidRDefault="00611DA6" w:rsidP="00611DA6">
      <w:pPr>
        <w:pStyle w:val="Subttulo"/>
        <w:rPr>
          <w:rFonts w:asciiTheme="majorHAnsi" w:hAnsiTheme="majorHAnsi" w:cstheme="majorHAnsi"/>
          <w:sz w:val="28"/>
          <w:szCs w:val="28"/>
        </w:rPr>
      </w:pPr>
    </w:p>
    <w:p w14:paraId="663F8F58" w14:textId="77777777" w:rsidR="00611DA6" w:rsidRDefault="00611DA6" w:rsidP="0015522C">
      <w:pPr>
        <w:spacing w:after="0" w:line="240" w:lineRule="auto"/>
        <w:jc w:val="both"/>
        <w:rPr>
          <w:rFonts w:ascii="Arial" w:hAnsi="Arial" w:cs="Arial"/>
          <w:b/>
          <w:sz w:val="24"/>
          <w:szCs w:val="24"/>
        </w:rPr>
      </w:pPr>
      <w:r w:rsidRPr="0015522C">
        <w:rPr>
          <w:rFonts w:ascii="Arial" w:hAnsi="Arial" w:cs="Arial"/>
          <w:b/>
          <w:sz w:val="24"/>
          <w:szCs w:val="24"/>
        </w:rPr>
        <w:t>Metodología</w:t>
      </w:r>
    </w:p>
    <w:p w14:paraId="2F6B08F3" w14:textId="77777777" w:rsidR="00BE2A65" w:rsidRPr="0015522C" w:rsidRDefault="00BE2A65" w:rsidP="0015522C">
      <w:pPr>
        <w:spacing w:after="0" w:line="240" w:lineRule="auto"/>
        <w:jc w:val="both"/>
        <w:rPr>
          <w:rFonts w:ascii="Arial" w:hAnsi="Arial" w:cs="Arial"/>
          <w:b/>
          <w:sz w:val="24"/>
          <w:szCs w:val="24"/>
        </w:rPr>
      </w:pPr>
    </w:p>
    <w:p w14:paraId="38430DEC"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Cooperative learning in the classroom</w:t>
      </w:r>
    </w:p>
    <w:p w14:paraId="7F79E0AF" w14:textId="77777777" w:rsidR="00611DA6" w:rsidRPr="00BE2A65" w:rsidRDefault="00863237" w:rsidP="00BE2A65">
      <w:pPr>
        <w:pStyle w:val="Prrafodelista"/>
        <w:spacing w:after="0" w:line="240" w:lineRule="auto"/>
        <w:ind w:left="709"/>
        <w:jc w:val="both"/>
        <w:rPr>
          <w:rStyle w:val="Hipervnculo"/>
        </w:rPr>
      </w:pPr>
      <w:hyperlink r:id="rId120" w:history="1">
        <w:r w:rsidR="00BE2A65" w:rsidRPr="00BE2A65">
          <w:rPr>
            <w:rStyle w:val="Hipervnculo"/>
            <w:rFonts w:ascii="Arial" w:hAnsi="Arial" w:cs="Arial"/>
            <w:szCs w:val="24"/>
          </w:rPr>
          <w:t>http://cooperativo.sallep.net/El%20aprendizaje%20cooperativo%20en%20el%20aula.pdf</w:t>
        </w:r>
      </w:hyperlink>
    </w:p>
    <w:p w14:paraId="01ADA47F"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7D8C469E"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 xml:space="preserve">Implementación del aprendizaje cooperativo en el aula. </w:t>
      </w:r>
    </w:p>
    <w:p w14:paraId="097E1B3B" w14:textId="77777777" w:rsidR="00611DA6" w:rsidRPr="00BE2A65" w:rsidRDefault="00863237" w:rsidP="00BE2A65">
      <w:pPr>
        <w:pStyle w:val="Prrafodelista"/>
        <w:spacing w:after="0" w:line="240" w:lineRule="auto"/>
        <w:ind w:left="709"/>
        <w:jc w:val="both"/>
        <w:rPr>
          <w:rStyle w:val="Hipervnculo"/>
        </w:rPr>
      </w:pPr>
      <w:hyperlink r:id="rId121" w:history="1">
        <w:r w:rsidR="00BE2A65" w:rsidRPr="00BE2A65">
          <w:rPr>
            <w:rStyle w:val="Hipervnculo"/>
            <w:rFonts w:ascii="Arial" w:hAnsi="Arial" w:cs="Arial"/>
            <w:szCs w:val="24"/>
          </w:rPr>
          <w:t>http://www.elizalde.eus/wp-content/uploads/izapideak/CA-ACprograma.pdf</w:t>
        </w:r>
      </w:hyperlink>
    </w:p>
    <w:p w14:paraId="45E76C57"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5A343180"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An overview of cooperative learning</w:t>
      </w:r>
    </w:p>
    <w:p w14:paraId="1F5BEAEC" w14:textId="77777777" w:rsidR="00611DA6" w:rsidRPr="00BE2A65" w:rsidRDefault="00863237" w:rsidP="00BE2A65">
      <w:pPr>
        <w:pStyle w:val="Prrafodelista"/>
        <w:spacing w:after="0" w:line="240" w:lineRule="auto"/>
        <w:ind w:left="709"/>
        <w:jc w:val="both"/>
        <w:rPr>
          <w:rStyle w:val="Hipervnculo"/>
        </w:rPr>
      </w:pPr>
      <w:hyperlink r:id="rId122" w:history="1">
        <w:r w:rsidR="00BE2A65" w:rsidRPr="00BE2A65">
          <w:rPr>
            <w:rStyle w:val="Hipervnculo"/>
            <w:rFonts w:ascii="Arial" w:hAnsi="Arial" w:cs="Arial"/>
            <w:szCs w:val="24"/>
          </w:rPr>
          <w:t>http://www.co-operation.org/what-is-cooperative-learning</w:t>
        </w:r>
      </w:hyperlink>
    </w:p>
    <w:p w14:paraId="24501709"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2F9069B2"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Cómo aplicar el aprendizaje basado en proyectos en diez pasos</w:t>
      </w:r>
    </w:p>
    <w:p w14:paraId="523398B2" w14:textId="77777777" w:rsidR="00611DA6" w:rsidRPr="00BE2A65" w:rsidRDefault="00863237" w:rsidP="00BE2A65">
      <w:pPr>
        <w:pStyle w:val="Prrafodelista"/>
        <w:spacing w:after="0" w:line="240" w:lineRule="auto"/>
        <w:ind w:left="709"/>
        <w:jc w:val="both"/>
        <w:rPr>
          <w:rStyle w:val="Hipervnculo"/>
        </w:rPr>
      </w:pPr>
      <w:hyperlink r:id="rId123" w:history="1">
        <w:r w:rsidR="00BE2A65" w:rsidRPr="00BE2A65">
          <w:rPr>
            <w:rStyle w:val="Hipervnculo"/>
            <w:rFonts w:ascii="Arial" w:hAnsi="Arial" w:cs="Arial"/>
            <w:szCs w:val="24"/>
          </w:rPr>
          <w:t>http://www.aulaplaneta.com/2015/02/04/recursos-tic/como-aplicar-el-aprendizaje-basado-en-proyectos-en-diez-pasos/</w:t>
        </w:r>
      </w:hyperlink>
    </w:p>
    <w:p w14:paraId="2075C600"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61399F9A"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Collaboration &amp; Group Learning</w:t>
      </w:r>
    </w:p>
    <w:p w14:paraId="7AACBA39" w14:textId="77777777" w:rsidR="00611DA6" w:rsidRPr="00BE2A65" w:rsidRDefault="00863237" w:rsidP="00BE2A65">
      <w:pPr>
        <w:pStyle w:val="Prrafodelista"/>
        <w:spacing w:after="0" w:line="240" w:lineRule="auto"/>
        <w:ind w:left="709"/>
        <w:jc w:val="both"/>
        <w:rPr>
          <w:rStyle w:val="Hipervnculo"/>
        </w:rPr>
      </w:pPr>
      <w:hyperlink r:id="rId124" w:history="1">
        <w:r w:rsidR="00BE2A65" w:rsidRPr="00BE2A65">
          <w:rPr>
            <w:rStyle w:val="Hipervnculo"/>
            <w:rFonts w:ascii="Arial" w:hAnsi="Arial" w:cs="Arial"/>
            <w:szCs w:val="24"/>
          </w:rPr>
          <w:t>http://www.pz.harvard.edu/topics/collaboration-group-learning</w:t>
        </w:r>
      </w:hyperlink>
    </w:p>
    <w:p w14:paraId="4F711065"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3F8EDDEA"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Aprendizaje Basado en Proyectos. El qué, el cómo y la evaluación.</w:t>
      </w:r>
    </w:p>
    <w:p w14:paraId="66E43113" w14:textId="77777777" w:rsidR="00611DA6" w:rsidRPr="00BE2A65" w:rsidRDefault="00863237" w:rsidP="00BE2A65">
      <w:pPr>
        <w:pStyle w:val="Prrafodelista"/>
        <w:spacing w:after="0" w:line="240" w:lineRule="auto"/>
        <w:ind w:left="709"/>
        <w:jc w:val="both"/>
        <w:rPr>
          <w:rStyle w:val="Hipervnculo"/>
        </w:rPr>
      </w:pPr>
      <w:hyperlink r:id="rId125" w:history="1">
        <w:r w:rsidR="00BE2A65" w:rsidRPr="00BE2A65">
          <w:rPr>
            <w:rStyle w:val="Hipervnculo"/>
            <w:rFonts w:ascii="Arial" w:hAnsi="Arial" w:cs="Arial"/>
            <w:szCs w:val="24"/>
          </w:rPr>
          <w:t>http://www.educaciontrespuntocero.com/opinion/aprendizaje-basado-proyectos-la-evaluacion/36839.html</w:t>
        </w:r>
      </w:hyperlink>
    </w:p>
    <w:p w14:paraId="5B3B824A" w14:textId="77777777" w:rsidR="00611DA6" w:rsidRPr="0015522C" w:rsidRDefault="00611DA6" w:rsidP="00BE2A65">
      <w:pPr>
        <w:pStyle w:val="Prrafodelista"/>
        <w:spacing w:after="0" w:line="240" w:lineRule="auto"/>
        <w:ind w:left="709"/>
        <w:jc w:val="both"/>
        <w:rPr>
          <w:rFonts w:ascii="Arial" w:hAnsi="Arial" w:cs="Arial"/>
          <w:sz w:val="24"/>
          <w:szCs w:val="24"/>
        </w:rPr>
      </w:pPr>
    </w:p>
    <w:p w14:paraId="1502294D" w14:textId="77777777" w:rsidR="00611DA6" w:rsidRPr="0015522C" w:rsidRDefault="00611DA6" w:rsidP="0015522C">
      <w:pPr>
        <w:pStyle w:val="Prrafodelista"/>
        <w:numPr>
          <w:ilvl w:val="0"/>
          <w:numId w:val="1"/>
        </w:numPr>
        <w:spacing w:after="0" w:line="240" w:lineRule="auto"/>
        <w:ind w:left="709" w:hanging="283"/>
        <w:jc w:val="both"/>
        <w:rPr>
          <w:rFonts w:ascii="Arial" w:hAnsi="Arial" w:cs="Arial"/>
          <w:sz w:val="24"/>
          <w:szCs w:val="24"/>
        </w:rPr>
      </w:pPr>
      <w:r w:rsidRPr="0015522C">
        <w:rPr>
          <w:rFonts w:ascii="Arial" w:hAnsi="Arial" w:cs="Arial"/>
          <w:sz w:val="24"/>
          <w:szCs w:val="24"/>
        </w:rPr>
        <w:t>El aprendizaje cooperativo en el aula</w:t>
      </w:r>
    </w:p>
    <w:p w14:paraId="0EF72F57" w14:textId="77777777" w:rsidR="00C30F4E" w:rsidRPr="00BE2A65" w:rsidRDefault="00863237" w:rsidP="00BE2A65">
      <w:pPr>
        <w:pStyle w:val="Prrafodelista"/>
        <w:spacing w:after="0" w:line="240" w:lineRule="auto"/>
        <w:ind w:left="709"/>
        <w:jc w:val="both"/>
        <w:rPr>
          <w:rStyle w:val="Hipervnculo"/>
        </w:rPr>
      </w:pPr>
      <w:hyperlink r:id="rId126" w:history="1">
        <w:r w:rsidR="00BE2A65" w:rsidRPr="00BE2A65">
          <w:rPr>
            <w:rStyle w:val="Hipervnculo"/>
            <w:rFonts w:ascii="Arial" w:hAnsi="Arial" w:cs="Arial"/>
            <w:szCs w:val="24"/>
          </w:rPr>
          <w:t>http://cooperativo.sallep.net/El%20aprendizaje%20cooperativo%20en%20el%20aula.pdf</w:t>
        </w:r>
      </w:hyperlink>
    </w:p>
    <w:p w14:paraId="3BDFD135" w14:textId="77777777" w:rsidR="009D116D" w:rsidRDefault="009D116D" w:rsidP="00C30F4E">
      <w:pPr>
        <w:spacing w:after="0" w:line="240" w:lineRule="auto"/>
        <w:jc w:val="both"/>
        <w:rPr>
          <w:rFonts w:ascii="Arial" w:hAnsi="Arial" w:cs="Arial"/>
          <w:sz w:val="24"/>
          <w:szCs w:val="24"/>
        </w:rPr>
        <w:sectPr w:rsidR="009D116D" w:rsidSect="00C30F4E">
          <w:footerReference w:type="default" r:id="rId127"/>
          <w:pgSz w:w="11906" w:h="16838"/>
          <w:pgMar w:top="2268" w:right="567" w:bottom="1701" w:left="3402" w:header="709" w:footer="454" w:gutter="0"/>
          <w:cols w:space="708"/>
          <w:docGrid w:linePitch="360"/>
        </w:sectPr>
      </w:pPr>
    </w:p>
    <w:p w14:paraId="1469A55D" w14:textId="77777777" w:rsidR="009D116D" w:rsidRDefault="009D116D" w:rsidP="00C30F4E">
      <w:pPr>
        <w:spacing w:after="0" w:line="240" w:lineRule="auto"/>
        <w:jc w:val="both"/>
        <w:rPr>
          <w:rFonts w:ascii="Arial" w:hAnsi="Arial" w:cs="Arial"/>
          <w:sz w:val="24"/>
          <w:szCs w:val="24"/>
        </w:rPr>
      </w:pPr>
      <w:r>
        <w:rPr>
          <w:rFonts w:ascii="Arial" w:hAnsi="Arial" w:cs="Arial"/>
          <w:sz w:val="24"/>
          <w:szCs w:val="24"/>
        </w:rPr>
        <w:br w:type="page"/>
      </w:r>
    </w:p>
    <w:p w14:paraId="33F9A2B9" w14:textId="77777777" w:rsidR="00B9405D" w:rsidRPr="00582401" w:rsidRDefault="00B9405D" w:rsidP="00B9405D">
      <w:pPr>
        <w:ind w:left="430"/>
        <w:jc w:val="both"/>
        <w:rPr>
          <w:rFonts w:ascii="Arial" w:hAnsi="Arial" w:cs="Arial"/>
          <w:lang w:val="es-ES_tradnl"/>
        </w:rPr>
        <w:sectPr w:rsidR="00B9405D" w:rsidRPr="00582401" w:rsidSect="009D116D">
          <w:type w:val="continuous"/>
          <w:pgSz w:w="11906" w:h="16838"/>
          <w:pgMar w:top="2268" w:right="567" w:bottom="1701" w:left="3402" w:header="709" w:footer="454" w:gutter="0"/>
          <w:cols w:space="708"/>
          <w:docGrid w:linePitch="360"/>
        </w:sectPr>
      </w:pPr>
    </w:p>
    <w:p w14:paraId="0AE4670E" w14:textId="77777777" w:rsidR="009D116D" w:rsidRDefault="009D116D" w:rsidP="009D116D">
      <w:pPr>
        <w:pStyle w:val="A"/>
        <w:tabs>
          <w:tab w:val="left" w:pos="709"/>
        </w:tabs>
        <w:rPr>
          <w:rStyle w:val="CaptuloCar"/>
          <w:rFonts w:ascii="Arial" w:hAnsi="Arial" w:cs="Arial"/>
          <w:b/>
        </w:rPr>
      </w:pPr>
      <w:bookmarkStart w:id="51" w:name="_Toc528253298"/>
      <w:bookmarkStart w:id="52" w:name="_Toc385505152"/>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r>
        <w:rPr>
          <w:rStyle w:val="CaptuloCar"/>
          <w:rFonts w:ascii="Arial" w:hAnsi="Arial" w:cs="Arial"/>
          <w:b/>
        </w:rPr>
        <w:t>Presentación de autoría</w:t>
      </w:r>
      <w:bookmarkEnd w:id="51"/>
    </w:p>
    <w:p w14:paraId="77524160" w14:textId="77777777" w:rsidR="0070696F" w:rsidRPr="0070696F" w:rsidRDefault="0070696F" w:rsidP="0070696F">
      <w:pPr>
        <w:pStyle w:val="A"/>
        <w:tabs>
          <w:tab w:val="left" w:pos="709"/>
        </w:tabs>
        <w:ind w:left="0" w:firstLine="0"/>
        <w:rPr>
          <w:rStyle w:val="CaptuloCar"/>
          <w:rFonts w:ascii="Arial" w:hAnsi="Arial" w:cs="Arial"/>
          <w:b/>
          <w:sz w:val="24"/>
          <w:szCs w:val="24"/>
        </w:rPr>
      </w:pPr>
    </w:p>
    <w:p w14:paraId="29A2F00B" w14:textId="77777777" w:rsidR="00157CEE" w:rsidRPr="0070696F" w:rsidRDefault="00157CEE" w:rsidP="0070696F">
      <w:pPr>
        <w:spacing w:after="0" w:line="240" w:lineRule="auto"/>
        <w:ind w:right="261"/>
        <w:jc w:val="both"/>
        <w:rPr>
          <w:rFonts w:ascii="Arial" w:eastAsia="Cambria" w:hAnsi="Arial" w:cs="Arial"/>
          <w:b/>
          <w:sz w:val="24"/>
        </w:rPr>
      </w:pPr>
      <w:r w:rsidRPr="0070696F">
        <w:rPr>
          <w:rFonts w:ascii="Arial" w:eastAsia="Cambria" w:hAnsi="Arial" w:cs="Arial"/>
          <w:b/>
          <w:sz w:val="24"/>
        </w:rPr>
        <w:t>Pilar Tobar Vicente</w:t>
      </w:r>
      <w:r w:rsidR="0070696F">
        <w:rPr>
          <w:rFonts w:ascii="Arial" w:eastAsia="Cambria" w:hAnsi="Arial" w:cs="Arial"/>
          <w:b/>
          <w:sz w:val="24"/>
        </w:rPr>
        <w:t xml:space="preserve">. </w:t>
      </w:r>
      <w:r w:rsidRPr="0070696F">
        <w:rPr>
          <w:rFonts w:ascii="Arial" w:eastAsia="Cambria" w:hAnsi="Arial" w:cs="Arial"/>
          <w:sz w:val="24"/>
        </w:rPr>
        <w:t>Licenciada en Filología Inglesa, diplomada en Magisterio (especialidad Inglés) Autora de contenidos para libros de Natural Science para 1ºE.P. En la actualidad trabaja como profesora en un centro educativo y en la UNED. Colabora con diversas editoriales en la creación de material bilingüe.</w:t>
      </w:r>
    </w:p>
    <w:p w14:paraId="6ADFACB0" w14:textId="77777777" w:rsidR="00157CEE" w:rsidRPr="0070696F" w:rsidRDefault="00157CEE" w:rsidP="0070696F">
      <w:pPr>
        <w:spacing w:after="0" w:line="240" w:lineRule="auto"/>
        <w:ind w:right="261"/>
        <w:jc w:val="both"/>
        <w:rPr>
          <w:rFonts w:ascii="Arial" w:eastAsia="Cambria" w:hAnsi="Arial" w:cs="Arial"/>
          <w:b/>
          <w:sz w:val="24"/>
        </w:rPr>
      </w:pPr>
    </w:p>
    <w:p w14:paraId="21F0BBD9" w14:textId="77777777" w:rsidR="00157CEE" w:rsidRPr="0070696F" w:rsidRDefault="00157CEE" w:rsidP="0070696F">
      <w:pPr>
        <w:spacing w:after="0" w:line="240" w:lineRule="auto"/>
        <w:ind w:right="261"/>
        <w:jc w:val="both"/>
        <w:rPr>
          <w:rFonts w:ascii="Arial" w:eastAsia="Cambria" w:hAnsi="Arial" w:cs="Arial"/>
          <w:b/>
          <w:sz w:val="24"/>
        </w:rPr>
      </w:pPr>
      <w:r w:rsidRPr="0070696F">
        <w:rPr>
          <w:rFonts w:ascii="Arial" w:eastAsia="Cambria" w:hAnsi="Arial" w:cs="Arial"/>
          <w:b/>
          <w:sz w:val="24"/>
        </w:rPr>
        <w:t>Marcos Blanco Kroeger</w:t>
      </w:r>
      <w:r w:rsidR="0070696F">
        <w:rPr>
          <w:rFonts w:ascii="Arial" w:eastAsia="Cambria" w:hAnsi="Arial" w:cs="Arial"/>
          <w:b/>
          <w:sz w:val="24"/>
        </w:rPr>
        <w:t xml:space="preserve">. </w:t>
      </w:r>
      <w:r w:rsidRPr="0070696F">
        <w:rPr>
          <w:rFonts w:ascii="Arial" w:eastAsia="Cambria" w:hAnsi="Arial" w:cs="Arial"/>
          <w:sz w:val="24"/>
        </w:rPr>
        <w:t>Licenciado en Biología Ambiental por la Universidad Autónoma de Madrid, postgrado en la Universidad de Missouri-St. Louis y Master Experto Universitario en Tecnología Educativa por la Universidad de LaSalle. Actualmente trabaja como asesor y editor digital de contenidos educativos para educación bilingüe.</w:t>
      </w:r>
    </w:p>
    <w:p w14:paraId="2B633A7E" w14:textId="77777777" w:rsidR="00157CEE" w:rsidRPr="00582401" w:rsidRDefault="00157CEE" w:rsidP="009D116D">
      <w:pPr>
        <w:pStyle w:val="A"/>
        <w:tabs>
          <w:tab w:val="left" w:pos="709"/>
        </w:tabs>
        <w:rPr>
          <w:rStyle w:val="CaptuloCar"/>
          <w:rFonts w:ascii="Arial" w:hAnsi="Arial" w:cs="Arial"/>
          <w:b/>
        </w:rPr>
      </w:pPr>
    </w:p>
    <w:p w14:paraId="18C7B244" w14:textId="77777777" w:rsidR="009D116D" w:rsidRPr="009D116D" w:rsidRDefault="009D116D" w:rsidP="00C30F4E">
      <w:pPr>
        <w:pStyle w:val="A"/>
        <w:rPr>
          <w:rFonts w:ascii="Arial" w:hAnsi="Arial" w:cs="Arial"/>
          <w:color w:val="FFFFFF" w:themeColor="background1"/>
          <w:sz w:val="24"/>
          <w:szCs w:val="24"/>
          <w:shd w:val="clear" w:color="auto" w:fill="50AF3F"/>
        </w:rPr>
      </w:pPr>
    </w:p>
    <w:p w14:paraId="400EA0E9" w14:textId="77777777" w:rsidR="0070696F" w:rsidRPr="00BC4D06" w:rsidRDefault="0070696F" w:rsidP="0070696F">
      <w:pPr>
        <w:jc w:val="both"/>
        <w:rPr>
          <w:rFonts w:ascii="Arial" w:hAnsi="Arial" w:cs="Arial"/>
          <w:sz w:val="18"/>
          <w:szCs w:val="24"/>
        </w:rPr>
      </w:pPr>
      <w:r>
        <w:rPr>
          <w:rFonts w:ascii="Arial" w:hAnsi="Arial" w:cs="Arial"/>
          <w:noProof/>
          <w:sz w:val="18"/>
          <w:szCs w:val="24"/>
          <w:lang w:eastAsia="es-ES"/>
        </w:rPr>
        <mc:AlternateContent>
          <mc:Choice Requires="wps">
            <w:drawing>
              <wp:anchor distT="0" distB="0" distL="114300" distR="114300" simplePos="0" relativeHeight="251758592" behindDoc="0" locked="0" layoutInCell="1" allowOverlap="1" wp14:anchorId="0C993BBE" wp14:editId="6D959D4C">
                <wp:simplePos x="0" y="0"/>
                <wp:positionH relativeFrom="column">
                  <wp:posOffset>-64770</wp:posOffset>
                </wp:positionH>
                <wp:positionV relativeFrom="paragraph">
                  <wp:posOffset>123190</wp:posOffset>
                </wp:positionV>
                <wp:extent cx="5276850" cy="1838325"/>
                <wp:effectExtent l="0" t="0" r="19050" b="28575"/>
                <wp:wrapNone/>
                <wp:docPr id="448" name="Rectángulo 448"/>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5E6A5" id="Rectángulo 448" o:spid="_x0000_s1026" style="position:absolute;margin-left:-5.1pt;margin-top:9.7pt;width:415.5pt;height:144.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" filled="f" strokecolor="#70ad47 [3209]" strokeweight="1pt"/>
            </w:pict>
          </mc:Fallback>
        </mc:AlternateContent>
      </w:r>
    </w:p>
    <w:p w14:paraId="0C3FEC0E" w14:textId="77777777" w:rsidR="0070696F" w:rsidRPr="00BC4D06" w:rsidRDefault="0070696F" w:rsidP="0070696F">
      <w:pPr>
        <w:jc w:val="both"/>
        <w:rPr>
          <w:rFonts w:ascii="Arial" w:hAnsi="Arial" w:cs="Arial"/>
          <w:sz w:val="18"/>
          <w:szCs w:val="24"/>
        </w:rPr>
      </w:pPr>
      <w:r w:rsidRPr="00BC4D06">
        <w:rPr>
          <w:rFonts w:ascii="Arial" w:hAnsi="Arial" w:cs="Arial"/>
          <w:sz w:val="18"/>
          <w:szCs w:val="24"/>
        </w:rPr>
        <w:t xml:space="preserve">El </w:t>
      </w:r>
      <w:r>
        <w:rPr>
          <w:rFonts w:ascii="Arial" w:hAnsi="Arial" w:cs="Arial"/>
          <w:sz w:val="18"/>
          <w:szCs w:val="24"/>
        </w:rPr>
        <w:t xml:space="preserve">Proyecto ¿Qué pasaría si se descongelasen los polos? </w:t>
      </w:r>
      <w:r w:rsidRPr="00BC4D06">
        <w:rPr>
          <w:rFonts w:ascii="Arial" w:hAnsi="Arial" w:cs="Arial"/>
          <w:sz w:val="18"/>
          <w:szCs w:val="24"/>
        </w:rPr>
        <w:t>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0B4F8DA9" w14:textId="77777777" w:rsidR="0070696F" w:rsidRPr="00BC4D06" w:rsidRDefault="0070696F" w:rsidP="0070696F">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05FA4532" w14:textId="77777777" w:rsidR="0070696F" w:rsidRPr="00126A81" w:rsidRDefault="0070696F" w:rsidP="0070696F">
      <w:pPr>
        <w:pStyle w:val="Prrafodelista"/>
        <w:pBdr>
          <w:top w:val="nil"/>
          <w:left w:val="nil"/>
          <w:bottom w:val="nil"/>
          <w:right w:val="nil"/>
          <w:between w:val="nil"/>
          <w:bar w:val="nil"/>
        </w:pBdr>
        <w:spacing w:after="0" w:line="240" w:lineRule="auto"/>
        <w:ind w:left="360" w:right="261"/>
        <w:jc w:val="both"/>
        <w:rPr>
          <w:rFonts w:ascii="Arial" w:eastAsia="Cambria" w:hAnsi="Arial" w:cs="Arial"/>
          <w:bdr w:val="nil"/>
        </w:rPr>
      </w:pPr>
    </w:p>
    <w:p w14:paraId="6D3D3680" w14:textId="77777777" w:rsidR="009D116D" w:rsidRDefault="009D116D" w:rsidP="00C30F4E">
      <w:pPr>
        <w:pStyle w:val="A"/>
        <w:rPr>
          <w:rFonts w:ascii="Arial" w:hAnsi="Arial" w:cs="Arial"/>
          <w:color w:val="FFFFFF" w:themeColor="background1"/>
          <w:sz w:val="140"/>
          <w:shd w:val="clear" w:color="auto" w:fill="50AF3F"/>
        </w:rPr>
        <w:sectPr w:rsidR="009D116D" w:rsidSect="00B9405D">
          <w:footerReference w:type="default" r:id="rId128"/>
          <w:pgSz w:w="11906" w:h="16838"/>
          <w:pgMar w:top="2268" w:right="567" w:bottom="1701" w:left="3402" w:header="709" w:footer="454" w:gutter="0"/>
          <w:cols w:space="708"/>
          <w:docGrid w:linePitch="360"/>
        </w:sectPr>
      </w:pPr>
    </w:p>
    <w:p w14:paraId="6060B433" w14:textId="77777777" w:rsidR="009D116D" w:rsidRDefault="009D116D" w:rsidP="00C30F4E">
      <w:pPr>
        <w:pStyle w:val="A"/>
        <w:rPr>
          <w:rFonts w:ascii="Arial" w:hAnsi="Arial" w:cs="Arial"/>
          <w:color w:val="FFFFFF" w:themeColor="background1"/>
          <w:sz w:val="140"/>
          <w:shd w:val="clear" w:color="auto" w:fill="50AF3F"/>
        </w:rPr>
      </w:pPr>
      <w:r>
        <w:rPr>
          <w:rFonts w:ascii="Arial" w:hAnsi="Arial" w:cs="Arial"/>
          <w:color w:val="FFFFFF" w:themeColor="background1"/>
          <w:sz w:val="140"/>
          <w:shd w:val="clear" w:color="auto" w:fill="50AF3F"/>
        </w:rPr>
        <w:br w:type="page"/>
      </w:r>
    </w:p>
    <w:p w14:paraId="78EDF159" w14:textId="77777777" w:rsidR="00C30F4E" w:rsidRPr="00582401" w:rsidRDefault="00157CEE" w:rsidP="00C30F4E">
      <w:pPr>
        <w:pStyle w:val="A"/>
        <w:rPr>
          <w:rStyle w:val="CaptuloCar"/>
          <w:rFonts w:ascii="Arial" w:hAnsi="Arial" w:cs="Arial"/>
          <w:b/>
        </w:rPr>
      </w:pPr>
      <w:bookmarkStart w:id="53" w:name="_Toc528253299"/>
      <w:r>
        <w:rPr>
          <w:rFonts w:ascii="Arial" w:hAnsi="Arial" w:cs="Arial"/>
          <w:color w:val="FFFFFF" w:themeColor="background1"/>
          <w:sz w:val="140"/>
          <w:shd w:val="clear" w:color="auto" w:fill="50AF3F"/>
        </w:rPr>
        <w:lastRenderedPageBreak/>
        <w:t>7</w:t>
      </w:r>
      <w:r w:rsidR="00C30F4E" w:rsidRPr="00582401">
        <w:rPr>
          <w:rFonts w:ascii="Arial" w:hAnsi="Arial" w:cs="Arial"/>
          <w:color w:val="50AF3F"/>
        </w:rPr>
        <w:t xml:space="preserve"> </w:t>
      </w:r>
      <w:bookmarkEnd w:id="52"/>
      <w:r w:rsidR="00C30F4E" w:rsidRPr="00C3715B">
        <w:rPr>
          <w:rStyle w:val="CaptuloCar"/>
          <w:rFonts w:ascii="Arial" w:hAnsi="Arial" w:cs="Arial"/>
          <w:b/>
        </w:rPr>
        <w:t>Anexos</w:t>
      </w:r>
      <w:bookmarkEnd w:id="53"/>
    </w:p>
    <w:p w14:paraId="5B50E7F4" w14:textId="77777777" w:rsidR="00C30F4E" w:rsidRPr="00582401" w:rsidRDefault="00C30F4E" w:rsidP="00C30F4E">
      <w:pPr>
        <w:spacing w:after="0" w:line="240" w:lineRule="auto"/>
        <w:jc w:val="both"/>
        <w:rPr>
          <w:rFonts w:ascii="Arial" w:hAnsi="Arial" w:cs="Arial"/>
          <w:sz w:val="24"/>
          <w:szCs w:val="24"/>
        </w:rPr>
      </w:pPr>
      <w:r w:rsidRPr="00582401">
        <w:rPr>
          <w:rFonts w:ascii="Arial" w:hAnsi="Arial" w:cs="Arial"/>
          <w:sz w:val="24"/>
          <w:szCs w:val="24"/>
        </w:rPr>
        <w:t>Durante la realización de este proyecto será necesario que tengas a mano los anexos que se listan a continuación y que podrás encontrar en el apartado de descargas junto al resto del material disponible.</w:t>
      </w:r>
    </w:p>
    <w:p w14:paraId="49DF68F6" w14:textId="77777777" w:rsidR="00C30F4E" w:rsidRPr="00582401" w:rsidRDefault="00C30F4E" w:rsidP="00C30F4E">
      <w:pPr>
        <w:spacing w:after="0" w:line="240" w:lineRule="auto"/>
        <w:jc w:val="both"/>
        <w:rPr>
          <w:rFonts w:ascii="Arial" w:hAnsi="Arial" w:cs="Arial"/>
          <w:sz w:val="24"/>
          <w:szCs w:val="24"/>
        </w:rPr>
      </w:pPr>
    </w:p>
    <w:p w14:paraId="1ACA7FBC" w14:textId="77777777" w:rsidR="004E1153" w:rsidRDefault="001C27B4" w:rsidP="004E1153">
      <w:pPr>
        <w:pStyle w:val="TDC1"/>
        <w:rPr>
          <w:rFonts w:eastAsiaTheme="minorEastAsia" w:cstheme="minorBidi"/>
          <w:b w:val="0"/>
          <w:bCs w:val="0"/>
          <w:caps w:val="0"/>
          <w:color w:val="auto"/>
          <w:sz w:val="22"/>
          <w:szCs w:val="22"/>
          <w:lang w:eastAsia="es-ES"/>
        </w:rPr>
      </w:pPr>
      <w:r w:rsidRPr="00472F86">
        <w:rPr>
          <w:b w:val="0"/>
          <w:lang w:val="es-ES_tradnl"/>
        </w:rPr>
        <w:fldChar w:fldCharType="begin"/>
      </w:r>
      <w:r w:rsidRPr="00472F86">
        <w:instrText xml:space="preserve"> TOC \h \z \t "título segundo;1" </w:instrText>
      </w:r>
      <w:r w:rsidRPr="00472F86">
        <w:rPr>
          <w:b w:val="0"/>
          <w:lang w:val="es-ES_tradnl"/>
        </w:rPr>
        <w:fldChar w:fldCharType="separate"/>
      </w:r>
    </w:p>
    <w:p w14:paraId="65930505" w14:textId="77777777" w:rsidR="004E1153" w:rsidRPr="004E1153" w:rsidRDefault="00863237">
      <w:pPr>
        <w:pStyle w:val="TDC1"/>
        <w:rPr>
          <w:rFonts w:ascii="Arial" w:eastAsiaTheme="minorEastAsia" w:hAnsi="Arial" w:cs="Arial"/>
          <w:b w:val="0"/>
          <w:bCs w:val="0"/>
          <w:caps w:val="0"/>
          <w:color w:val="auto"/>
          <w:sz w:val="18"/>
          <w:szCs w:val="18"/>
          <w:lang w:eastAsia="es-ES"/>
        </w:rPr>
      </w:pPr>
      <w:hyperlink w:anchor="_Toc528253662" w:history="1">
        <w:r w:rsidR="004E1153" w:rsidRPr="004E1153">
          <w:rPr>
            <w:rStyle w:val="Hipervnculo"/>
            <w:rFonts w:ascii="Arial" w:hAnsi="Arial" w:cs="Arial"/>
            <w:sz w:val="18"/>
            <w:szCs w:val="18"/>
            <w:lang w:val="es-ES_tradnl"/>
          </w:rPr>
          <w:t>Anexo 1:</w:t>
        </w:r>
      </w:hyperlink>
    </w:p>
    <w:p w14:paraId="543473B9" w14:textId="2DBAC8FA" w:rsidR="004E1153" w:rsidRPr="004E1153" w:rsidRDefault="00863237" w:rsidP="004E1153">
      <w:pPr>
        <w:pStyle w:val="TDC1"/>
        <w:rPr>
          <w:rFonts w:ascii="Arial" w:eastAsiaTheme="minorEastAsia" w:hAnsi="Arial" w:cs="Arial"/>
          <w:b w:val="0"/>
          <w:bCs w:val="0"/>
          <w:caps w:val="0"/>
          <w:color w:val="auto"/>
          <w:sz w:val="18"/>
          <w:szCs w:val="18"/>
          <w:lang w:eastAsia="es-ES"/>
        </w:rPr>
      </w:pPr>
      <w:hyperlink w:anchor="_Toc528253663" w:history="1">
        <w:r w:rsidR="004E1153" w:rsidRPr="004E1153">
          <w:rPr>
            <w:rStyle w:val="Hipervnculo"/>
            <w:rFonts w:ascii="Arial" w:hAnsi="Arial" w:cs="Arial"/>
            <w:b w:val="0"/>
            <w:sz w:val="18"/>
            <w:szCs w:val="18"/>
            <w:lang w:val="es-ES_tradnl"/>
          </w:rPr>
          <w:t>Cuadro evaluación inicial</w:t>
        </w:r>
        <w:r w:rsidR="004E1153" w:rsidRPr="004E1153">
          <w:rPr>
            <w:rFonts w:ascii="Arial" w:hAnsi="Arial" w:cs="Arial"/>
            <w:b w:val="0"/>
            <w:webHidden/>
            <w:sz w:val="18"/>
            <w:szCs w:val="18"/>
          </w:rPr>
          <w:tab/>
        </w:r>
        <w:r w:rsidR="004E1153" w:rsidRPr="004E1153">
          <w:rPr>
            <w:rFonts w:ascii="Arial" w:hAnsi="Arial" w:cs="Arial"/>
            <w:b w:val="0"/>
            <w:webHidden/>
            <w:sz w:val="18"/>
            <w:szCs w:val="18"/>
          </w:rPr>
          <w:fldChar w:fldCharType="begin"/>
        </w:r>
        <w:r w:rsidR="004E1153" w:rsidRPr="004E1153">
          <w:rPr>
            <w:rFonts w:ascii="Arial" w:hAnsi="Arial" w:cs="Arial"/>
            <w:b w:val="0"/>
            <w:webHidden/>
            <w:sz w:val="18"/>
            <w:szCs w:val="18"/>
          </w:rPr>
          <w:instrText xml:space="preserve"> PAGEREF _Toc528253663 \h </w:instrText>
        </w:r>
        <w:r w:rsidR="004E1153" w:rsidRPr="004E1153">
          <w:rPr>
            <w:rFonts w:ascii="Arial" w:hAnsi="Arial" w:cs="Arial"/>
            <w:b w:val="0"/>
            <w:webHidden/>
            <w:sz w:val="18"/>
            <w:szCs w:val="18"/>
          </w:rPr>
        </w:r>
        <w:r w:rsidR="004E1153" w:rsidRPr="004E1153">
          <w:rPr>
            <w:rFonts w:ascii="Arial" w:hAnsi="Arial" w:cs="Arial"/>
            <w:b w:val="0"/>
            <w:webHidden/>
            <w:sz w:val="18"/>
            <w:szCs w:val="18"/>
          </w:rPr>
          <w:fldChar w:fldCharType="separate"/>
        </w:r>
        <w:r w:rsidR="00886278">
          <w:rPr>
            <w:rFonts w:ascii="Arial" w:hAnsi="Arial" w:cs="Arial"/>
            <w:b w:val="0"/>
            <w:webHidden/>
            <w:sz w:val="18"/>
            <w:szCs w:val="18"/>
          </w:rPr>
          <w:t>62</w:t>
        </w:r>
        <w:r w:rsidR="004E1153" w:rsidRPr="004E1153">
          <w:rPr>
            <w:rFonts w:ascii="Arial" w:hAnsi="Arial" w:cs="Arial"/>
            <w:b w:val="0"/>
            <w:webHidden/>
            <w:sz w:val="18"/>
            <w:szCs w:val="18"/>
          </w:rPr>
          <w:fldChar w:fldCharType="end"/>
        </w:r>
      </w:hyperlink>
    </w:p>
    <w:p w14:paraId="7B48510D" w14:textId="77777777" w:rsidR="004E1153" w:rsidRPr="004E1153" w:rsidRDefault="00863237">
      <w:pPr>
        <w:pStyle w:val="TDC1"/>
        <w:rPr>
          <w:rFonts w:ascii="Arial" w:eastAsiaTheme="minorEastAsia" w:hAnsi="Arial" w:cs="Arial"/>
          <w:b w:val="0"/>
          <w:bCs w:val="0"/>
          <w:caps w:val="0"/>
          <w:color w:val="auto"/>
          <w:sz w:val="18"/>
          <w:szCs w:val="18"/>
          <w:lang w:eastAsia="es-ES"/>
        </w:rPr>
      </w:pPr>
      <w:hyperlink w:anchor="_Toc528253666" w:history="1">
        <w:r w:rsidR="004E1153" w:rsidRPr="004E1153">
          <w:rPr>
            <w:rStyle w:val="Hipervnculo"/>
            <w:rFonts w:ascii="Arial" w:hAnsi="Arial" w:cs="Arial"/>
            <w:sz w:val="18"/>
            <w:szCs w:val="18"/>
            <w:lang w:val="es-ES_tradnl"/>
          </w:rPr>
          <w:t>Anexo 2:</w:t>
        </w:r>
      </w:hyperlink>
    </w:p>
    <w:p w14:paraId="205A5F8D" w14:textId="75356FC2" w:rsidR="004E1153" w:rsidRPr="004E1153" w:rsidRDefault="00863237" w:rsidP="004E1153">
      <w:pPr>
        <w:pStyle w:val="TDC1"/>
        <w:rPr>
          <w:rFonts w:ascii="Arial" w:eastAsiaTheme="minorEastAsia" w:hAnsi="Arial" w:cs="Arial"/>
          <w:b w:val="0"/>
          <w:bCs w:val="0"/>
          <w:caps w:val="0"/>
          <w:color w:val="auto"/>
          <w:sz w:val="18"/>
          <w:szCs w:val="18"/>
          <w:lang w:eastAsia="es-ES"/>
        </w:rPr>
      </w:pPr>
      <w:hyperlink w:anchor="_Toc528253667" w:history="1">
        <w:r w:rsidR="004E1153" w:rsidRPr="004E1153">
          <w:rPr>
            <w:rStyle w:val="Hipervnculo"/>
            <w:rFonts w:ascii="Arial" w:hAnsi="Arial" w:cs="Arial"/>
            <w:b w:val="0"/>
            <w:sz w:val="18"/>
            <w:szCs w:val="18"/>
            <w:lang w:val="es-ES_tradnl"/>
          </w:rPr>
          <w:t>Rúbrica evaluación del proyecto</w:t>
        </w:r>
        <w:r w:rsidR="004E1153" w:rsidRPr="004E1153">
          <w:rPr>
            <w:rFonts w:ascii="Arial" w:hAnsi="Arial" w:cs="Arial"/>
            <w:b w:val="0"/>
            <w:webHidden/>
            <w:sz w:val="18"/>
            <w:szCs w:val="18"/>
          </w:rPr>
          <w:tab/>
        </w:r>
        <w:r w:rsidR="004E1153" w:rsidRPr="004E1153">
          <w:rPr>
            <w:rFonts w:ascii="Arial" w:hAnsi="Arial" w:cs="Arial"/>
            <w:b w:val="0"/>
            <w:webHidden/>
            <w:sz w:val="18"/>
            <w:szCs w:val="18"/>
          </w:rPr>
          <w:fldChar w:fldCharType="begin"/>
        </w:r>
        <w:r w:rsidR="004E1153" w:rsidRPr="004E1153">
          <w:rPr>
            <w:rFonts w:ascii="Arial" w:hAnsi="Arial" w:cs="Arial"/>
            <w:b w:val="0"/>
            <w:webHidden/>
            <w:sz w:val="18"/>
            <w:szCs w:val="18"/>
          </w:rPr>
          <w:instrText xml:space="preserve"> PAGEREF _Toc528253667 \h </w:instrText>
        </w:r>
        <w:r w:rsidR="004E1153" w:rsidRPr="004E1153">
          <w:rPr>
            <w:rFonts w:ascii="Arial" w:hAnsi="Arial" w:cs="Arial"/>
            <w:b w:val="0"/>
            <w:webHidden/>
            <w:sz w:val="18"/>
            <w:szCs w:val="18"/>
          </w:rPr>
        </w:r>
        <w:r w:rsidR="004E1153" w:rsidRPr="004E1153">
          <w:rPr>
            <w:rFonts w:ascii="Arial" w:hAnsi="Arial" w:cs="Arial"/>
            <w:b w:val="0"/>
            <w:webHidden/>
            <w:sz w:val="18"/>
            <w:szCs w:val="18"/>
          </w:rPr>
          <w:fldChar w:fldCharType="separate"/>
        </w:r>
        <w:r w:rsidR="00886278">
          <w:rPr>
            <w:rFonts w:ascii="Arial" w:hAnsi="Arial" w:cs="Arial"/>
            <w:b w:val="0"/>
            <w:webHidden/>
            <w:sz w:val="18"/>
            <w:szCs w:val="18"/>
          </w:rPr>
          <w:t>64</w:t>
        </w:r>
        <w:r w:rsidR="004E1153" w:rsidRPr="004E1153">
          <w:rPr>
            <w:rFonts w:ascii="Arial" w:hAnsi="Arial" w:cs="Arial"/>
            <w:b w:val="0"/>
            <w:webHidden/>
            <w:sz w:val="18"/>
            <w:szCs w:val="18"/>
          </w:rPr>
          <w:fldChar w:fldCharType="end"/>
        </w:r>
      </w:hyperlink>
    </w:p>
    <w:p w14:paraId="46107991" w14:textId="77777777" w:rsidR="004E1153" w:rsidRPr="004E1153" w:rsidRDefault="00863237">
      <w:pPr>
        <w:pStyle w:val="TDC1"/>
        <w:rPr>
          <w:rFonts w:ascii="Arial" w:eastAsiaTheme="minorEastAsia" w:hAnsi="Arial" w:cs="Arial"/>
          <w:b w:val="0"/>
          <w:bCs w:val="0"/>
          <w:caps w:val="0"/>
          <w:color w:val="auto"/>
          <w:sz w:val="18"/>
          <w:szCs w:val="18"/>
          <w:lang w:eastAsia="es-ES"/>
        </w:rPr>
      </w:pPr>
      <w:hyperlink w:anchor="_Toc528253669" w:history="1">
        <w:r w:rsidR="004E1153" w:rsidRPr="004E1153">
          <w:rPr>
            <w:rStyle w:val="Hipervnculo"/>
            <w:rFonts w:ascii="Arial" w:hAnsi="Arial" w:cs="Arial"/>
            <w:sz w:val="18"/>
            <w:szCs w:val="18"/>
            <w:lang w:val="es-ES_tradnl"/>
          </w:rPr>
          <w:t>Anexo 3:</w:t>
        </w:r>
      </w:hyperlink>
    </w:p>
    <w:p w14:paraId="01148540" w14:textId="03980F3D" w:rsidR="004E1153" w:rsidRPr="004E1153" w:rsidRDefault="00863237">
      <w:pPr>
        <w:pStyle w:val="TDC1"/>
        <w:rPr>
          <w:rFonts w:ascii="Arial" w:eastAsiaTheme="minorEastAsia" w:hAnsi="Arial" w:cs="Arial"/>
          <w:b w:val="0"/>
          <w:bCs w:val="0"/>
          <w:caps w:val="0"/>
          <w:color w:val="auto"/>
          <w:sz w:val="18"/>
          <w:szCs w:val="18"/>
          <w:lang w:eastAsia="es-ES"/>
        </w:rPr>
      </w:pPr>
      <w:hyperlink w:anchor="_Toc528253670" w:history="1">
        <w:r w:rsidR="004E1153" w:rsidRPr="004E1153">
          <w:rPr>
            <w:rStyle w:val="Hipervnculo"/>
            <w:rFonts w:ascii="Arial" w:hAnsi="Arial" w:cs="Arial"/>
            <w:b w:val="0"/>
            <w:sz w:val="18"/>
            <w:szCs w:val="18"/>
            <w:lang w:val="es-ES_tradnl"/>
          </w:rPr>
          <w:t>Ficha de evaluación final</w:t>
        </w:r>
        <w:r w:rsidR="004E1153" w:rsidRPr="004E1153">
          <w:rPr>
            <w:rFonts w:ascii="Arial" w:hAnsi="Arial" w:cs="Arial"/>
            <w:b w:val="0"/>
            <w:webHidden/>
            <w:sz w:val="18"/>
            <w:szCs w:val="18"/>
          </w:rPr>
          <w:tab/>
        </w:r>
        <w:r w:rsidR="004E1153" w:rsidRPr="004E1153">
          <w:rPr>
            <w:rFonts w:ascii="Arial" w:hAnsi="Arial" w:cs="Arial"/>
            <w:b w:val="0"/>
            <w:webHidden/>
            <w:sz w:val="18"/>
            <w:szCs w:val="18"/>
          </w:rPr>
          <w:fldChar w:fldCharType="begin"/>
        </w:r>
        <w:r w:rsidR="004E1153" w:rsidRPr="004E1153">
          <w:rPr>
            <w:rFonts w:ascii="Arial" w:hAnsi="Arial" w:cs="Arial"/>
            <w:b w:val="0"/>
            <w:webHidden/>
            <w:sz w:val="18"/>
            <w:szCs w:val="18"/>
          </w:rPr>
          <w:instrText xml:space="preserve"> PAGEREF _Toc528253670 \h </w:instrText>
        </w:r>
        <w:r w:rsidR="004E1153" w:rsidRPr="004E1153">
          <w:rPr>
            <w:rFonts w:ascii="Arial" w:hAnsi="Arial" w:cs="Arial"/>
            <w:b w:val="0"/>
            <w:webHidden/>
            <w:sz w:val="18"/>
            <w:szCs w:val="18"/>
          </w:rPr>
        </w:r>
        <w:r w:rsidR="004E1153" w:rsidRPr="004E1153">
          <w:rPr>
            <w:rFonts w:ascii="Arial" w:hAnsi="Arial" w:cs="Arial"/>
            <w:b w:val="0"/>
            <w:webHidden/>
            <w:sz w:val="18"/>
            <w:szCs w:val="18"/>
          </w:rPr>
          <w:fldChar w:fldCharType="separate"/>
        </w:r>
        <w:r w:rsidR="00886278">
          <w:rPr>
            <w:rFonts w:ascii="Arial" w:hAnsi="Arial" w:cs="Arial"/>
            <w:b w:val="0"/>
            <w:webHidden/>
            <w:sz w:val="18"/>
            <w:szCs w:val="18"/>
          </w:rPr>
          <w:t>66</w:t>
        </w:r>
        <w:r w:rsidR="004E1153" w:rsidRPr="004E1153">
          <w:rPr>
            <w:rFonts w:ascii="Arial" w:hAnsi="Arial" w:cs="Arial"/>
            <w:b w:val="0"/>
            <w:webHidden/>
            <w:sz w:val="18"/>
            <w:szCs w:val="18"/>
          </w:rPr>
          <w:fldChar w:fldCharType="end"/>
        </w:r>
      </w:hyperlink>
    </w:p>
    <w:p w14:paraId="0B488600" w14:textId="77777777" w:rsidR="001C27B4" w:rsidRDefault="001C27B4" w:rsidP="001C27B4">
      <w:pPr>
        <w:pStyle w:val="Captulo"/>
        <w:rPr>
          <w:rFonts w:ascii="Arial" w:hAnsi="Arial" w:cs="Arial"/>
        </w:rPr>
        <w:sectPr w:rsidR="001C27B4" w:rsidSect="001C27B4">
          <w:headerReference w:type="default" r:id="rId129"/>
          <w:footerReference w:type="default" r:id="rId130"/>
          <w:type w:val="continuous"/>
          <w:pgSz w:w="11906" w:h="16838"/>
          <w:pgMar w:top="2268" w:right="567" w:bottom="1701" w:left="3402" w:header="709" w:footer="454" w:gutter="0"/>
          <w:cols w:space="708"/>
          <w:docGrid w:linePitch="360"/>
        </w:sectPr>
      </w:pPr>
      <w:r w:rsidRPr="00472F86">
        <w:rPr>
          <w:rFonts w:ascii="Arial" w:hAnsi="Arial" w:cs="Arial"/>
          <w:sz w:val="18"/>
          <w:szCs w:val="18"/>
        </w:rPr>
        <w:fldChar w:fldCharType="end"/>
      </w:r>
    </w:p>
    <w:p w14:paraId="784965BF" w14:textId="77777777" w:rsidR="001C27B4" w:rsidRDefault="001C27B4" w:rsidP="001C27B4">
      <w:pPr>
        <w:pStyle w:val="ttulosegundo"/>
        <w:spacing w:line="240" w:lineRule="auto"/>
        <w:ind w:left="0" w:firstLine="0"/>
        <w:rPr>
          <w:rFonts w:ascii="Arial" w:hAnsi="Arial" w:cs="Arial"/>
          <w:b/>
          <w:lang w:val="es-ES_tradnl"/>
        </w:rPr>
      </w:pPr>
      <w:r>
        <w:rPr>
          <w:rFonts w:ascii="Arial" w:hAnsi="Arial" w:cs="Arial"/>
          <w:b/>
          <w:lang w:val="es-ES_tradnl"/>
        </w:rPr>
        <w:br w:type="page"/>
      </w:r>
    </w:p>
    <w:p w14:paraId="32D13B20" w14:textId="77777777" w:rsidR="001C27B4" w:rsidRPr="000B099D" w:rsidRDefault="001C27B4" w:rsidP="001C27B4">
      <w:pPr>
        <w:pStyle w:val="ttulosegundo"/>
        <w:spacing w:line="240" w:lineRule="auto"/>
        <w:ind w:left="0" w:firstLine="0"/>
        <w:rPr>
          <w:rFonts w:ascii="Arial" w:hAnsi="Arial" w:cs="Arial"/>
          <w:b/>
          <w:lang w:val="es-ES_tradnl"/>
        </w:rPr>
      </w:pPr>
      <w:bookmarkStart w:id="54" w:name="_Toc528253300"/>
      <w:bookmarkStart w:id="55" w:name="_Toc528253662"/>
      <w:r w:rsidRPr="000B099D">
        <w:rPr>
          <w:rFonts w:ascii="Arial" w:hAnsi="Arial" w:cs="Arial"/>
          <w:b/>
          <w:lang w:val="es-ES_tradnl"/>
        </w:rPr>
        <w:lastRenderedPageBreak/>
        <w:t>Anexo 1:</w:t>
      </w:r>
      <w:bookmarkEnd w:id="54"/>
      <w:bookmarkEnd w:id="55"/>
    </w:p>
    <w:p w14:paraId="1FD5F7B2" w14:textId="77777777" w:rsidR="001C27B4" w:rsidRPr="00A979CB" w:rsidRDefault="001C27B4" w:rsidP="001C27B4">
      <w:pPr>
        <w:pStyle w:val="ttulosegundo"/>
        <w:spacing w:line="240" w:lineRule="auto"/>
        <w:ind w:left="0" w:firstLine="0"/>
        <w:rPr>
          <w:rFonts w:ascii="Arial" w:hAnsi="Arial" w:cs="Arial"/>
          <w:lang w:val="es-ES_tradnl"/>
        </w:rPr>
      </w:pPr>
      <w:bookmarkStart w:id="56" w:name="_Toc528253301"/>
      <w:bookmarkStart w:id="57" w:name="_Toc528253663"/>
      <w:bookmarkStart w:id="58" w:name="Anexo1"/>
      <w:r>
        <w:rPr>
          <w:rFonts w:ascii="Arial" w:hAnsi="Arial" w:cs="Arial"/>
          <w:lang w:val="es-ES_tradnl"/>
        </w:rPr>
        <w:t>Cuadro evaluación inicial</w:t>
      </w:r>
      <w:bookmarkEnd w:id="56"/>
      <w:bookmarkEnd w:id="57"/>
    </w:p>
    <w:bookmarkStart w:id="59" w:name="_Toc524534898"/>
    <w:bookmarkStart w:id="60" w:name="_Toc524971582"/>
    <w:bookmarkStart w:id="61" w:name="_Toc528252822"/>
    <w:bookmarkStart w:id="62" w:name="_Toc528253302"/>
    <w:bookmarkStart w:id="63" w:name="_Toc528253664"/>
    <w:bookmarkEnd w:id="58"/>
    <w:p w14:paraId="6E8C1C90" w14:textId="77777777" w:rsidR="001C27B4" w:rsidRPr="000B099D" w:rsidRDefault="001C27B4" w:rsidP="001C27B4">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60640" behindDoc="0" locked="0" layoutInCell="1" allowOverlap="1" wp14:anchorId="1FC04C12" wp14:editId="2F3311E7">
                <wp:simplePos x="0" y="0"/>
                <wp:positionH relativeFrom="column">
                  <wp:posOffset>1905</wp:posOffset>
                </wp:positionH>
                <wp:positionV relativeFrom="paragraph">
                  <wp:posOffset>34925</wp:posOffset>
                </wp:positionV>
                <wp:extent cx="1836000" cy="0"/>
                <wp:effectExtent l="0" t="38100" r="50165" b="38100"/>
                <wp:wrapNone/>
                <wp:docPr id="967" name="Conector recto 967"/>
                <wp:cNvGraphicFramePr/>
                <a:graphic xmlns:a="http://schemas.openxmlformats.org/drawingml/2006/main">
                  <a:graphicData uri="http://schemas.microsoft.com/office/word/2010/wordprocessingShape">
                    <wps:wsp>
                      <wps:cNvCnPr/>
                      <wps:spPr>
                        <a:xfrm>
                          <a:off x="0" y="0"/>
                          <a:ext cx="18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359A4" id="Conector recto 96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5pt" to="14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" strokecolor="#ed7d31" strokeweight="6pt">
                <v:stroke joinstyle="miter"/>
              </v:line>
            </w:pict>
          </mc:Fallback>
        </mc:AlternateContent>
      </w:r>
      <w:bookmarkEnd w:id="59"/>
      <w:bookmarkEnd w:id="60"/>
      <w:bookmarkEnd w:id="61"/>
      <w:bookmarkEnd w:id="62"/>
      <w:bookmarkEnd w:id="63"/>
    </w:p>
    <w:p w14:paraId="1030A34C" w14:textId="77777777" w:rsidR="001C27B4" w:rsidRPr="00154FB1" w:rsidRDefault="001C27B4" w:rsidP="001C27B4">
      <w:pPr>
        <w:pStyle w:val="Captulo"/>
        <w:rPr>
          <w:rFonts w:ascii="Arial" w:hAnsi="Arial" w:cs="Arial"/>
          <w:b w:val="0"/>
          <w:sz w:val="36"/>
          <w:szCs w:val="36"/>
        </w:rPr>
      </w:pPr>
    </w:p>
    <w:p w14:paraId="34F54C23" w14:textId="77777777" w:rsidR="001C27B4" w:rsidRDefault="001C27B4" w:rsidP="001C27B4">
      <w:pPr>
        <w:spacing w:after="0" w:line="240" w:lineRule="auto"/>
        <w:rPr>
          <w:rFonts w:ascii="Arial" w:hAnsi="Arial" w:cs="Arial"/>
          <w:b/>
          <w:color w:val="ED7D31"/>
          <w:sz w:val="62"/>
          <w:szCs w:val="62"/>
        </w:rPr>
      </w:pPr>
      <w:r>
        <w:rPr>
          <w:rFonts w:ascii="Arial" w:hAnsi="Arial" w:cs="Arial"/>
          <w:b/>
          <w:color w:val="ED7D31"/>
          <w:sz w:val="62"/>
          <w:szCs w:val="62"/>
        </w:rPr>
        <w:br w:type="page"/>
      </w:r>
    </w:p>
    <w:p w14:paraId="4176B707" w14:textId="77777777" w:rsidR="001C27B4" w:rsidRDefault="001C27B4" w:rsidP="001C27B4">
      <w:pPr>
        <w:pStyle w:val="ttulosegundo"/>
        <w:spacing w:line="240" w:lineRule="auto"/>
        <w:ind w:left="-1701" w:firstLine="0"/>
        <w:jc w:val="center"/>
        <w:rPr>
          <w:rFonts w:ascii="Arial" w:hAnsi="Arial" w:cs="Arial"/>
          <w:b/>
          <w:lang w:val="es-ES_tradnl"/>
        </w:rPr>
      </w:pPr>
      <w:bookmarkStart w:id="64" w:name="_Toc528252823"/>
      <w:bookmarkStart w:id="65" w:name="_Toc528253303"/>
      <w:bookmarkStart w:id="66" w:name="_Toc528253665"/>
      <w:r>
        <w:rPr>
          <w:rFonts w:ascii="Arial" w:hAnsi="Arial" w:cs="Arial"/>
          <w:b/>
          <w:lang w:val="es-ES_tradnl"/>
        </w:rPr>
        <w:lastRenderedPageBreak/>
        <w:t>Cuadro evaluación inicial</w:t>
      </w:r>
      <w:bookmarkEnd w:id="64"/>
      <w:bookmarkEnd w:id="65"/>
      <w:bookmarkEnd w:id="66"/>
    </w:p>
    <w:p w14:paraId="025858FE" w14:textId="77777777" w:rsidR="001C27B4" w:rsidRPr="00A979CB" w:rsidRDefault="001C27B4" w:rsidP="001C27B4">
      <w:pPr>
        <w:pStyle w:val="ttulosegundo"/>
        <w:spacing w:line="240" w:lineRule="auto"/>
        <w:ind w:left="0" w:firstLine="0"/>
        <w:jc w:val="center"/>
        <w:rPr>
          <w:rFonts w:ascii="Arial" w:hAnsi="Arial" w:cs="Arial"/>
          <w:lang w:val="es-ES_tradnl"/>
        </w:rPr>
      </w:pPr>
    </w:p>
    <w:tbl>
      <w:tblPr>
        <w:tblStyle w:val="Tablaconcuadrcula"/>
        <w:tblW w:w="9634" w:type="dxa"/>
        <w:tblInd w:w="-1699"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114"/>
        <w:gridCol w:w="3260"/>
        <w:gridCol w:w="3260"/>
      </w:tblGrid>
      <w:tr w:rsidR="001C27B4" w:rsidRPr="00CE0B4A" w14:paraId="43FE7CAD" w14:textId="77777777" w:rsidTr="00304497">
        <w:trPr>
          <w:trHeight w:val="298"/>
        </w:trPr>
        <w:tc>
          <w:tcPr>
            <w:tcW w:w="3114" w:type="dxa"/>
            <w:shd w:val="clear" w:color="auto" w:fill="D6E3BC"/>
          </w:tcPr>
          <w:p w14:paraId="125ACCC3" w14:textId="77777777" w:rsidR="001C27B4" w:rsidRPr="00CE0B4A" w:rsidRDefault="001C27B4" w:rsidP="00304497">
            <w:pPr>
              <w:jc w:val="center"/>
              <w:rPr>
                <w:rFonts w:ascii="Arial" w:hAnsi="Arial" w:cs="Arial"/>
                <w:b/>
                <w:color w:val="385623"/>
                <w:sz w:val="20"/>
                <w:szCs w:val="24"/>
              </w:rPr>
            </w:pPr>
            <w:r w:rsidRPr="00CE0B4A">
              <w:rPr>
                <w:rFonts w:ascii="Arial" w:hAnsi="Arial" w:cs="Arial"/>
                <w:b/>
                <w:color w:val="385623"/>
                <w:sz w:val="20"/>
                <w:szCs w:val="24"/>
              </w:rPr>
              <w:t>LO QUE SABES</w:t>
            </w:r>
          </w:p>
        </w:tc>
        <w:tc>
          <w:tcPr>
            <w:tcW w:w="3260" w:type="dxa"/>
            <w:shd w:val="clear" w:color="auto" w:fill="D6E3BC"/>
          </w:tcPr>
          <w:p w14:paraId="406E0911" w14:textId="77777777" w:rsidR="001C27B4" w:rsidRPr="00CE0B4A" w:rsidRDefault="001C27B4" w:rsidP="00304497">
            <w:pPr>
              <w:jc w:val="center"/>
              <w:rPr>
                <w:rFonts w:ascii="Arial" w:hAnsi="Arial" w:cs="Arial"/>
                <w:b/>
                <w:color w:val="385623"/>
                <w:sz w:val="20"/>
                <w:szCs w:val="24"/>
              </w:rPr>
            </w:pPr>
            <w:r w:rsidRPr="00CE0B4A">
              <w:rPr>
                <w:rFonts w:ascii="Arial" w:hAnsi="Arial" w:cs="Arial"/>
                <w:b/>
                <w:color w:val="385623"/>
                <w:sz w:val="20"/>
                <w:szCs w:val="24"/>
              </w:rPr>
              <w:t>LO QUE QUIERES SABER</w:t>
            </w:r>
          </w:p>
        </w:tc>
        <w:tc>
          <w:tcPr>
            <w:tcW w:w="3260" w:type="dxa"/>
            <w:shd w:val="clear" w:color="auto" w:fill="D6E3BC"/>
          </w:tcPr>
          <w:p w14:paraId="585EB2CE" w14:textId="77777777" w:rsidR="001C27B4" w:rsidRPr="00CE0B4A" w:rsidRDefault="001C27B4" w:rsidP="00304497">
            <w:pPr>
              <w:jc w:val="center"/>
              <w:rPr>
                <w:rFonts w:ascii="Arial" w:hAnsi="Arial" w:cs="Arial"/>
                <w:b/>
                <w:color w:val="385623"/>
                <w:sz w:val="20"/>
                <w:szCs w:val="24"/>
              </w:rPr>
            </w:pPr>
            <w:r w:rsidRPr="00CE0B4A">
              <w:rPr>
                <w:rFonts w:ascii="Arial" w:hAnsi="Arial" w:cs="Arial"/>
                <w:b/>
                <w:color w:val="385623"/>
                <w:sz w:val="20"/>
                <w:szCs w:val="24"/>
              </w:rPr>
              <w:t>LO QUE HAS APRENDIDO</w:t>
            </w:r>
          </w:p>
        </w:tc>
      </w:tr>
      <w:tr w:rsidR="001C27B4" w:rsidRPr="00CE0B4A" w14:paraId="5CDA65FA" w14:textId="77777777" w:rsidTr="00304497">
        <w:trPr>
          <w:trHeight w:val="10859"/>
        </w:trPr>
        <w:tc>
          <w:tcPr>
            <w:tcW w:w="3114" w:type="dxa"/>
          </w:tcPr>
          <w:p w14:paraId="1501CBA5" w14:textId="77777777" w:rsidR="001C27B4" w:rsidRPr="00CE0B4A" w:rsidRDefault="001C27B4" w:rsidP="00304497">
            <w:pPr>
              <w:rPr>
                <w:rFonts w:ascii="Arial" w:hAnsi="Arial" w:cs="Arial"/>
                <w:sz w:val="20"/>
                <w:szCs w:val="24"/>
              </w:rPr>
            </w:pPr>
          </w:p>
        </w:tc>
        <w:tc>
          <w:tcPr>
            <w:tcW w:w="3260" w:type="dxa"/>
          </w:tcPr>
          <w:p w14:paraId="00EE47C5" w14:textId="77777777" w:rsidR="001C27B4" w:rsidRPr="00CE0B4A" w:rsidRDefault="001C27B4" w:rsidP="00304497">
            <w:pPr>
              <w:rPr>
                <w:rFonts w:ascii="Arial" w:hAnsi="Arial" w:cs="Arial"/>
                <w:sz w:val="20"/>
                <w:szCs w:val="24"/>
              </w:rPr>
            </w:pPr>
          </w:p>
        </w:tc>
        <w:tc>
          <w:tcPr>
            <w:tcW w:w="3260" w:type="dxa"/>
          </w:tcPr>
          <w:p w14:paraId="50440757" w14:textId="77777777" w:rsidR="001C27B4" w:rsidRPr="00CE0B4A" w:rsidRDefault="001C27B4" w:rsidP="00304497">
            <w:pPr>
              <w:rPr>
                <w:rFonts w:ascii="Arial" w:hAnsi="Arial" w:cs="Arial"/>
                <w:sz w:val="20"/>
                <w:szCs w:val="24"/>
              </w:rPr>
            </w:pPr>
          </w:p>
        </w:tc>
      </w:tr>
    </w:tbl>
    <w:p w14:paraId="4187172A" w14:textId="77777777" w:rsidR="001C27B4" w:rsidRDefault="001C27B4" w:rsidP="001C27B4">
      <w:pPr>
        <w:spacing w:after="0" w:line="240" w:lineRule="auto"/>
        <w:rPr>
          <w:rFonts w:ascii="Arial" w:hAnsi="Arial" w:cs="Arial"/>
          <w:sz w:val="24"/>
          <w:szCs w:val="24"/>
        </w:rPr>
      </w:pPr>
      <w:r>
        <w:rPr>
          <w:rFonts w:ascii="Arial" w:hAnsi="Arial" w:cs="Arial"/>
          <w:sz w:val="24"/>
          <w:szCs w:val="24"/>
        </w:rPr>
        <w:br w:type="page"/>
      </w:r>
    </w:p>
    <w:p w14:paraId="76907CF2" w14:textId="77777777" w:rsidR="001C27B4" w:rsidRPr="00930068" w:rsidRDefault="001C27B4" w:rsidP="001C27B4">
      <w:pPr>
        <w:spacing w:after="0" w:line="240" w:lineRule="auto"/>
        <w:rPr>
          <w:rFonts w:ascii="Arial" w:hAnsi="Arial" w:cs="Arial"/>
          <w:sz w:val="24"/>
          <w:szCs w:val="24"/>
        </w:rPr>
      </w:pPr>
    </w:p>
    <w:p w14:paraId="20165630" w14:textId="77777777" w:rsidR="001C27B4" w:rsidRPr="000B099D" w:rsidRDefault="001C27B4" w:rsidP="001C27B4">
      <w:pPr>
        <w:pStyle w:val="ttulosegundo"/>
        <w:spacing w:line="240" w:lineRule="auto"/>
        <w:ind w:left="0" w:firstLine="0"/>
        <w:rPr>
          <w:rFonts w:ascii="Arial" w:hAnsi="Arial" w:cs="Arial"/>
          <w:b/>
          <w:lang w:val="es-ES_tradnl"/>
        </w:rPr>
      </w:pPr>
      <w:bookmarkStart w:id="67" w:name="_Toc528253304"/>
      <w:bookmarkStart w:id="68" w:name="_Toc528253666"/>
      <w:r w:rsidRPr="000B099D">
        <w:rPr>
          <w:rFonts w:ascii="Arial" w:hAnsi="Arial" w:cs="Arial"/>
          <w:b/>
          <w:lang w:val="es-ES_tradnl"/>
        </w:rPr>
        <w:t xml:space="preserve">Anexo </w:t>
      </w:r>
      <w:r>
        <w:rPr>
          <w:rFonts w:ascii="Arial" w:hAnsi="Arial" w:cs="Arial"/>
          <w:b/>
          <w:lang w:val="es-ES_tradnl"/>
        </w:rPr>
        <w:t>2</w:t>
      </w:r>
      <w:r w:rsidRPr="000B099D">
        <w:rPr>
          <w:rFonts w:ascii="Arial" w:hAnsi="Arial" w:cs="Arial"/>
          <w:b/>
          <w:lang w:val="es-ES_tradnl"/>
        </w:rPr>
        <w:t>:</w:t>
      </w:r>
      <w:bookmarkEnd w:id="67"/>
      <w:bookmarkEnd w:id="68"/>
    </w:p>
    <w:p w14:paraId="13F53619" w14:textId="77777777" w:rsidR="001C27B4" w:rsidRPr="00A979CB" w:rsidRDefault="001C27B4" w:rsidP="001C27B4">
      <w:pPr>
        <w:pStyle w:val="ttulosegundo"/>
        <w:spacing w:line="240" w:lineRule="auto"/>
        <w:ind w:left="0" w:firstLine="0"/>
        <w:rPr>
          <w:rFonts w:ascii="Arial" w:hAnsi="Arial" w:cs="Arial"/>
          <w:lang w:val="es-ES_tradnl"/>
        </w:rPr>
      </w:pPr>
      <w:bookmarkStart w:id="69" w:name="_Toc528253305"/>
      <w:bookmarkStart w:id="70" w:name="_Toc528253667"/>
      <w:bookmarkStart w:id="71" w:name="Anexo2"/>
      <w:r>
        <w:rPr>
          <w:rFonts w:ascii="Arial" w:hAnsi="Arial" w:cs="Arial"/>
          <w:lang w:val="es-ES_tradnl"/>
        </w:rPr>
        <w:t>Rúbrica evaluación del proyecto</w:t>
      </w:r>
      <w:bookmarkEnd w:id="69"/>
      <w:bookmarkEnd w:id="70"/>
    </w:p>
    <w:bookmarkStart w:id="72" w:name="_Toc524534901"/>
    <w:bookmarkStart w:id="73" w:name="_Toc524971585"/>
    <w:bookmarkStart w:id="74" w:name="_Toc528252826"/>
    <w:bookmarkStart w:id="75" w:name="_Toc528253306"/>
    <w:bookmarkStart w:id="76" w:name="_Toc528253668"/>
    <w:bookmarkEnd w:id="71"/>
    <w:p w14:paraId="41291B93" w14:textId="77777777" w:rsidR="001C27B4" w:rsidRPr="000B099D" w:rsidRDefault="001C27B4" w:rsidP="001C27B4">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61664" behindDoc="0" locked="0" layoutInCell="1" allowOverlap="1" wp14:anchorId="554289B5" wp14:editId="74A9C6D5">
                <wp:simplePos x="0" y="0"/>
                <wp:positionH relativeFrom="column">
                  <wp:posOffset>1905</wp:posOffset>
                </wp:positionH>
                <wp:positionV relativeFrom="paragraph">
                  <wp:posOffset>32385</wp:posOffset>
                </wp:positionV>
                <wp:extent cx="2232000" cy="0"/>
                <wp:effectExtent l="0" t="38100" r="54610" b="38100"/>
                <wp:wrapNone/>
                <wp:docPr id="968" name="Conector recto 968"/>
                <wp:cNvGraphicFramePr/>
                <a:graphic xmlns:a="http://schemas.openxmlformats.org/drawingml/2006/main">
                  <a:graphicData uri="http://schemas.microsoft.com/office/word/2010/wordprocessingShape">
                    <wps:wsp>
                      <wps:cNvCnPr/>
                      <wps:spPr>
                        <a:xfrm>
                          <a:off x="0" y="0"/>
                          <a:ext cx="223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8D1E1" id="Conector recto 96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5pt" to="175.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" strokecolor="#ed7d31" strokeweight="6pt">
                <v:stroke joinstyle="miter"/>
              </v:line>
            </w:pict>
          </mc:Fallback>
        </mc:AlternateContent>
      </w:r>
      <w:bookmarkEnd w:id="72"/>
      <w:bookmarkEnd w:id="73"/>
      <w:bookmarkEnd w:id="74"/>
      <w:bookmarkEnd w:id="75"/>
      <w:bookmarkEnd w:id="76"/>
    </w:p>
    <w:p w14:paraId="61139C9C" w14:textId="77777777" w:rsidR="001C27B4" w:rsidRPr="00414EDE" w:rsidRDefault="001C27B4" w:rsidP="001C27B4">
      <w:pPr>
        <w:pStyle w:val="ttulosegundo"/>
        <w:spacing w:line="240" w:lineRule="auto"/>
        <w:ind w:left="0" w:firstLine="0"/>
        <w:rPr>
          <w:rFonts w:ascii="Arial" w:hAnsi="Arial" w:cs="Arial"/>
        </w:rPr>
        <w:sectPr w:rsidR="001C27B4" w:rsidRPr="00414EDE" w:rsidSect="00304497">
          <w:type w:val="continuous"/>
          <w:pgSz w:w="11906" w:h="16838"/>
          <w:pgMar w:top="2268" w:right="567" w:bottom="1701" w:left="3402" w:header="709" w:footer="454" w:gutter="0"/>
          <w:cols w:space="708"/>
          <w:docGrid w:linePitch="360"/>
        </w:sectPr>
      </w:pPr>
    </w:p>
    <w:tbl>
      <w:tblPr>
        <w:tblStyle w:val="Tablaconcuadrcula"/>
        <w:tblW w:w="9356" w:type="dxa"/>
        <w:tblInd w:w="-1423"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844"/>
        <w:gridCol w:w="2120"/>
        <w:gridCol w:w="2132"/>
        <w:gridCol w:w="3260"/>
      </w:tblGrid>
      <w:tr w:rsidR="001C27B4" w:rsidRPr="00CE0B4A" w14:paraId="2184ECA9" w14:textId="77777777" w:rsidTr="00304497">
        <w:tc>
          <w:tcPr>
            <w:tcW w:w="1844" w:type="dxa"/>
            <w:shd w:val="clear" w:color="auto" w:fill="D6E3BC"/>
          </w:tcPr>
          <w:p w14:paraId="486BEE14" w14:textId="77777777" w:rsidR="001C27B4" w:rsidRPr="00CE0B4A" w:rsidRDefault="001C27B4" w:rsidP="00304497">
            <w:pPr>
              <w:jc w:val="center"/>
              <w:rPr>
                <w:rFonts w:ascii="Arial" w:hAnsi="Arial" w:cs="Arial"/>
                <w:b/>
                <w:color w:val="385623"/>
                <w:sz w:val="18"/>
                <w:szCs w:val="20"/>
              </w:rPr>
            </w:pPr>
            <w:r w:rsidRPr="00CE0B4A">
              <w:rPr>
                <w:rFonts w:ascii="Arial" w:hAnsi="Arial" w:cs="Arial"/>
                <w:b/>
                <w:color w:val="385623"/>
                <w:sz w:val="18"/>
                <w:szCs w:val="20"/>
              </w:rPr>
              <w:lastRenderedPageBreak/>
              <w:t>CATEGORÍA</w:t>
            </w:r>
          </w:p>
        </w:tc>
        <w:tc>
          <w:tcPr>
            <w:tcW w:w="2120" w:type="dxa"/>
            <w:shd w:val="clear" w:color="auto" w:fill="D6E3BC"/>
          </w:tcPr>
          <w:p w14:paraId="6F995432" w14:textId="77777777" w:rsidR="001C27B4" w:rsidRPr="00CE0B4A" w:rsidRDefault="001C27B4" w:rsidP="00304497">
            <w:pPr>
              <w:jc w:val="center"/>
              <w:rPr>
                <w:rFonts w:ascii="Arial" w:hAnsi="Arial" w:cs="Arial"/>
                <w:b/>
                <w:color w:val="385623"/>
                <w:sz w:val="18"/>
                <w:szCs w:val="20"/>
              </w:rPr>
            </w:pPr>
            <w:r w:rsidRPr="00CE0B4A">
              <w:rPr>
                <w:rFonts w:ascii="Arial" w:hAnsi="Arial" w:cs="Arial"/>
                <w:b/>
                <w:color w:val="385623"/>
                <w:sz w:val="18"/>
                <w:szCs w:val="20"/>
              </w:rPr>
              <w:t>MUY BIEN (3)</w:t>
            </w:r>
          </w:p>
        </w:tc>
        <w:tc>
          <w:tcPr>
            <w:tcW w:w="2132" w:type="dxa"/>
            <w:shd w:val="clear" w:color="auto" w:fill="D6E3BC"/>
          </w:tcPr>
          <w:p w14:paraId="684007AF" w14:textId="77777777" w:rsidR="001C27B4" w:rsidRPr="00CE0B4A" w:rsidRDefault="001C27B4" w:rsidP="00304497">
            <w:pPr>
              <w:jc w:val="center"/>
              <w:rPr>
                <w:rFonts w:ascii="Arial" w:hAnsi="Arial" w:cs="Arial"/>
                <w:b/>
                <w:color w:val="385623"/>
                <w:sz w:val="18"/>
                <w:szCs w:val="20"/>
              </w:rPr>
            </w:pPr>
            <w:r w:rsidRPr="00CE0B4A">
              <w:rPr>
                <w:rFonts w:ascii="Arial" w:hAnsi="Arial" w:cs="Arial"/>
                <w:b/>
                <w:color w:val="385623"/>
                <w:sz w:val="18"/>
                <w:szCs w:val="20"/>
              </w:rPr>
              <w:t>BIEN (2)</w:t>
            </w:r>
          </w:p>
        </w:tc>
        <w:tc>
          <w:tcPr>
            <w:tcW w:w="3260" w:type="dxa"/>
            <w:shd w:val="clear" w:color="auto" w:fill="D6E3BC"/>
          </w:tcPr>
          <w:p w14:paraId="7B73B8C9" w14:textId="77777777" w:rsidR="001C27B4" w:rsidRPr="00CE0B4A" w:rsidRDefault="001C27B4" w:rsidP="00304497">
            <w:pPr>
              <w:jc w:val="center"/>
              <w:rPr>
                <w:rFonts w:ascii="Arial" w:hAnsi="Arial" w:cs="Arial"/>
                <w:b/>
                <w:color w:val="385623"/>
                <w:sz w:val="18"/>
                <w:szCs w:val="20"/>
              </w:rPr>
            </w:pPr>
            <w:r w:rsidRPr="00CE0B4A">
              <w:rPr>
                <w:rFonts w:ascii="Arial" w:hAnsi="Arial" w:cs="Arial"/>
                <w:b/>
                <w:color w:val="385623"/>
                <w:sz w:val="18"/>
                <w:szCs w:val="20"/>
              </w:rPr>
              <w:t>DEBEMOS MEJORAR (1)</w:t>
            </w:r>
          </w:p>
        </w:tc>
      </w:tr>
      <w:tr w:rsidR="001C27B4" w:rsidRPr="00CE0B4A" w14:paraId="1DA92CD9" w14:textId="77777777" w:rsidTr="00304497">
        <w:tc>
          <w:tcPr>
            <w:tcW w:w="1844" w:type="dxa"/>
            <w:vMerge w:val="restart"/>
            <w:vAlign w:val="center"/>
          </w:tcPr>
          <w:p w14:paraId="0377C9C5" w14:textId="77777777" w:rsidR="001C27B4" w:rsidRPr="00CE0B4A" w:rsidRDefault="001C27B4" w:rsidP="00304497">
            <w:pPr>
              <w:jc w:val="center"/>
              <w:rPr>
                <w:rFonts w:ascii="Arial" w:hAnsi="Arial" w:cs="Arial"/>
                <w:b/>
                <w:color w:val="385623"/>
                <w:sz w:val="18"/>
                <w:szCs w:val="20"/>
              </w:rPr>
            </w:pPr>
          </w:p>
          <w:p w14:paraId="25842ACA" w14:textId="77777777" w:rsidR="001C27B4" w:rsidRPr="00CE0B4A" w:rsidRDefault="001C27B4" w:rsidP="00304497">
            <w:pPr>
              <w:jc w:val="center"/>
              <w:rPr>
                <w:rFonts w:ascii="Arial" w:hAnsi="Arial" w:cs="Arial"/>
                <w:b/>
                <w:color w:val="385623"/>
                <w:sz w:val="18"/>
              </w:rPr>
            </w:pPr>
            <w:r w:rsidRPr="00CE0B4A">
              <w:rPr>
                <w:rFonts w:ascii="Arial" w:hAnsi="Arial" w:cs="Arial"/>
                <w:b/>
                <w:color w:val="385623"/>
                <w:sz w:val="18"/>
                <w:szCs w:val="20"/>
              </w:rPr>
              <w:t>PROGRESAR EN EL APRENDIZAJE</w:t>
            </w:r>
          </w:p>
        </w:tc>
        <w:tc>
          <w:tcPr>
            <w:tcW w:w="2120" w:type="dxa"/>
            <w:vAlign w:val="center"/>
          </w:tcPr>
          <w:p w14:paraId="5A6A3EE7"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los miembros del equipo hemos estado atentos y concentrados en la tarea.</w:t>
            </w:r>
          </w:p>
        </w:tc>
        <w:tc>
          <w:tcPr>
            <w:tcW w:w="2132" w:type="dxa"/>
            <w:vAlign w:val="center"/>
          </w:tcPr>
          <w:p w14:paraId="38FC149C"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los miembros del equipo menos uno o dos hemos estado atentos y concentrados en la tarea.</w:t>
            </w:r>
          </w:p>
        </w:tc>
        <w:tc>
          <w:tcPr>
            <w:tcW w:w="3260" w:type="dxa"/>
            <w:vAlign w:val="center"/>
          </w:tcPr>
          <w:p w14:paraId="39AF85B4" w14:textId="0EE8D069"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 xml:space="preserve">Nadie o prácticamente ninguno hemos estado </w:t>
            </w:r>
            <w:r w:rsidR="00C65BD9" w:rsidRPr="00CE0B4A">
              <w:rPr>
                <w:rFonts w:ascii="Arial" w:hAnsi="Arial" w:cs="Arial"/>
                <w:color w:val="385623"/>
                <w:sz w:val="18"/>
                <w:szCs w:val="20"/>
              </w:rPr>
              <w:t>atento</w:t>
            </w:r>
            <w:r w:rsidRPr="00CE0B4A">
              <w:rPr>
                <w:rFonts w:ascii="Arial" w:hAnsi="Arial" w:cs="Arial"/>
                <w:color w:val="385623"/>
                <w:sz w:val="18"/>
                <w:szCs w:val="20"/>
              </w:rPr>
              <w:t xml:space="preserve"> ni concentrados en la tarea.</w:t>
            </w:r>
          </w:p>
        </w:tc>
      </w:tr>
      <w:tr w:rsidR="001C27B4" w:rsidRPr="00CE0B4A" w14:paraId="2A97E1DE" w14:textId="77777777" w:rsidTr="00304497">
        <w:tc>
          <w:tcPr>
            <w:tcW w:w="1844" w:type="dxa"/>
            <w:vMerge/>
            <w:vAlign w:val="center"/>
          </w:tcPr>
          <w:p w14:paraId="7E2A4E3B" w14:textId="77777777" w:rsidR="001C27B4" w:rsidRPr="00CE0B4A" w:rsidRDefault="001C27B4" w:rsidP="00304497">
            <w:pPr>
              <w:pStyle w:val="Prrafodelista"/>
              <w:spacing w:after="0" w:line="240" w:lineRule="auto"/>
              <w:ind w:left="0"/>
              <w:jc w:val="center"/>
              <w:rPr>
                <w:rFonts w:ascii="Arial" w:eastAsia="Fontdiner Swanky" w:hAnsi="Arial" w:cs="Arial"/>
                <w:b/>
                <w:color w:val="385623"/>
                <w:sz w:val="18"/>
                <w:szCs w:val="24"/>
              </w:rPr>
            </w:pPr>
          </w:p>
        </w:tc>
        <w:tc>
          <w:tcPr>
            <w:tcW w:w="2120" w:type="dxa"/>
            <w:vAlign w:val="center"/>
          </w:tcPr>
          <w:p w14:paraId="38081FA0"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Hemos realizado todas las actividades planteadas</w:t>
            </w:r>
          </w:p>
        </w:tc>
        <w:tc>
          <w:tcPr>
            <w:tcW w:w="2132" w:type="dxa"/>
            <w:vAlign w:val="center"/>
          </w:tcPr>
          <w:p w14:paraId="2AB21012"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Hemos realizado más o menos la mitad de las actividades planteadas</w:t>
            </w:r>
          </w:p>
        </w:tc>
        <w:tc>
          <w:tcPr>
            <w:tcW w:w="3260" w:type="dxa"/>
            <w:vAlign w:val="center"/>
          </w:tcPr>
          <w:p w14:paraId="0C1F5F4E"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No hemos acabado ninguna de las actividades propuestas o hemos acabado muy pocas.</w:t>
            </w:r>
          </w:p>
        </w:tc>
      </w:tr>
      <w:tr w:rsidR="001C27B4" w:rsidRPr="00CE0B4A" w14:paraId="2EEAE83C" w14:textId="77777777" w:rsidTr="00304497">
        <w:tc>
          <w:tcPr>
            <w:tcW w:w="1844" w:type="dxa"/>
            <w:vMerge w:val="restart"/>
            <w:vAlign w:val="center"/>
          </w:tcPr>
          <w:p w14:paraId="1FC0D3C6" w14:textId="77777777" w:rsidR="001C27B4" w:rsidRPr="00CE0B4A" w:rsidRDefault="001C27B4" w:rsidP="00304497">
            <w:pPr>
              <w:jc w:val="center"/>
              <w:rPr>
                <w:rFonts w:ascii="Arial" w:hAnsi="Arial" w:cs="Arial"/>
                <w:b/>
                <w:color w:val="385623"/>
                <w:sz w:val="18"/>
                <w:szCs w:val="20"/>
              </w:rPr>
            </w:pPr>
          </w:p>
          <w:p w14:paraId="43890967" w14:textId="77777777" w:rsidR="001C27B4" w:rsidRPr="00CE0B4A" w:rsidRDefault="001C27B4" w:rsidP="00304497">
            <w:pPr>
              <w:jc w:val="center"/>
              <w:rPr>
                <w:rFonts w:ascii="Arial" w:hAnsi="Arial" w:cs="Arial"/>
                <w:b/>
                <w:color w:val="385623"/>
                <w:sz w:val="18"/>
              </w:rPr>
            </w:pPr>
            <w:r w:rsidRPr="00CE0B4A">
              <w:rPr>
                <w:rFonts w:ascii="Arial" w:hAnsi="Arial" w:cs="Arial"/>
                <w:b/>
                <w:color w:val="385623"/>
                <w:sz w:val="18"/>
                <w:szCs w:val="20"/>
              </w:rPr>
              <w:t>AYUDARNOS LOS UNOS A LOS OTROS</w:t>
            </w:r>
          </w:p>
        </w:tc>
        <w:tc>
          <w:tcPr>
            <w:tcW w:w="2120" w:type="dxa"/>
            <w:vAlign w:val="center"/>
          </w:tcPr>
          <w:p w14:paraId="7B3A9047"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Si ha sido necesario, todos los miembros del equipo hemos pedido ayuda con corrección.</w:t>
            </w:r>
          </w:p>
        </w:tc>
        <w:tc>
          <w:tcPr>
            <w:tcW w:w="2132" w:type="dxa"/>
            <w:vAlign w:val="center"/>
          </w:tcPr>
          <w:p w14:paraId="10BDE829"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Si ha sido necesario, todos los miembros del equipo menos uno o dos, hemos pedido ayuda con corrección.</w:t>
            </w:r>
          </w:p>
        </w:tc>
        <w:tc>
          <w:tcPr>
            <w:tcW w:w="3260" w:type="dxa"/>
            <w:vAlign w:val="center"/>
          </w:tcPr>
          <w:p w14:paraId="608023D1"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Si ha sido necesario, nadie o prácticamente nadie hemos pedido ayuda con corrección, o lo hemos hecho de forma incorrecta.</w:t>
            </w:r>
          </w:p>
        </w:tc>
      </w:tr>
      <w:tr w:rsidR="001C27B4" w:rsidRPr="00CE0B4A" w14:paraId="55B8E8A0" w14:textId="77777777" w:rsidTr="00304497">
        <w:tc>
          <w:tcPr>
            <w:tcW w:w="1844" w:type="dxa"/>
            <w:vMerge/>
            <w:vAlign w:val="center"/>
          </w:tcPr>
          <w:p w14:paraId="04DC2170" w14:textId="77777777" w:rsidR="001C27B4" w:rsidRPr="00CE0B4A" w:rsidRDefault="001C27B4" w:rsidP="00304497">
            <w:pPr>
              <w:pStyle w:val="Prrafodelista"/>
              <w:spacing w:after="0" w:line="240" w:lineRule="auto"/>
              <w:ind w:left="0"/>
              <w:jc w:val="center"/>
              <w:rPr>
                <w:rFonts w:ascii="Arial" w:eastAsia="Fontdiner Swanky" w:hAnsi="Arial" w:cs="Arial"/>
                <w:b/>
                <w:color w:val="385623"/>
                <w:sz w:val="18"/>
                <w:szCs w:val="24"/>
              </w:rPr>
            </w:pPr>
          </w:p>
        </w:tc>
        <w:tc>
          <w:tcPr>
            <w:tcW w:w="2120" w:type="dxa"/>
            <w:vAlign w:val="center"/>
          </w:tcPr>
          <w:p w14:paraId="0BFB7EC9"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los miembros del equipo hemos ayudado correctamente (explicando cómo se hace) si alguien nos lo ha pedido.</w:t>
            </w:r>
          </w:p>
        </w:tc>
        <w:tc>
          <w:tcPr>
            <w:tcW w:w="2132" w:type="dxa"/>
            <w:vAlign w:val="center"/>
          </w:tcPr>
          <w:p w14:paraId="4A3BA83B"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los miembros del equipo menos uno o dos hemos ayudado correctamente (explicando cómo se hace) si alguien nos lo ha pedido.</w:t>
            </w:r>
          </w:p>
        </w:tc>
        <w:tc>
          <w:tcPr>
            <w:tcW w:w="3260" w:type="dxa"/>
            <w:vAlign w:val="center"/>
          </w:tcPr>
          <w:p w14:paraId="6DB1B6A6"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Nadie o prácticamente ninguno hemos ayudado correctamente (explicando cómo se hace) si alguien nos lo ha pedido, o bien lo hemos hecho de forma incorrecta (sin explicárselo y dejándole copiar)</w:t>
            </w:r>
          </w:p>
        </w:tc>
      </w:tr>
      <w:tr w:rsidR="001C27B4" w:rsidRPr="00CE0B4A" w14:paraId="0FF298C0" w14:textId="77777777" w:rsidTr="00304497">
        <w:tc>
          <w:tcPr>
            <w:tcW w:w="1844" w:type="dxa"/>
            <w:vMerge w:val="restart"/>
            <w:vAlign w:val="center"/>
          </w:tcPr>
          <w:p w14:paraId="31C138BD" w14:textId="77777777" w:rsidR="001C27B4" w:rsidRPr="00CE0B4A" w:rsidRDefault="001C27B4" w:rsidP="00304497">
            <w:pPr>
              <w:jc w:val="center"/>
              <w:rPr>
                <w:rFonts w:ascii="Arial" w:hAnsi="Arial" w:cs="Arial"/>
                <w:b/>
                <w:color w:val="385623"/>
                <w:sz w:val="18"/>
              </w:rPr>
            </w:pPr>
          </w:p>
          <w:p w14:paraId="5CAA72BD" w14:textId="77777777" w:rsidR="001C27B4" w:rsidRPr="00CE0B4A" w:rsidRDefault="001C27B4" w:rsidP="00304497">
            <w:pPr>
              <w:jc w:val="center"/>
              <w:rPr>
                <w:rFonts w:ascii="Arial" w:hAnsi="Arial" w:cs="Arial"/>
                <w:b/>
                <w:color w:val="385623"/>
                <w:sz w:val="18"/>
              </w:rPr>
            </w:pPr>
            <w:r w:rsidRPr="00CE0B4A">
              <w:rPr>
                <w:rFonts w:ascii="Arial" w:hAnsi="Arial" w:cs="Arial"/>
                <w:b/>
                <w:color w:val="385623"/>
                <w:sz w:val="18"/>
                <w:szCs w:val="20"/>
              </w:rPr>
              <w:t>OBJETIVOS ESPECÍFICOS</w:t>
            </w:r>
          </w:p>
        </w:tc>
        <w:tc>
          <w:tcPr>
            <w:tcW w:w="2120" w:type="dxa"/>
            <w:vAlign w:val="center"/>
          </w:tcPr>
          <w:p w14:paraId="1200B2D3"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hemos conseguido trabajar en equipo, respetar a los demás…</w:t>
            </w:r>
          </w:p>
        </w:tc>
        <w:tc>
          <w:tcPr>
            <w:tcW w:w="2132" w:type="dxa"/>
            <w:vAlign w:val="center"/>
          </w:tcPr>
          <w:p w14:paraId="3FD90D49"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menos uno o dos hemos conseguido trabajado en equipo, respetar a los demás…</w:t>
            </w:r>
          </w:p>
        </w:tc>
        <w:tc>
          <w:tcPr>
            <w:tcW w:w="3260" w:type="dxa"/>
            <w:vAlign w:val="center"/>
          </w:tcPr>
          <w:p w14:paraId="04DF920C"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No hemos conseguido o prácticamente ninguno trabajar en equipo, respetar a los demás…</w:t>
            </w:r>
          </w:p>
        </w:tc>
      </w:tr>
      <w:tr w:rsidR="001C27B4" w:rsidRPr="00CE0B4A" w14:paraId="0B10BA82" w14:textId="77777777" w:rsidTr="00304497">
        <w:tc>
          <w:tcPr>
            <w:tcW w:w="1844" w:type="dxa"/>
            <w:vMerge/>
          </w:tcPr>
          <w:p w14:paraId="68DAAEAD" w14:textId="77777777" w:rsidR="001C27B4" w:rsidRPr="00CE0B4A" w:rsidRDefault="001C27B4" w:rsidP="00304497">
            <w:pPr>
              <w:pStyle w:val="Prrafodelista"/>
              <w:spacing w:after="0" w:line="240" w:lineRule="auto"/>
              <w:ind w:left="0"/>
              <w:jc w:val="center"/>
              <w:rPr>
                <w:rFonts w:ascii="Arial" w:eastAsia="Fontdiner Swanky" w:hAnsi="Arial" w:cs="Arial"/>
                <w:color w:val="385623"/>
                <w:sz w:val="18"/>
                <w:szCs w:val="24"/>
              </w:rPr>
            </w:pPr>
          </w:p>
        </w:tc>
        <w:tc>
          <w:tcPr>
            <w:tcW w:w="2120" w:type="dxa"/>
            <w:vAlign w:val="center"/>
          </w:tcPr>
          <w:p w14:paraId="286C1424"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los miembros del equipo hemos tenido en cuenta la creatividad, el pensamiento crítico y reflexivo, el diálogo constructivo…</w:t>
            </w:r>
          </w:p>
        </w:tc>
        <w:tc>
          <w:tcPr>
            <w:tcW w:w="2132" w:type="dxa"/>
            <w:vAlign w:val="center"/>
          </w:tcPr>
          <w:p w14:paraId="554D7521"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Todos menos uno o dos hemos tenido en cuenta la creatividad, el pensamiento crítico y reflexivo, el diálogo constructivo…</w:t>
            </w:r>
          </w:p>
        </w:tc>
        <w:tc>
          <w:tcPr>
            <w:tcW w:w="3260" w:type="dxa"/>
            <w:vAlign w:val="center"/>
          </w:tcPr>
          <w:p w14:paraId="17935AD7" w14:textId="77777777" w:rsidR="001C27B4" w:rsidRPr="00CE0B4A" w:rsidRDefault="001C27B4" w:rsidP="00304497">
            <w:pPr>
              <w:jc w:val="center"/>
              <w:rPr>
                <w:rFonts w:ascii="Arial" w:hAnsi="Arial" w:cs="Arial"/>
                <w:color w:val="385623"/>
                <w:sz w:val="18"/>
                <w:szCs w:val="20"/>
              </w:rPr>
            </w:pPr>
            <w:r w:rsidRPr="00CE0B4A">
              <w:rPr>
                <w:rFonts w:ascii="Arial" w:hAnsi="Arial" w:cs="Arial"/>
                <w:color w:val="385623"/>
                <w:sz w:val="18"/>
                <w:szCs w:val="20"/>
              </w:rPr>
              <w:t>La mayoría de los miembros no hemos tenido en cuenta la creatividad, el pensamiento crítico, diálogo constructivo …</w:t>
            </w:r>
          </w:p>
        </w:tc>
      </w:tr>
    </w:tbl>
    <w:p w14:paraId="1BCFBCE2" w14:textId="77777777" w:rsidR="001C27B4" w:rsidRDefault="001C27B4" w:rsidP="001C27B4">
      <w:pPr>
        <w:pStyle w:val="Prrafodelista"/>
        <w:spacing w:after="0" w:line="240" w:lineRule="auto"/>
        <w:jc w:val="both"/>
        <w:rPr>
          <w:rFonts w:ascii="Arial" w:eastAsia="Fontdiner Swanky" w:hAnsi="Arial" w:cs="Arial"/>
          <w:sz w:val="24"/>
          <w:szCs w:val="24"/>
        </w:rPr>
        <w:sectPr w:rsidR="001C27B4" w:rsidSect="00304497">
          <w:pgSz w:w="11906" w:h="16838"/>
          <w:pgMar w:top="2268" w:right="567" w:bottom="1701" w:left="3402" w:header="709" w:footer="454" w:gutter="0"/>
          <w:cols w:space="708"/>
          <w:docGrid w:linePitch="360"/>
        </w:sectPr>
      </w:pPr>
    </w:p>
    <w:p w14:paraId="0B8DF1A9" w14:textId="77777777" w:rsidR="001C27B4" w:rsidRDefault="001C27B4" w:rsidP="001C27B4">
      <w:pPr>
        <w:pStyle w:val="Prrafodelista"/>
        <w:numPr>
          <w:ilvl w:val="0"/>
          <w:numId w:val="20"/>
        </w:numPr>
        <w:spacing w:after="0" w:line="240" w:lineRule="auto"/>
        <w:jc w:val="both"/>
        <w:rPr>
          <w:rFonts w:ascii="Arial" w:hAnsi="Arial" w:cs="Arial"/>
          <w:sz w:val="24"/>
          <w:szCs w:val="24"/>
        </w:rPr>
      </w:pPr>
      <w:r>
        <w:rPr>
          <w:rFonts w:ascii="Arial" w:hAnsi="Arial" w:cs="Arial"/>
          <w:sz w:val="24"/>
          <w:szCs w:val="24"/>
        </w:rPr>
        <w:br w:type="page"/>
      </w:r>
    </w:p>
    <w:p w14:paraId="5F7CA5C7" w14:textId="77777777" w:rsidR="001C27B4" w:rsidRDefault="001C27B4" w:rsidP="001C27B4">
      <w:pPr>
        <w:spacing w:after="0" w:line="240" w:lineRule="auto"/>
        <w:jc w:val="both"/>
        <w:rPr>
          <w:rFonts w:ascii="Arial" w:hAnsi="Arial" w:cs="Arial"/>
          <w:sz w:val="24"/>
          <w:szCs w:val="24"/>
        </w:rPr>
        <w:sectPr w:rsidR="001C27B4" w:rsidSect="00304497">
          <w:type w:val="continuous"/>
          <w:pgSz w:w="11906" w:h="16838"/>
          <w:pgMar w:top="2268" w:right="567" w:bottom="1701" w:left="3402" w:header="709" w:footer="454" w:gutter="0"/>
          <w:cols w:space="708"/>
          <w:docGrid w:linePitch="360"/>
        </w:sectPr>
      </w:pPr>
    </w:p>
    <w:p w14:paraId="4BF0A4C6" w14:textId="77777777" w:rsidR="001C27B4" w:rsidRPr="000B099D" w:rsidRDefault="001C27B4" w:rsidP="001C27B4">
      <w:pPr>
        <w:pStyle w:val="ttulosegundo"/>
        <w:spacing w:line="240" w:lineRule="auto"/>
        <w:ind w:left="0" w:firstLine="0"/>
        <w:rPr>
          <w:rFonts w:ascii="Arial" w:hAnsi="Arial" w:cs="Arial"/>
          <w:b/>
          <w:lang w:val="es-ES_tradnl"/>
        </w:rPr>
      </w:pPr>
      <w:bookmarkStart w:id="77" w:name="_Toc528253307"/>
      <w:bookmarkStart w:id="78" w:name="_Toc528253669"/>
      <w:r w:rsidRPr="000B099D">
        <w:rPr>
          <w:rFonts w:ascii="Arial" w:hAnsi="Arial" w:cs="Arial"/>
          <w:b/>
          <w:lang w:val="es-ES_tradnl"/>
        </w:rPr>
        <w:lastRenderedPageBreak/>
        <w:t xml:space="preserve">Anexo </w:t>
      </w:r>
      <w:r>
        <w:rPr>
          <w:rFonts w:ascii="Arial" w:hAnsi="Arial" w:cs="Arial"/>
          <w:b/>
          <w:lang w:val="es-ES_tradnl"/>
        </w:rPr>
        <w:t>3</w:t>
      </w:r>
      <w:r w:rsidRPr="000B099D">
        <w:rPr>
          <w:rFonts w:ascii="Arial" w:hAnsi="Arial" w:cs="Arial"/>
          <w:b/>
          <w:lang w:val="es-ES_tradnl"/>
        </w:rPr>
        <w:t>:</w:t>
      </w:r>
      <w:bookmarkEnd w:id="77"/>
      <w:bookmarkEnd w:id="78"/>
    </w:p>
    <w:p w14:paraId="69EE25D4" w14:textId="77777777" w:rsidR="001C27B4" w:rsidRPr="00A979CB" w:rsidRDefault="001C27B4" w:rsidP="001C27B4">
      <w:pPr>
        <w:pStyle w:val="ttulosegundo"/>
        <w:spacing w:line="240" w:lineRule="auto"/>
        <w:ind w:left="0" w:firstLine="0"/>
        <w:rPr>
          <w:rFonts w:ascii="Arial" w:hAnsi="Arial" w:cs="Arial"/>
          <w:lang w:val="es-ES_tradnl"/>
        </w:rPr>
      </w:pPr>
      <w:bookmarkStart w:id="79" w:name="_Toc528253308"/>
      <w:bookmarkStart w:id="80" w:name="_Toc528253670"/>
      <w:bookmarkStart w:id="81" w:name="Anexo3"/>
      <w:r>
        <w:rPr>
          <w:rFonts w:ascii="Arial" w:hAnsi="Arial" w:cs="Arial"/>
          <w:lang w:val="es-ES_tradnl"/>
        </w:rPr>
        <w:t>Ficha de evaluación final</w:t>
      </w:r>
      <w:bookmarkEnd w:id="79"/>
      <w:bookmarkEnd w:id="80"/>
    </w:p>
    <w:bookmarkEnd w:id="81"/>
    <w:p w14:paraId="702E376A" w14:textId="77777777" w:rsidR="001C27B4" w:rsidRDefault="001C27B4" w:rsidP="001C27B4">
      <w:pPr>
        <w:spacing w:after="0" w:line="240" w:lineRule="auto"/>
        <w:jc w:val="both"/>
        <w:rPr>
          <w:sz w:val="24"/>
          <w:szCs w:val="24"/>
          <w:lang w:val="es-ES_tradnl"/>
        </w:rPr>
      </w:pPr>
      <w:r>
        <w:rPr>
          <w:rFonts w:ascii="Arial" w:hAnsi="Arial" w:cs="Arial"/>
          <w:noProof/>
          <w:lang w:eastAsia="es-ES"/>
        </w:rPr>
        <mc:AlternateContent>
          <mc:Choice Requires="wps">
            <w:drawing>
              <wp:anchor distT="0" distB="0" distL="114300" distR="114300" simplePos="0" relativeHeight="251762688" behindDoc="0" locked="0" layoutInCell="1" allowOverlap="1" wp14:anchorId="303DD0AB" wp14:editId="4E7AEA31">
                <wp:simplePos x="0" y="0"/>
                <wp:positionH relativeFrom="column">
                  <wp:posOffset>1905</wp:posOffset>
                </wp:positionH>
                <wp:positionV relativeFrom="paragraph">
                  <wp:posOffset>41910</wp:posOffset>
                </wp:positionV>
                <wp:extent cx="1764000" cy="0"/>
                <wp:effectExtent l="0" t="38100" r="46355" b="38100"/>
                <wp:wrapNone/>
                <wp:docPr id="969" name="Conector recto 969"/>
                <wp:cNvGraphicFramePr/>
                <a:graphic xmlns:a="http://schemas.openxmlformats.org/drawingml/2006/main">
                  <a:graphicData uri="http://schemas.microsoft.com/office/word/2010/wordprocessingShape">
                    <wps:wsp>
                      <wps:cNvCnPr/>
                      <wps:spPr>
                        <a:xfrm>
                          <a:off x="0" y="0"/>
                          <a:ext cx="17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DC3D9" id="Conector recto 9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3pt" to="139.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" strokecolor="#ed7d31" strokeweight="6pt">
                <v:stroke joinstyle="miter"/>
              </v:line>
            </w:pict>
          </mc:Fallback>
        </mc:AlternateContent>
      </w:r>
    </w:p>
    <w:p w14:paraId="3810D1F2" w14:textId="77777777" w:rsidR="001C27B4" w:rsidRDefault="001C27B4" w:rsidP="001C27B4">
      <w:pPr>
        <w:rPr>
          <w:sz w:val="24"/>
          <w:szCs w:val="24"/>
          <w:lang w:val="es-ES_tradnl"/>
        </w:rPr>
        <w:sectPr w:rsidR="001C27B4" w:rsidSect="00304497">
          <w:pgSz w:w="11906" w:h="16838"/>
          <w:pgMar w:top="2268" w:right="567" w:bottom="1701" w:left="3402" w:header="709" w:footer="454" w:gutter="0"/>
          <w:cols w:space="708"/>
          <w:docGrid w:linePitch="360"/>
        </w:sectPr>
      </w:pPr>
    </w:p>
    <w:p w14:paraId="7853153D" w14:textId="77777777" w:rsidR="001C27B4" w:rsidRDefault="001C27B4" w:rsidP="001C27B4">
      <w:pPr>
        <w:rPr>
          <w:sz w:val="24"/>
          <w:szCs w:val="24"/>
          <w:lang w:val="es-ES_tradnl"/>
        </w:rPr>
      </w:pPr>
      <w:r>
        <w:rPr>
          <w:sz w:val="24"/>
          <w:szCs w:val="24"/>
          <w:lang w:val="es-ES_tradnl"/>
        </w:rPr>
        <w:br w:type="page"/>
      </w:r>
    </w:p>
    <w:p w14:paraId="2662CDAE" w14:textId="77777777" w:rsidR="001C27B4" w:rsidRDefault="001C27B4" w:rsidP="001C27B4">
      <w:pPr>
        <w:pStyle w:val="ttulosegundo"/>
        <w:spacing w:line="240" w:lineRule="auto"/>
        <w:ind w:left="-1701" w:firstLine="0"/>
        <w:jc w:val="center"/>
        <w:rPr>
          <w:rFonts w:ascii="Arial" w:hAnsi="Arial" w:cs="Arial"/>
          <w:b/>
          <w:lang w:val="es-ES_tradnl"/>
        </w:rPr>
      </w:pPr>
      <w:bookmarkStart w:id="82" w:name="_Toc528252829"/>
      <w:bookmarkStart w:id="83" w:name="_Toc528253309"/>
      <w:bookmarkStart w:id="84" w:name="_Toc528253671"/>
      <w:r>
        <w:rPr>
          <w:rFonts w:ascii="Arial" w:hAnsi="Arial" w:cs="Arial"/>
          <w:b/>
          <w:lang w:val="es-ES_tradnl"/>
        </w:rPr>
        <w:lastRenderedPageBreak/>
        <w:t>Ficha de evaluación Final</w:t>
      </w:r>
      <w:bookmarkEnd w:id="82"/>
      <w:bookmarkEnd w:id="83"/>
      <w:bookmarkEnd w:id="84"/>
    </w:p>
    <w:p w14:paraId="37796441" w14:textId="77777777" w:rsidR="001C27B4" w:rsidRDefault="001C27B4" w:rsidP="001C27B4">
      <w:pPr>
        <w:pStyle w:val="ttulosegundo"/>
        <w:spacing w:line="240" w:lineRule="auto"/>
        <w:ind w:left="-1701" w:firstLine="0"/>
        <w:rPr>
          <w:rFonts w:ascii="Arial" w:hAnsi="Arial" w:cs="Arial"/>
          <w:b/>
          <w:lang w:val="es-ES_tradnl"/>
        </w:rPr>
      </w:pPr>
    </w:p>
    <w:tbl>
      <w:tblPr>
        <w:tblStyle w:val="Tablaconcuadrcula"/>
        <w:tblW w:w="9634" w:type="dxa"/>
        <w:tblInd w:w="-170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3964"/>
        <w:gridCol w:w="1843"/>
        <w:gridCol w:w="1701"/>
        <w:gridCol w:w="2126"/>
      </w:tblGrid>
      <w:tr w:rsidR="001C27B4" w:rsidRPr="00CE0B4A" w14:paraId="3FF0B549" w14:textId="77777777" w:rsidTr="00304497">
        <w:tc>
          <w:tcPr>
            <w:tcW w:w="3964" w:type="dxa"/>
            <w:shd w:val="clear" w:color="auto" w:fill="D6E3BC"/>
            <w:vAlign w:val="center"/>
          </w:tcPr>
          <w:p w14:paraId="4707D580" w14:textId="77777777" w:rsidR="001C27B4" w:rsidRPr="00CE0B4A" w:rsidRDefault="001C27B4" w:rsidP="00304497">
            <w:pPr>
              <w:jc w:val="center"/>
              <w:rPr>
                <w:rFonts w:ascii="Arial" w:hAnsi="Arial" w:cs="Arial"/>
                <w:b/>
                <w:color w:val="385623"/>
                <w:sz w:val="18"/>
                <w:szCs w:val="18"/>
              </w:rPr>
            </w:pPr>
            <w:r w:rsidRPr="00CE0B4A">
              <w:rPr>
                <w:rFonts w:ascii="Arial" w:hAnsi="Arial" w:cs="Arial"/>
                <w:b/>
                <w:color w:val="385623"/>
                <w:sz w:val="18"/>
                <w:szCs w:val="18"/>
              </w:rPr>
              <w:t>OBJETIVOS</w:t>
            </w:r>
          </w:p>
        </w:tc>
        <w:tc>
          <w:tcPr>
            <w:tcW w:w="1843" w:type="dxa"/>
            <w:shd w:val="clear" w:color="auto" w:fill="D6E3BC"/>
            <w:vAlign w:val="center"/>
          </w:tcPr>
          <w:p w14:paraId="129658B5" w14:textId="77777777" w:rsidR="001C27B4" w:rsidRPr="00CE0B4A" w:rsidRDefault="001C27B4" w:rsidP="00304497">
            <w:pPr>
              <w:jc w:val="center"/>
              <w:rPr>
                <w:rFonts w:ascii="Arial" w:hAnsi="Arial" w:cs="Arial"/>
                <w:b/>
                <w:color w:val="385623"/>
                <w:sz w:val="18"/>
                <w:szCs w:val="18"/>
              </w:rPr>
            </w:pPr>
            <w:r w:rsidRPr="00CE0B4A">
              <w:rPr>
                <w:rFonts w:ascii="Arial" w:hAnsi="Arial" w:cs="Arial"/>
                <w:b/>
                <w:color w:val="385623"/>
                <w:sz w:val="18"/>
                <w:szCs w:val="18"/>
              </w:rPr>
              <w:t>MUY BIEN (3)</w:t>
            </w:r>
          </w:p>
        </w:tc>
        <w:tc>
          <w:tcPr>
            <w:tcW w:w="1701" w:type="dxa"/>
            <w:shd w:val="clear" w:color="auto" w:fill="D6E3BC"/>
            <w:vAlign w:val="center"/>
          </w:tcPr>
          <w:p w14:paraId="2CD5DCFD" w14:textId="3C75912D" w:rsidR="001C27B4" w:rsidRPr="00CE0B4A" w:rsidRDefault="001C27B4" w:rsidP="00304497">
            <w:pPr>
              <w:jc w:val="center"/>
              <w:rPr>
                <w:rFonts w:ascii="Arial" w:hAnsi="Arial" w:cs="Arial"/>
                <w:b/>
                <w:color w:val="385623"/>
                <w:sz w:val="18"/>
                <w:szCs w:val="18"/>
              </w:rPr>
            </w:pPr>
            <w:r w:rsidRPr="00CE0B4A">
              <w:rPr>
                <w:rFonts w:ascii="Arial" w:hAnsi="Arial" w:cs="Arial"/>
                <w:b/>
                <w:color w:val="385623"/>
                <w:sz w:val="18"/>
                <w:szCs w:val="18"/>
              </w:rPr>
              <w:t>BIEN</w:t>
            </w:r>
            <w:r w:rsidR="00541510">
              <w:rPr>
                <w:rFonts w:ascii="Arial" w:hAnsi="Arial" w:cs="Arial"/>
                <w:b/>
                <w:color w:val="385623"/>
                <w:sz w:val="18"/>
                <w:szCs w:val="18"/>
              </w:rPr>
              <w:t xml:space="preserve"> </w:t>
            </w:r>
            <w:r w:rsidRPr="00CE0B4A">
              <w:rPr>
                <w:rFonts w:ascii="Arial" w:hAnsi="Arial" w:cs="Arial"/>
                <w:b/>
                <w:color w:val="385623"/>
                <w:sz w:val="18"/>
                <w:szCs w:val="18"/>
              </w:rPr>
              <w:t>(2)</w:t>
            </w:r>
          </w:p>
        </w:tc>
        <w:tc>
          <w:tcPr>
            <w:tcW w:w="2126" w:type="dxa"/>
            <w:shd w:val="clear" w:color="auto" w:fill="D6E3BC"/>
            <w:vAlign w:val="center"/>
          </w:tcPr>
          <w:p w14:paraId="238BA975" w14:textId="77777777" w:rsidR="001C27B4" w:rsidRPr="00CE0B4A" w:rsidRDefault="001C27B4" w:rsidP="00304497">
            <w:pPr>
              <w:jc w:val="center"/>
              <w:rPr>
                <w:rFonts w:ascii="Arial" w:hAnsi="Arial" w:cs="Arial"/>
                <w:b/>
                <w:color w:val="385623"/>
                <w:sz w:val="18"/>
                <w:szCs w:val="18"/>
              </w:rPr>
            </w:pPr>
            <w:r w:rsidRPr="00CE0B4A">
              <w:rPr>
                <w:rFonts w:ascii="Arial" w:hAnsi="Arial" w:cs="Arial"/>
                <w:b/>
                <w:color w:val="385623"/>
                <w:sz w:val="18"/>
                <w:szCs w:val="18"/>
              </w:rPr>
              <w:t>DEBE MEJORAR (1)</w:t>
            </w:r>
          </w:p>
        </w:tc>
      </w:tr>
      <w:tr w:rsidR="001C27B4" w:rsidRPr="00CE0B4A" w14:paraId="0F3704E5" w14:textId="77777777" w:rsidTr="00304497">
        <w:tc>
          <w:tcPr>
            <w:tcW w:w="3964" w:type="dxa"/>
            <w:vAlign w:val="center"/>
          </w:tcPr>
          <w:p w14:paraId="10678BD0" w14:textId="77777777" w:rsidR="001C27B4" w:rsidRPr="00CE0B4A" w:rsidRDefault="001C27B4" w:rsidP="00304497">
            <w:pPr>
              <w:rPr>
                <w:rFonts w:ascii="Arial" w:hAnsi="Arial" w:cs="Arial"/>
                <w:color w:val="385623"/>
                <w:sz w:val="18"/>
                <w:szCs w:val="18"/>
              </w:rPr>
            </w:pPr>
            <w:r w:rsidRPr="00CE0B4A">
              <w:rPr>
                <w:rFonts w:ascii="Arial" w:hAnsi="Arial" w:cs="Arial"/>
                <w:color w:val="385623"/>
                <w:sz w:val="18"/>
                <w:szCs w:val="18"/>
              </w:rPr>
              <w:t>Conoce los casquetes polares y dónde se encuentran</w:t>
            </w:r>
          </w:p>
        </w:tc>
        <w:tc>
          <w:tcPr>
            <w:tcW w:w="1843" w:type="dxa"/>
            <w:vAlign w:val="center"/>
          </w:tcPr>
          <w:p w14:paraId="6F6B5951"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044E5F75"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4DB0B5B0"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7B9B8B9A" w14:textId="77777777" w:rsidTr="00304497">
        <w:tc>
          <w:tcPr>
            <w:tcW w:w="3964" w:type="dxa"/>
            <w:vAlign w:val="center"/>
          </w:tcPr>
          <w:p w14:paraId="4CC38481" w14:textId="77777777" w:rsidR="001C27B4" w:rsidRPr="00CE0B4A" w:rsidRDefault="001C27B4" w:rsidP="00304497">
            <w:pPr>
              <w:rPr>
                <w:rFonts w:ascii="Arial" w:hAnsi="Arial" w:cs="Arial"/>
                <w:color w:val="385623"/>
                <w:sz w:val="18"/>
                <w:szCs w:val="18"/>
              </w:rPr>
            </w:pPr>
            <w:r w:rsidRPr="00CE0B4A">
              <w:rPr>
                <w:rFonts w:ascii="Arial" w:hAnsi="Arial" w:cs="Arial"/>
                <w:color w:val="385623"/>
                <w:sz w:val="18"/>
                <w:szCs w:val="18"/>
              </w:rPr>
              <w:t>Usa métodos científicos y extraídos de esos métodos para conseguir un objetivo, alcanzar una decisión o llegar a una conclusión.</w:t>
            </w:r>
          </w:p>
        </w:tc>
        <w:tc>
          <w:tcPr>
            <w:tcW w:w="1843" w:type="dxa"/>
            <w:vAlign w:val="center"/>
          </w:tcPr>
          <w:p w14:paraId="03BF355D"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596EE4DC"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0E4EAEFB"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1D76FB4A" w14:textId="77777777" w:rsidTr="00304497">
        <w:tc>
          <w:tcPr>
            <w:tcW w:w="3964" w:type="dxa"/>
            <w:vAlign w:val="center"/>
          </w:tcPr>
          <w:p w14:paraId="19478A89" w14:textId="77777777" w:rsidR="001C27B4" w:rsidRPr="00CE0B4A" w:rsidRDefault="001C27B4" w:rsidP="00304497">
            <w:pPr>
              <w:outlineLvl w:val="3"/>
              <w:rPr>
                <w:rFonts w:ascii="Arial" w:hAnsi="Arial" w:cs="Arial"/>
                <w:color w:val="385623"/>
                <w:sz w:val="18"/>
                <w:szCs w:val="18"/>
              </w:rPr>
            </w:pPr>
            <w:r w:rsidRPr="00CE0B4A">
              <w:rPr>
                <w:rFonts w:ascii="Arial" w:eastAsia="Times New Roman" w:hAnsi="Arial" w:cs="Arial"/>
                <w:bCs/>
                <w:color w:val="385623"/>
                <w:sz w:val="18"/>
                <w:szCs w:val="18"/>
              </w:rPr>
              <w:t>Comprende que casi el 70% del agua dulce del planeta está congeladas en forma de glaciares y casquetes polares</w:t>
            </w:r>
            <w:r w:rsidRPr="00CE0B4A">
              <w:rPr>
                <w:rFonts w:ascii="Arial" w:eastAsia="Times New Roman" w:hAnsi="Arial" w:cs="Arial"/>
                <w:bCs/>
                <w:i/>
                <w:color w:val="385623"/>
                <w:sz w:val="18"/>
                <w:szCs w:val="18"/>
              </w:rPr>
              <w:t>.</w:t>
            </w:r>
          </w:p>
        </w:tc>
        <w:tc>
          <w:tcPr>
            <w:tcW w:w="1843" w:type="dxa"/>
            <w:vAlign w:val="center"/>
          </w:tcPr>
          <w:p w14:paraId="689A5959"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0462924A"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5492C406"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6B61B77D" w14:textId="77777777" w:rsidTr="00304497">
        <w:tc>
          <w:tcPr>
            <w:tcW w:w="3964" w:type="dxa"/>
            <w:vAlign w:val="center"/>
          </w:tcPr>
          <w:p w14:paraId="789308F1" w14:textId="77777777" w:rsidR="001C27B4" w:rsidRPr="00CE0B4A" w:rsidRDefault="001C27B4" w:rsidP="00304497">
            <w:pPr>
              <w:rPr>
                <w:rFonts w:ascii="Arial" w:hAnsi="Arial" w:cs="Arial"/>
                <w:color w:val="385623"/>
                <w:sz w:val="18"/>
                <w:szCs w:val="18"/>
              </w:rPr>
            </w:pPr>
            <w:r w:rsidRPr="00CE0B4A">
              <w:rPr>
                <w:rFonts w:ascii="Arial" w:hAnsi="Arial" w:cs="Arial"/>
                <w:color w:val="385623"/>
                <w:sz w:val="18"/>
                <w:szCs w:val="18"/>
              </w:rPr>
              <w:t>Busca, selecciona, recoge y procesa la información obtenida</w:t>
            </w:r>
          </w:p>
        </w:tc>
        <w:tc>
          <w:tcPr>
            <w:tcW w:w="1843" w:type="dxa"/>
            <w:vAlign w:val="center"/>
          </w:tcPr>
          <w:p w14:paraId="3BCAF532"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742D4B83"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08B6E451"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59FF598C" w14:textId="77777777" w:rsidTr="00304497">
        <w:tc>
          <w:tcPr>
            <w:tcW w:w="3964" w:type="dxa"/>
            <w:vAlign w:val="center"/>
          </w:tcPr>
          <w:p w14:paraId="1EC91BDE" w14:textId="77777777" w:rsidR="001C27B4" w:rsidRPr="00CE0B4A" w:rsidRDefault="001C27B4" w:rsidP="00304497">
            <w:pPr>
              <w:outlineLvl w:val="3"/>
              <w:rPr>
                <w:rFonts w:ascii="Arial" w:eastAsia="Times New Roman" w:hAnsi="Arial" w:cs="Arial"/>
                <w:bCs/>
                <w:i/>
                <w:color w:val="385623"/>
                <w:sz w:val="18"/>
                <w:szCs w:val="18"/>
              </w:rPr>
            </w:pPr>
            <w:r w:rsidRPr="00CE0B4A">
              <w:rPr>
                <w:rFonts w:ascii="Arial" w:eastAsia="Times New Roman" w:hAnsi="Arial" w:cs="Arial"/>
                <w:bCs/>
                <w:color w:val="385623"/>
                <w:sz w:val="18"/>
                <w:szCs w:val="18"/>
              </w:rPr>
              <w:t>Conoce las causas y efectos del efecto invernadero</w:t>
            </w:r>
            <w:r w:rsidRPr="00CE0B4A">
              <w:rPr>
                <w:rFonts w:ascii="Arial" w:eastAsia="Times New Roman" w:hAnsi="Arial" w:cs="Arial"/>
                <w:bCs/>
                <w:i/>
                <w:color w:val="385623"/>
                <w:sz w:val="18"/>
                <w:szCs w:val="18"/>
              </w:rPr>
              <w:t>.</w:t>
            </w:r>
          </w:p>
        </w:tc>
        <w:tc>
          <w:tcPr>
            <w:tcW w:w="1843" w:type="dxa"/>
            <w:vAlign w:val="center"/>
          </w:tcPr>
          <w:p w14:paraId="243EC507"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17196BEC"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454DF00F"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217FDD36" w14:textId="77777777" w:rsidTr="00304497">
        <w:tc>
          <w:tcPr>
            <w:tcW w:w="3964" w:type="dxa"/>
            <w:vAlign w:val="center"/>
          </w:tcPr>
          <w:p w14:paraId="341B317E" w14:textId="77777777" w:rsidR="001C27B4" w:rsidRPr="00CE0B4A" w:rsidRDefault="001C27B4" w:rsidP="00304497">
            <w:pPr>
              <w:outlineLvl w:val="3"/>
              <w:rPr>
                <w:rFonts w:ascii="Arial" w:eastAsia="Times New Roman" w:hAnsi="Arial" w:cs="Arial"/>
                <w:bCs/>
                <w:color w:val="385623"/>
                <w:sz w:val="18"/>
                <w:szCs w:val="18"/>
              </w:rPr>
            </w:pPr>
            <w:r w:rsidRPr="00CE0B4A">
              <w:rPr>
                <w:rFonts w:ascii="Arial" w:eastAsia="Times New Roman" w:hAnsi="Arial" w:cs="Arial"/>
                <w:bCs/>
                <w:color w:val="385623"/>
                <w:sz w:val="18"/>
                <w:szCs w:val="18"/>
              </w:rPr>
              <w:t>Comprende el origen y las consecuencias de un aumento de CO2 en la atmósfera</w:t>
            </w:r>
          </w:p>
        </w:tc>
        <w:tc>
          <w:tcPr>
            <w:tcW w:w="1843" w:type="dxa"/>
            <w:vAlign w:val="center"/>
          </w:tcPr>
          <w:p w14:paraId="12467C41"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3519760C"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2CD2792F"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3D600A85" w14:textId="77777777" w:rsidTr="00304497">
        <w:tc>
          <w:tcPr>
            <w:tcW w:w="3964" w:type="dxa"/>
            <w:vAlign w:val="center"/>
          </w:tcPr>
          <w:p w14:paraId="415631FD" w14:textId="77777777" w:rsidR="001C27B4" w:rsidRPr="00CE0B4A" w:rsidRDefault="001C27B4" w:rsidP="00304497">
            <w:pPr>
              <w:outlineLvl w:val="3"/>
              <w:rPr>
                <w:rFonts w:ascii="Arial" w:eastAsia="Times New Roman" w:hAnsi="Arial" w:cs="Arial"/>
                <w:bCs/>
                <w:color w:val="385623"/>
                <w:sz w:val="18"/>
                <w:szCs w:val="18"/>
              </w:rPr>
            </w:pPr>
            <w:r w:rsidRPr="00CE0B4A">
              <w:rPr>
                <w:rFonts w:ascii="Arial" w:eastAsia="Times New Roman" w:hAnsi="Arial" w:cs="Arial"/>
                <w:bCs/>
                <w:color w:val="385623"/>
                <w:sz w:val="18"/>
                <w:szCs w:val="18"/>
              </w:rPr>
              <w:t>Adquiere conciencia de que el cambio climático nos afecta a todos.</w:t>
            </w:r>
          </w:p>
        </w:tc>
        <w:tc>
          <w:tcPr>
            <w:tcW w:w="1843" w:type="dxa"/>
            <w:vAlign w:val="center"/>
          </w:tcPr>
          <w:p w14:paraId="22C89ACB"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04E71619"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304760F9"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5BB01615" w14:textId="77777777" w:rsidTr="00304497">
        <w:tc>
          <w:tcPr>
            <w:tcW w:w="3964" w:type="dxa"/>
            <w:vAlign w:val="center"/>
          </w:tcPr>
          <w:p w14:paraId="288076E5" w14:textId="77777777" w:rsidR="001C27B4" w:rsidRPr="00CE0B4A" w:rsidRDefault="001C27B4" w:rsidP="00304497">
            <w:pPr>
              <w:outlineLvl w:val="3"/>
              <w:rPr>
                <w:rFonts w:ascii="Arial" w:eastAsia="Times New Roman" w:hAnsi="Arial" w:cs="Arial"/>
                <w:bCs/>
                <w:color w:val="385623"/>
                <w:sz w:val="18"/>
                <w:szCs w:val="18"/>
              </w:rPr>
            </w:pPr>
            <w:r w:rsidRPr="00CE0B4A">
              <w:rPr>
                <w:rFonts w:ascii="Arial" w:eastAsia="Times New Roman" w:hAnsi="Arial" w:cs="Arial"/>
                <w:bCs/>
                <w:color w:val="385623"/>
                <w:sz w:val="18"/>
                <w:szCs w:val="18"/>
              </w:rPr>
              <w:t>Conoce el impacto que supone el deshielo de los casquetes polares en los océanos.</w:t>
            </w:r>
          </w:p>
        </w:tc>
        <w:tc>
          <w:tcPr>
            <w:tcW w:w="1843" w:type="dxa"/>
            <w:vAlign w:val="center"/>
          </w:tcPr>
          <w:p w14:paraId="635DFC37"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27A1BFB2"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0343D0DB"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0E0BE148" w14:textId="77777777" w:rsidTr="00304497">
        <w:tc>
          <w:tcPr>
            <w:tcW w:w="3964" w:type="dxa"/>
            <w:vAlign w:val="center"/>
          </w:tcPr>
          <w:p w14:paraId="0D4C0A23" w14:textId="77777777" w:rsidR="001C27B4" w:rsidRPr="00CE0B4A" w:rsidRDefault="001C27B4" w:rsidP="00304497">
            <w:pPr>
              <w:outlineLvl w:val="3"/>
              <w:rPr>
                <w:rFonts w:ascii="Arial" w:eastAsia="Times New Roman" w:hAnsi="Arial" w:cs="Arial"/>
                <w:bCs/>
                <w:color w:val="385623"/>
                <w:sz w:val="18"/>
                <w:szCs w:val="18"/>
              </w:rPr>
            </w:pPr>
            <w:r w:rsidRPr="00CE0B4A">
              <w:rPr>
                <w:rFonts w:ascii="Arial" w:hAnsi="Arial" w:cs="Arial"/>
                <w:color w:val="385623"/>
                <w:sz w:val="18"/>
                <w:szCs w:val="18"/>
              </w:rPr>
              <w:t>Toma parte en comunidades virtuales de aprendizaje y redes de trabajo digitales</w:t>
            </w:r>
          </w:p>
        </w:tc>
        <w:tc>
          <w:tcPr>
            <w:tcW w:w="1843" w:type="dxa"/>
            <w:vAlign w:val="center"/>
          </w:tcPr>
          <w:p w14:paraId="392D976A"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251687EA"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6C68DDA5"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478F93D9" w14:textId="77777777" w:rsidTr="00304497">
        <w:tc>
          <w:tcPr>
            <w:tcW w:w="3964" w:type="dxa"/>
            <w:vAlign w:val="center"/>
          </w:tcPr>
          <w:p w14:paraId="78CE2EA4" w14:textId="77777777" w:rsidR="001C27B4" w:rsidRPr="00CE0B4A" w:rsidRDefault="001C27B4" w:rsidP="00304497">
            <w:pPr>
              <w:outlineLvl w:val="3"/>
              <w:rPr>
                <w:rFonts w:ascii="Arial" w:hAnsi="Arial" w:cs="Arial"/>
                <w:color w:val="385623"/>
                <w:sz w:val="18"/>
                <w:szCs w:val="18"/>
              </w:rPr>
            </w:pPr>
            <w:r w:rsidRPr="00CE0B4A">
              <w:rPr>
                <w:rFonts w:ascii="Arial" w:hAnsi="Arial" w:cs="Arial"/>
                <w:color w:val="385623"/>
                <w:sz w:val="18"/>
                <w:szCs w:val="18"/>
              </w:rPr>
              <w:t>Compara y relata los puntos de vista propios y ajenos respecto del gusto y de creencias artísticas.</w:t>
            </w:r>
          </w:p>
        </w:tc>
        <w:tc>
          <w:tcPr>
            <w:tcW w:w="1843" w:type="dxa"/>
            <w:vAlign w:val="center"/>
          </w:tcPr>
          <w:p w14:paraId="18E03F38"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6DE601B6"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2BDC9011"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6BA3395E" w14:textId="77777777" w:rsidTr="00304497">
        <w:tc>
          <w:tcPr>
            <w:tcW w:w="3964" w:type="dxa"/>
            <w:vAlign w:val="center"/>
          </w:tcPr>
          <w:p w14:paraId="6A27C418" w14:textId="77777777" w:rsidR="001C27B4" w:rsidRPr="00CE0B4A" w:rsidRDefault="001C27B4" w:rsidP="00304497">
            <w:pPr>
              <w:outlineLvl w:val="3"/>
              <w:rPr>
                <w:rFonts w:ascii="Arial" w:hAnsi="Arial" w:cs="Arial"/>
                <w:color w:val="385623"/>
                <w:sz w:val="18"/>
                <w:szCs w:val="18"/>
              </w:rPr>
            </w:pPr>
            <w:r w:rsidRPr="00CE0B4A">
              <w:rPr>
                <w:rFonts w:ascii="Arial" w:hAnsi="Arial" w:cs="Arial"/>
                <w:color w:val="385623"/>
                <w:sz w:val="18"/>
                <w:szCs w:val="18"/>
              </w:rPr>
              <w:t>Conoce el impacto en los ecosistemas debido al deshielo de glaciares y casquetes polares y en la flora y la fauna de la Península Ibérica.</w:t>
            </w:r>
          </w:p>
        </w:tc>
        <w:tc>
          <w:tcPr>
            <w:tcW w:w="1843" w:type="dxa"/>
            <w:vAlign w:val="center"/>
          </w:tcPr>
          <w:p w14:paraId="129ACBE0"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578C0D37"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32E3E3B4"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2CD6EDC6" w14:textId="77777777" w:rsidTr="00304497">
        <w:tc>
          <w:tcPr>
            <w:tcW w:w="3964" w:type="dxa"/>
            <w:vAlign w:val="center"/>
          </w:tcPr>
          <w:p w14:paraId="6FDCC833" w14:textId="77777777" w:rsidR="001C27B4" w:rsidRPr="00CE0B4A" w:rsidRDefault="001C27B4" w:rsidP="00304497">
            <w:pPr>
              <w:outlineLvl w:val="3"/>
              <w:rPr>
                <w:rFonts w:ascii="Arial" w:hAnsi="Arial" w:cs="Arial"/>
                <w:color w:val="385623"/>
                <w:sz w:val="18"/>
                <w:szCs w:val="18"/>
              </w:rPr>
            </w:pPr>
            <w:r w:rsidRPr="00CE0B4A">
              <w:rPr>
                <w:rFonts w:ascii="Arial" w:hAnsi="Arial" w:cs="Arial"/>
                <w:color w:val="385623"/>
                <w:sz w:val="18"/>
                <w:szCs w:val="18"/>
              </w:rPr>
              <w:t>Reflexiona sobre las consecuencias globales del Cambio Climático, el efecto invernadero y las implicaciones relacionadas con la actividad humana.</w:t>
            </w:r>
          </w:p>
        </w:tc>
        <w:tc>
          <w:tcPr>
            <w:tcW w:w="1843" w:type="dxa"/>
            <w:vAlign w:val="center"/>
          </w:tcPr>
          <w:p w14:paraId="03F952E1"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0EED2914"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3B4DA59B"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r w:rsidR="001C27B4" w:rsidRPr="00CE0B4A" w14:paraId="31661660" w14:textId="77777777" w:rsidTr="00304497">
        <w:tc>
          <w:tcPr>
            <w:tcW w:w="3964" w:type="dxa"/>
            <w:vAlign w:val="center"/>
          </w:tcPr>
          <w:p w14:paraId="4C6C7CD3" w14:textId="77777777" w:rsidR="001C27B4" w:rsidRPr="00CE0B4A" w:rsidRDefault="001C27B4" w:rsidP="00304497">
            <w:pPr>
              <w:outlineLvl w:val="3"/>
              <w:rPr>
                <w:rFonts w:ascii="Arial" w:hAnsi="Arial" w:cs="Arial"/>
                <w:color w:val="385623"/>
                <w:sz w:val="18"/>
                <w:szCs w:val="18"/>
              </w:rPr>
            </w:pPr>
            <w:r w:rsidRPr="00CE0B4A">
              <w:rPr>
                <w:rFonts w:ascii="Arial" w:hAnsi="Arial" w:cs="Arial"/>
                <w:color w:val="385623"/>
                <w:sz w:val="18"/>
                <w:szCs w:val="18"/>
              </w:rPr>
              <w:t>Expone y transmite los conocimientos adquiridos durante la realización del proyecto a compañeros, amigos y familiares.</w:t>
            </w:r>
          </w:p>
        </w:tc>
        <w:tc>
          <w:tcPr>
            <w:tcW w:w="1843" w:type="dxa"/>
            <w:vAlign w:val="center"/>
          </w:tcPr>
          <w:p w14:paraId="78FD97D2"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1701" w:type="dxa"/>
            <w:vAlign w:val="center"/>
          </w:tcPr>
          <w:p w14:paraId="33B64615"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c>
          <w:tcPr>
            <w:tcW w:w="2126" w:type="dxa"/>
            <w:vAlign w:val="center"/>
          </w:tcPr>
          <w:p w14:paraId="72AB5198" w14:textId="77777777" w:rsidR="001C27B4" w:rsidRPr="00CE0B4A" w:rsidRDefault="001C27B4" w:rsidP="00304497">
            <w:pPr>
              <w:pStyle w:val="ttulosegundo"/>
              <w:spacing w:line="240" w:lineRule="auto"/>
              <w:ind w:left="0" w:firstLine="0"/>
              <w:rPr>
                <w:rFonts w:ascii="Arial" w:hAnsi="Arial" w:cs="Arial"/>
                <w:b/>
                <w:color w:val="385623"/>
                <w:sz w:val="18"/>
                <w:szCs w:val="18"/>
                <w:lang w:val="es-ES_tradnl"/>
              </w:rPr>
            </w:pPr>
          </w:p>
        </w:tc>
      </w:tr>
    </w:tbl>
    <w:p w14:paraId="347538EB" w14:textId="77777777" w:rsidR="001C27B4" w:rsidRDefault="001C27B4" w:rsidP="001C27B4">
      <w:pPr>
        <w:pStyle w:val="ttulosegundo"/>
        <w:spacing w:line="240" w:lineRule="auto"/>
        <w:ind w:left="-1701" w:firstLine="0"/>
        <w:rPr>
          <w:rFonts w:ascii="Arial" w:hAnsi="Arial" w:cs="Arial"/>
          <w:b/>
          <w:lang w:val="es-ES_tradnl"/>
        </w:rPr>
      </w:pPr>
    </w:p>
    <w:p w14:paraId="10155342" w14:textId="77777777" w:rsidR="00CD5EBA" w:rsidRPr="00C3715B" w:rsidRDefault="00CD5EBA" w:rsidP="00CB0E49">
      <w:pPr>
        <w:pStyle w:val="ttulosegundo"/>
        <w:ind w:left="0" w:firstLine="0"/>
        <w:rPr>
          <w:rFonts w:ascii="Arial" w:hAnsi="Arial" w:cs="Arial"/>
          <w:b/>
          <w:sz w:val="18"/>
          <w:lang w:val="es-ES_tradnl"/>
        </w:rPr>
      </w:pPr>
    </w:p>
    <w:sectPr w:rsidR="00CD5EBA" w:rsidRPr="00C3715B" w:rsidSect="009D116D">
      <w:footerReference w:type="default" r:id="rId131"/>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B53C0B" w14:textId="77777777" w:rsidR="0072673D" w:rsidRDefault="0072673D" w:rsidP="00C27670">
      <w:pPr>
        <w:spacing w:after="0" w:line="240" w:lineRule="auto"/>
      </w:pPr>
      <w:r>
        <w:separator/>
      </w:r>
    </w:p>
  </w:endnote>
  <w:endnote w:type="continuationSeparator" w:id="0">
    <w:p w14:paraId="601C9FD3" w14:textId="77777777" w:rsidR="0072673D" w:rsidRDefault="0072673D"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ontdiner Swanky">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A0408" w14:textId="77777777" w:rsidR="00863237" w:rsidRDefault="00863237">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AF772"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5616" behindDoc="0" locked="0" layoutInCell="1" allowOverlap="1" wp14:anchorId="18870CCF" wp14:editId="10030FE2">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3269BE5A" w14:textId="17F469AB"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54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870CCF" id="Elipse 135" o:spid="_x0000_s1038"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vPCQIAAPI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fj/NJ5xJCs0X81k+TRVEcXns0If3CjoWLyVXJrWe8MXhyYfYjygu&#10;Wal/MLraamOSgc1uY5AdBO3HfLzeTrfnAv42zdiYbCE+GxCjJxGN3AaNwnF3TEouLqrtoDoRc4Rh&#10;7eib0KUF/MFZTytXcv99L1BxZj5YUm8xmc3ijiZjNr/P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uD7zwkC&#10;AADyAwAADgAAAAAAAAAAAAAAAAAuAgAAZHJzL2Uyb0RvYy54bWxQSwECLQAUAAYACAAAACEAgMm4&#10;kuMAAAANAQAADwAAAAAAAAAAAAAAAABjBAAAZHJzL2Rvd25yZXYueG1sUEsFBgAAAAAEAAQA8wAA&#10;AHMFAAAAAA==&#10;" fillcolor="#50af3f" stroked="f">
              <v:textbox>
                <w:txbxContent>
                  <w:p w14:paraId="3269BE5A" w14:textId="17F469AB"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54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96640" behindDoc="1" locked="0" layoutInCell="0" allowOverlap="1" wp14:anchorId="60850ACB" wp14:editId="6AFC08B3">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E46E"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3EB3A801" w14:textId="77777777" w:rsidR="00863237" w:rsidRPr="00582401" w:rsidRDefault="00863237"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Pr>
        <w:rStyle w:val="CaptuloCar"/>
        <w:rFonts w:ascii="Arial" w:hAnsi="Arial" w:cs="Arial"/>
        <w:sz w:val="32"/>
      </w:rPr>
      <w:t>Documentos, enlaces y materiales de apoyo</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CE31"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99712" behindDoc="0" locked="0" layoutInCell="1" allowOverlap="1" wp14:anchorId="61E6BE00" wp14:editId="6C13F351">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1A0C986" w14:textId="6D6EFA04"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59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E6BE00" id="Elipse 145" o:spid="_x0000_s1039"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pR3JywkC&#10;AADzAwAADgAAAAAAAAAAAAAAAAAuAgAAZHJzL2Uyb0RvYy54bWxQSwECLQAUAAYACAAAACEAgMm4&#10;kuMAAAANAQAADwAAAAAAAAAAAAAAAABjBAAAZHJzL2Rvd25yZXYueG1sUEsFBgAAAAAEAAQA8wAA&#10;AHMFAAAAAA==&#10;" fillcolor="#50af3f" stroked="f">
              <v:textbox>
                <w:txbxContent>
                  <w:p w14:paraId="41A0C986" w14:textId="6D6EFA04"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59</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0736" behindDoc="1" locked="0" layoutInCell="0" allowOverlap="1" wp14:anchorId="546A6B27" wp14:editId="119D9368">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C419E"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6953F0C9" w14:textId="77777777" w:rsidR="00863237" w:rsidRPr="007F52A2" w:rsidRDefault="00863237" w:rsidP="00344283">
    <w:pPr>
      <w:ind w:left="709" w:hanging="3403"/>
      <w:rPr>
        <w:rFonts w:cs="Calibri"/>
        <w:b/>
        <w:color w:val="EE722B"/>
        <w:sz w:val="40"/>
        <w:szCs w:val="62"/>
      </w:rPr>
    </w:pPr>
    <w:r>
      <w:rPr>
        <w:rFonts w:ascii="Consolas" w:hAnsi="Consolas" w:cs="Courier New"/>
        <w:b/>
        <w:bCs/>
        <w:color w:val="50AF3F"/>
        <w:sz w:val="40"/>
        <w:szCs w:val="140"/>
      </w:rPr>
      <w:t>5.</w:t>
    </w:r>
    <w:r>
      <w:rPr>
        <w:rStyle w:val="CaptuloCar"/>
        <w:rFonts w:ascii="Arial" w:hAnsi="Arial" w:cs="Arial"/>
        <w:sz w:val="32"/>
      </w:rPr>
      <w:t>Lecturas de ampliación recomendadas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77FD"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652CC742" wp14:editId="01E51DF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BD1A9B5" w14:textId="48254338"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60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2CC742" id="Elipse 148" o:spid="_x0000_s1040"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H4n/0QkC&#10;AADzAwAADgAAAAAAAAAAAAAAAAAuAgAAZHJzL2Uyb0RvYy54bWxQSwECLQAUAAYACAAAACEAgMm4&#10;kuMAAAANAQAADwAAAAAAAAAAAAAAAABjBAAAZHJzL2Rvd25yZXYueG1sUEsFBgAAAAAEAAQA8wAA&#10;AHMFAAAAAA==&#10;" fillcolor="#50af3f" stroked="f">
              <v:textbox>
                <w:txbxContent>
                  <w:p w14:paraId="0BD1A9B5" w14:textId="48254338"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60</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4DBAA721" wp14:editId="0CAA6B25">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0FEE9"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909F3F6" w14:textId="77777777" w:rsidR="00863237" w:rsidRPr="00582401" w:rsidRDefault="00863237"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Pr>
        <w:rStyle w:val="CaptuloCar"/>
        <w:rFonts w:ascii="Arial" w:hAnsi="Arial" w:cs="Arial"/>
        <w:sz w:val="32"/>
      </w:rPr>
      <w:t>Presentación de autoría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36451"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9648" behindDoc="0" locked="0" layoutInCell="1" allowOverlap="1" wp14:anchorId="249930A6" wp14:editId="23EC146B">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752EE2CC" w14:textId="2B7E3363"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66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9930A6" id="Elipse 126" o:spid="_x0000_s1042" style="position:absolute;left:0;text-align:left;margin-left:347.35pt;margin-top:753.4pt;width:49.4pt;height:46.9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2i7GKAkC&#10;AADzAwAADgAAAAAAAAAAAAAAAAAuAgAAZHJzL2Uyb0RvYy54bWxQSwECLQAUAAYACAAAACEAgMm4&#10;kuMAAAANAQAADwAAAAAAAAAAAAAAAABjBAAAZHJzL2Rvd25yZXYueG1sUEsFBgAAAAAEAAQA8wAA&#10;AHMFAAAAAA==&#10;" fillcolor="#50af3f" stroked="f">
              <v:textbox>
                <w:txbxContent>
                  <w:p w14:paraId="752EE2CC" w14:textId="2B7E3363"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66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40672" behindDoc="1" locked="0" layoutInCell="0" allowOverlap="1" wp14:anchorId="32D8049E" wp14:editId="243600A2">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334A7" id="Forma libre 127" o:spid="_x0000_s1026" style="position:absolute;margin-left:35.85pt;margin-top:774.6pt;width:493.95pt;height:4.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0FAC2A3B" w14:textId="77777777" w:rsidR="00863237" w:rsidRPr="00472F86" w:rsidRDefault="00863237" w:rsidP="00344283">
    <w:pPr>
      <w:ind w:left="709" w:hanging="3403"/>
      <w:rPr>
        <w:rFonts w:ascii="Arial" w:hAnsi="Arial" w:cs="Arial"/>
        <w:b/>
        <w:color w:val="ED7D31"/>
        <w:sz w:val="40"/>
        <w:szCs w:val="62"/>
      </w:rPr>
    </w:pPr>
    <w:r>
      <w:rPr>
        <w:rFonts w:ascii="Arial" w:hAnsi="Arial" w:cs="Arial"/>
        <w:b/>
        <w:bCs/>
        <w:color w:val="50AF3F"/>
        <w:sz w:val="40"/>
        <w:szCs w:val="140"/>
      </w:rPr>
      <w:t>7</w:t>
    </w:r>
    <w:r w:rsidRPr="00582401">
      <w:rPr>
        <w:rFonts w:ascii="Arial" w:hAnsi="Arial" w:cs="Arial"/>
        <w:b/>
        <w:bCs/>
        <w:color w:val="50AF3F"/>
        <w:sz w:val="40"/>
        <w:szCs w:val="140"/>
      </w:rPr>
      <w:t>.</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0E3A"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6576" behindDoc="0" locked="0" layoutInCell="1" allowOverlap="1" wp14:anchorId="6E9B29D1" wp14:editId="51A03B8C">
              <wp:simplePos x="0" y="0"/>
              <wp:positionH relativeFrom="margin">
                <wp:posOffset>4411345</wp:posOffset>
              </wp:positionH>
              <wp:positionV relativeFrom="page">
                <wp:posOffset>9568342</wp:posOffset>
              </wp:positionV>
              <wp:extent cx="627321" cy="595423"/>
              <wp:effectExtent l="0" t="0" r="1905" b="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F4ABEEA" w14:textId="5CF41448"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67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9B29D1" id="Elipse 28" o:spid="_x0000_s1043"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R0DSMwkC&#10;AADxAwAADgAAAAAAAAAAAAAAAAAuAgAAZHJzL2Uyb0RvYy54bWxQSwECLQAUAAYACAAAACEAgMm4&#10;kuMAAAANAQAADwAAAAAAAAAAAAAAAABjBAAAZHJzL2Rvd25yZXYueG1sUEsFBgAAAAAEAAQA8wAA&#10;AHMFAAAAAA==&#10;" fillcolor="#50af3f" stroked="f">
              <v:textbox>
                <w:txbxContent>
                  <w:p w14:paraId="2F4ABEEA" w14:textId="5CF41448" w:rsidR="00304497" w:rsidRPr="007F52A2" w:rsidRDefault="0030449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CA7200" w:rsidRPr="00CA7200">
                      <w:rPr>
                        <w:rFonts w:ascii="Consolas" w:hAnsi="Consolas"/>
                        <w:b/>
                        <w:bCs/>
                        <w:noProof/>
                        <w:color w:val="FFFFFF"/>
                        <w:sz w:val="32"/>
                        <w:szCs w:val="32"/>
                      </w:rPr>
                      <w:t>67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7600" behindDoc="1" locked="0" layoutInCell="0" allowOverlap="1" wp14:anchorId="0B19572F" wp14:editId="66325A13">
              <wp:simplePos x="0" y="0"/>
              <wp:positionH relativeFrom="page">
                <wp:posOffset>455295</wp:posOffset>
              </wp:positionH>
              <wp:positionV relativeFrom="page">
                <wp:posOffset>9837420</wp:posOffset>
              </wp:positionV>
              <wp:extent cx="6273165" cy="53340"/>
              <wp:effectExtent l="0" t="0" r="13335" b="0"/>
              <wp:wrapNone/>
              <wp:docPr id="31"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06B5"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GZmW5oBAwAAkw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38C4B84A" w14:textId="77777777" w:rsidR="00863237" w:rsidRPr="00582401" w:rsidRDefault="00863237" w:rsidP="00344283">
    <w:pPr>
      <w:ind w:left="709" w:hanging="3403"/>
      <w:rPr>
        <w:rFonts w:ascii="Arial" w:hAnsi="Arial" w:cs="Arial"/>
        <w:b/>
        <w:color w:val="EE722B"/>
        <w:sz w:val="40"/>
        <w:szCs w:val="62"/>
      </w:rPr>
    </w:pPr>
    <w:r>
      <w:rPr>
        <w:rFonts w:ascii="Arial" w:hAnsi="Arial" w:cs="Arial"/>
        <w:b/>
        <w:bCs/>
        <w:color w:val="50AF3F"/>
        <w:sz w:val="40"/>
        <w:szCs w:val="140"/>
      </w:rPr>
      <w:t>7</w:t>
    </w:r>
    <w:r w:rsidRPr="00582401">
      <w:rPr>
        <w:rFonts w:ascii="Arial" w:hAnsi="Arial" w:cs="Arial"/>
        <w:b/>
        <w:bCs/>
        <w:color w:val="50AF3F"/>
        <w:sz w:val="40"/>
        <w:szCs w:val="140"/>
      </w:rPr>
      <w:t>.</w:t>
    </w:r>
    <w:r>
      <w:rPr>
        <w:rFonts w:ascii="Arial" w:hAnsi="Arial" w:cs="Arial"/>
        <w:b/>
        <w:bCs/>
        <w:color w:val="50AF3F"/>
        <w:sz w:val="40"/>
        <w:szCs w:val="140"/>
      </w:rPr>
      <w:t xml:space="preserve"> </w:t>
    </w:r>
    <w:r>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2A667" w14:textId="77777777" w:rsidR="00863237" w:rsidRDefault="0086323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2A22" w14:textId="77777777" w:rsidR="00863237" w:rsidRDefault="0086323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494A8" w14:textId="7FE2F68D" w:rsidR="00863237" w:rsidRDefault="00863237" w:rsidP="00C026C6">
    <w:pPr>
      <w:pStyle w:val="Piedepgina"/>
      <w:ind w:hanging="2552"/>
    </w:pPr>
    <w:r>
      <w:rPr>
        <w:noProof/>
      </w:rPr>
      <w:drawing>
        <wp:inline distT="0" distB="0" distL="0" distR="0" wp14:anchorId="4119723D" wp14:editId="0BE4AA82">
          <wp:extent cx="1537446" cy="276225"/>
          <wp:effectExtent l="0" t="0" r="5715" b="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1589477" cy="285573"/>
                  </a:xfrm>
                  <a:prstGeom prst="rect">
                    <a:avLst/>
                  </a:prstGeom>
                </pic:spPr>
              </pic:pic>
            </a:graphicData>
          </a:graphic>
        </wp:inline>
      </w:drawing>
    </w:r>
  </w:p>
  <w:p w14:paraId="2317A662" w14:textId="5AFEC9D2" w:rsidR="00863237" w:rsidRDefault="00863237" w:rsidP="00EC0ACC">
    <w:pPr>
      <w:pStyle w:val="Piedepgina"/>
    </w:pPr>
  </w:p>
  <w:p w14:paraId="5D56BDAA" w14:textId="77777777" w:rsidR="00863237" w:rsidRPr="00EC0ACC" w:rsidRDefault="00863237"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74205" w14:textId="21A6AEAC" w:rsidR="00863237" w:rsidRDefault="00863237" w:rsidP="00C026C6">
    <w:pPr>
      <w:pStyle w:val="Piedepgina"/>
      <w:ind w:hanging="2552"/>
    </w:pPr>
    <w:r>
      <w:rPr>
        <w:noProof/>
      </w:rPr>
      <w:drawing>
        <wp:inline distT="0" distB="0" distL="0" distR="0" wp14:anchorId="1CA1DD3A" wp14:editId="1287BBE0">
          <wp:extent cx="1855539" cy="333375"/>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1919216" cy="344816"/>
                  </a:xfrm>
                  <a:prstGeom prst="rect">
                    <a:avLst/>
                  </a:prstGeom>
                </pic:spPr>
              </pic:pic>
            </a:graphicData>
          </a:graphic>
        </wp:inline>
      </w:drawing>
    </w:r>
    <w:r>
      <w:rPr>
        <w:noProof/>
        <w:lang w:eastAsia="es-ES"/>
      </w:rPr>
      <mc:AlternateContent>
        <mc:Choice Requires="wps">
          <w:drawing>
            <wp:anchor distT="0" distB="0" distL="114300" distR="114300" simplePos="0" relativeHeight="251747840" behindDoc="0" locked="0" layoutInCell="0" allowOverlap="1" wp14:anchorId="03673500" wp14:editId="36ECE633">
              <wp:simplePos x="0" y="0"/>
              <wp:positionH relativeFrom="page">
                <wp:posOffset>0</wp:posOffset>
              </wp:positionH>
              <wp:positionV relativeFrom="page">
                <wp:posOffset>10227945</wp:posOffset>
              </wp:positionV>
              <wp:extent cx="7560310" cy="273050"/>
              <wp:effectExtent l="0" t="0" r="0" b="12700"/>
              <wp:wrapNone/>
              <wp:docPr id="470" name="MSIPCM1037418b84a87a5293af271b"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91185" w14:textId="61958ABE"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673500" id="_x0000_t202" coordsize="21600,21600" o:spt="202" path="m,l,21600r21600,l21600,xe">
              <v:stroke joinstyle="miter"/>
              <v:path gradientshapeok="t" o:connecttype="rect"/>
            </v:shapetype>
            <v:shape id="MSIPCM1037418b84a87a5293af271b" o:spid="_x0000_s1030" type="#_x0000_t202" alt="{&quot;HashCode&quot;:1231056682,&quot;Height&quot;:841.0,&quot;Width&quot;:595.0,&quot;Placement&quot;:&quot;Footer&quot;,&quot;Index&quot;:&quot;Primary&quot;,&quot;Section&quot;:3,&quot;Top&quot;:0.0,&quot;Left&quot;:0.0}" style="position:absolute;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y+pdbICAABPBQAA&#10;DgAAAAAAAAAAAAAAAAAuAgAAZHJzL2Uyb0RvYy54bWxQSwECLQAUAAYACAAAACEAn9VB7N8AAAAL&#10;AQAADwAAAAAAAAAAAAAAAAAMBQAAZHJzL2Rvd25yZXYueG1sUEsFBgAAAAAEAAQA8wAAABgGAAAA&#10;AA==&#10;" o:allowincell="f" filled="f" stroked="f" strokeweight=".5pt">
              <v:textbox inset=",0,,0">
                <w:txbxContent>
                  <w:p w14:paraId="3A791185" w14:textId="61958ABE"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02051" w14:textId="77777777" w:rsidR="00863237" w:rsidRDefault="00863237" w:rsidP="00121D0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56704" behindDoc="1" locked="0" layoutInCell="0" allowOverlap="1" wp14:anchorId="0C50B668" wp14:editId="0F725F05">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955E"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2854928D" w14:textId="114C98F0" w:rsidR="00863237" w:rsidRPr="00582401" w:rsidRDefault="00863237" w:rsidP="00121D03">
    <w:pPr>
      <w:ind w:left="709" w:hanging="3403"/>
      <w:rPr>
        <w:rFonts w:ascii="Arial" w:hAnsi="Arial" w:cs="Arial"/>
        <w:b/>
        <w:color w:val="ED7D31"/>
        <w:sz w:val="32"/>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8864" behindDoc="0" locked="0" layoutInCell="0" allowOverlap="1" wp14:anchorId="4293DB78" wp14:editId="0F6A4745">
              <wp:simplePos x="0" y="0"/>
              <wp:positionH relativeFrom="page">
                <wp:posOffset>0</wp:posOffset>
              </wp:positionH>
              <wp:positionV relativeFrom="page">
                <wp:posOffset>10227945</wp:posOffset>
              </wp:positionV>
              <wp:extent cx="7560310" cy="273050"/>
              <wp:effectExtent l="0" t="0" r="0" b="12700"/>
              <wp:wrapNone/>
              <wp:docPr id="471" name="MSIPCM1d014de78e787b7ae37a75c9"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A56575" w14:textId="3D7E912B"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93DB78" id="_x0000_t202" coordsize="21600,21600" o:spt="202" path="m,l,21600r21600,l21600,xe">
              <v:stroke joinstyle="miter"/>
              <v:path gradientshapeok="t" o:connecttype="rect"/>
            </v:shapetype>
            <v:shape id="MSIPCM1d014de78e787b7ae37a75c9" o:spid="_x0000_s1032"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8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3eDVrrICAABPBQAA&#10;DgAAAAAAAAAAAAAAAAAuAgAAZHJzL2Uyb0RvYy54bWxQSwECLQAUAAYACAAAACEAn9VB7N8AAAAL&#10;AQAADwAAAAAAAAAAAAAAAAAMBQAAZHJzL2Rvd25yZXYueG1sUEsFBgAAAAAEAAQA8wAAABgGAAAA&#10;AA==&#10;" o:allowincell="f" filled="f" stroked="f" strokeweight=".5pt">
              <v:textbox inset=",0,,0">
                <w:txbxContent>
                  <w:p w14:paraId="39A56575" w14:textId="3D7E912B"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v:textbox>
              <w10:wrap anchorx="page" anchory="page"/>
            </v:shape>
          </w:pict>
        </mc:Fallback>
      </mc:AlternateContent>
    </w: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4F86FDDE" w14:textId="77777777" w:rsidR="00863237" w:rsidRDefault="00863237">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CA0EF"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63D17E15" wp14:editId="76DED846">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6B5B2473" w14:textId="287C8098"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D17E15" id="Elipse 136" o:spid="_x0000_s1033"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ra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WHH62gkC&#10;AADyAwAADgAAAAAAAAAAAAAAAAAuAgAAZHJzL2Uyb0RvYy54bWxQSwECLQAUAAYACAAAACEAgMm4&#10;kuMAAAANAQAADwAAAAAAAAAAAAAAAABjBAAAZHJzL2Rvd25yZXYueG1sUEsFBgAAAAAEAAQA8wAA&#10;AHMFAAAAAA==&#10;" fillcolor="#50af3f" stroked="f">
              <v:textbox>
                <w:txbxContent>
                  <w:p w14:paraId="6B5B2473" w14:textId="287C8098"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8</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5E1BDDCE" wp14:editId="6E1902B9">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4C67"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0F56C173" w14:textId="2EC110A3" w:rsidR="00863237" w:rsidRPr="00582401" w:rsidRDefault="00863237"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49888" behindDoc="0" locked="0" layoutInCell="0" allowOverlap="1" wp14:anchorId="3FA80CB7" wp14:editId="5F664C9A">
              <wp:simplePos x="0" y="0"/>
              <wp:positionH relativeFrom="page">
                <wp:posOffset>0</wp:posOffset>
              </wp:positionH>
              <wp:positionV relativeFrom="page">
                <wp:posOffset>10227945</wp:posOffset>
              </wp:positionV>
              <wp:extent cx="7560310" cy="273050"/>
              <wp:effectExtent l="0" t="0" r="0" b="12700"/>
              <wp:wrapNone/>
              <wp:docPr id="472" name="MSIPCMf75d4c45bffe9f5bed338bc6"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E8E7E" w14:textId="7AA60F60"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A80CB7" id="_x0000_t202" coordsize="21600,21600" o:spt="202" path="m,l,21600r21600,l21600,xe">
              <v:stroke joinstyle="miter"/>
              <v:path gradientshapeok="t" o:connecttype="rect"/>
            </v:shapetype>
            <v:shape id="MSIPCMf75d4c45bffe9f5bed338bc6" o:spid="_x0000_s1034"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9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aXSRz7ICAABPBQAA&#10;DgAAAAAAAAAAAAAAAAAuAgAAZHJzL2Uyb0RvYy54bWxQSwECLQAUAAYACAAAACEAn9VB7N8AAAAL&#10;AQAADwAAAAAAAAAAAAAAAAAMBQAAZHJzL2Rvd25yZXYueG1sUEsFBgAAAAAEAAQA8wAAABgGAAAA&#10;AA==&#10;" o:allowincell="f" filled="f" stroked="f" strokeweight=".5pt">
              <v:textbox inset=",0,,0">
                <w:txbxContent>
                  <w:p w14:paraId="69BE8E7E" w14:textId="7AA60F60" w:rsidR="00863237" w:rsidRPr="00825124" w:rsidRDefault="00863237" w:rsidP="00825124">
                    <w:pPr>
                      <w:spacing w:after="0"/>
                      <w:jc w:val="center"/>
                      <w:rPr>
                        <w:rFonts w:cs="Calibri"/>
                        <w:color w:val="008000"/>
                        <w:sz w:val="24"/>
                      </w:rPr>
                    </w:pPr>
                    <w:r w:rsidRPr="00825124">
                      <w:rPr>
                        <w:rFonts w:cs="Calibri"/>
                        <w:color w:val="008000"/>
                        <w:sz w:val="24"/>
                      </w:rPr>
                      <w:t>Internal Use</w:t>
                    </w:r>
                  </w:p>
                </w:txbxContent>
              </v:textbox>
              <w10:wrap anchorx="page" anchory="page"/>
            </v:shape>
          </w:pict>
        </mc:Fallback>
      </mc:AlternateContent>
    </w: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A4DCC" w14:textId="38E76114"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0912" behindDoc="0" locked="0" layoutInCell="0" allowOverlap="1" wp14:anchorId="1F84179B" wp14:editId="111BE2C1">
              <wp:simplePos x="0" y="0"/>
              <wp:positionH relativeFrom="page">
                <wp:posOffset>0</wp:posOffset>
              </wp:positionH>
              <wp:positionV relativeFrom="page">
                <wp:posOffset>10227945</wp:posOffset>
              </wp:positionV>
              <wp:extent cx="7560310" cy="273050"/>
              <wp:effectExtent l="0" t="0" r="0" b="12700"/>
              <wp:wrapNone/>
              <wp:docPr id="465" name="MSIPCM22a14dcdb47f6bc59185088f"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4147EC" w14:textId="6DFDD413" w:rsidR="00863237" w:rsidRPr="00CA7200" w:rsidRDefault="00863237" w:rsidP="00CA7200">
                          <w:pPr>
                            <w:spacing w:after="0"/>
                            <w:jc w:val="center"/>
                            <w:rPr>
                              <w:rFonts w:cs="Calibri"/>
                              <w:color w:val="008000"/>
                              <w:sz w:val="24"/>
                            </w:rPr>
                          </w:pPr>
                          <w:r w:rsidRPr="00CA7200">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84179B" id="_x0000_t202" coordsize="21600,21600" o:spt="202" path="m,l,21600r21600,l21600,xe">
              <v:stroke joinstyle="miter"/>
              <v:path gradientshapeok="t" o:connecttype="rect"/>
            </v:shapetype>
            <v:shape id="MSIPCM22a14dcdb47f6bc59185088f" o:spid="_x0000_s1035"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50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D5Y0eqzAgAATwUA&#10;AA4AAAAAAAAAAAAAAAAALgIAAGRycy9lMm9Eb2MueG1sUEsBAi0AFAAGAAgAAAAhAJ/VQezfAAAA&#10;CwEAAA8AAAAAAAAAAAAAAAAADQUAAGRycy9kb3ducmV2LnhtbFBLBQYAAAAABAAEAPMAAAAZBgAA&#10;AAA=&#10;" o:allowincell="f" filled="f" stroked="f" strokeweight=".5pt">
              <v:textbox inset=",0,,0">
                <w:txbxContent>
                  <w:p w14:paraId="164147EC" w14:textId="6DFDD413" w:rsidR="00863237" w:rsidRPr="00CA7200" w:rsidRDefault="00863237" w:rsidP="00CA7200">
                    <w:pPr>
                      <w:spacing w:after="0"/>
                      <w:jc w:val="center"/>
                      <w:rPr>
                        <w:rFonts w:cs="Calibri"/>
                        <w:color w:val="008000"/>
                        <w:sz w:val="24"/>
                      </w:rPr>
                    </w:pPr>
                    <w:r w:rsidRPr="00CA7200">
                      <w:rPr>
                        <w:rFonts w:cs="Calibri"/>
                        <w:color w:val="008000"/>
                        <w:sz w:val="24"/>
                      </w:rPr>
                      <w:t>Internal Use</w:t>
                    </w:r>
                  </w:p>
                </w:txbxContent>
              </v:textbox>
              <w10:wrap anchorx="page" anchory="page"/>
            </v:shape>
          </w:pict>
        </mc:Fallback>
      </mc:AlternateContent>
    </w:r>
    <w:r>
      <w:rPr>
        <w:noProof/>
        <w:lang w:eastAsia="es-ES"/>
      </w:rPr>
      <mc:AlternateContent>
        <mc:Choice Requires="wps">
          <w:drawing>
            <wp:anchor distT="0" distB="0" distL="114300" distR="114300" simplePos="0" relativeHeight="251714048" behindDoc="0" locked="0" layoutInCell="1" allowOverlap="1" wp14:anchorId="508A59B5" wp14:editId="66A0612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D339A0E" w14:textId="694F332B"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16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8A59B5" id="Elipse 156" o:spid="_x0000_s1036"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6h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m7i2o7qE7EHGFY&#10;O/omdGkBf3DW08qV3H/fC1ScmQ+W1LufzGZxR5Mxm9/lZOBtZHcbEVYSVMllQM4GYxOGzd471E1L&#10;tSZJCAtr0rzWSYw4j6GvMwFarKTR+RPEzb21U9avr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hneoQkC&#10;AADyAwAADgAAAAAAAAAAAAAAAAAuAgAAZHJzL2Uyb0RvYy54bWxQSwECLQAUAAYACAAAACEAgMm4&#10;kuMAAAANAQAADwAAAAAAAAAAAAAAAABjBAAAZHJzL2Rvd25yZXYueG1sUEsFBgAAAAAEAAQA8wAA&#10;AHMFAAAAAA==&#10;" fillcolor="#50af3f" stroked="f">
              <v:textbox>
                <w:txbxContent>
                  <w:p w14:paraId="5D339A0E" w14:textId="694F332B"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16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5072" behindDoc="1" locked="0" layoutInCell="0" allowOverlap="1" wp14:anchorId="31BCCED2" wp14:editId="33570F1A">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5EAA0"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5DA777FB" w14:textId="77777777" w:rsidR="00863237" w:rsidRPr="00582401" w:rsidRDefault="00863237"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726C3" w14:textId="77777777" w:rsidR="00863237" w:rsidRDefault="00863237"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2DEB36DB" wp14:editId="33A4444E">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4C5564" w14:textId="3924C5C4"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EB36DB" id="Elipse 151" o:spid="_x0000_s1037"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PWmFbCAIA&#10;APIDAAAOAAAAAAAAAAAAAAAAAC4CAABkcnMvZTJvRG9jLnhtbFBLAQItABQABgAIAAAAIQCAybiS&#10;4wAAAA0BAAAPAAAAAAAAAAAAAAAAAGIEAABkcnMvZG93bnJldi54bWxQSwUGAAAAAAQABADzAAAA&#10;cgUAAAAA&#10;" fillcolor="#50af3f" stroked="f">
              <v:textbox>
                <w:txbxContent>
                  <w:p w14:paraId="584C5564" w14:textId="3924C5C4" w:rsidR="00863237" w:rsidRPr="007F52A2" w:rsidRDefault="00863237"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Pr="00CA7200">
                      <w:rPr>
                        <w:rFonts w:ascii="Consolas" w:hAnsi="Consolas"/>
                        <w:b/>
                        <w:bCs/>
                        <w:noProof/>
                        <w:color w:val="FFFFFF"/>
                        <w:sz w:val="32"/>
                        <w:szCs w:val="32"/>
                      </w:rPr>
                      <w:t>26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3FDD2885" wp14:editId="22685B66">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2F650"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3D9709BD" w14:textId="77777777" w:rsidR="00863237" w:rsidRPr="00582401" w:rsidRDefault="00863237"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9619DA" w14:textId="77777777" w:rsidR="0072673D" w:rsidRDefault="0072673D" w:rsidP="00C27670">
      <w:pPr>
        <w:spacing w:after="0" w:line="240" w:lineRule="auto"/>
      </w:pPr>
      <w:r>
        <w:separator/>
      </w:r>
    </w:p>
  </w:footnote>
  <w:footnote w:type="continuationSeparator" w:id="0">
    <w:p w14:paraId="531A2326" w14:textId="77777777" w:rsidR="0072673D" w:rsidRDefault="0072673D"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0BB71" w14:textId="77777777" w:rsidR="00863237" w:rsidRDefault="0086323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AAB49" w14:textId="77777777" w:rsidR="00863237" w:rsidRDefault="0086323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45E0" w14:textId="77777777" w:rsidR="00863237" w:rsidRDefault="0086323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2D734" w14:textId="52879E6F" w:rsidR="00863237" w:rsidRDefault="00863237" w:rsidP="00C026C6">
    <w:pPr>
      <w:pStyle w:val="Encabezado"/>
      <w:ind w:hanging="1418"/>
    </w:pPr>
    <w:r>
      <w:rPr>
        <w:noProof/>
      </w:rPr>
      <w:drawing>
        <wp:inline distT="0" distB="0" distL="0" distR="0" wp14:anchorId="37D5E982" wp14:editId="76A9F8C1">
          <wp:extent cx="1855539" cy="333375"/>
          <wp:effectExtent l="0" t="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1919216" cy="344816"/>
                  </a:xfrm>
                  <a:prstGeom prst="rect">
                    <a:avLst/>
                  </a:prstGeom>
                </pic:spPr>
              </pic:pic>
            </a:graphicData>
          </a:graphic>
        </wp:inline>
      </w:drawing>
    </w:r>
    <w:r>
      <w:rPr>
        <w:noProof/>
        <w:lang w:eastAsia="es-ES"/>
      </w:rPr>
      <mc:AlternateContent>
        <mc:Choice Requires="wps">
          <w:drawing>
            <wp:anchor distT="0" distB="0" distL="114300" distR="114300" simplePos="0" relativeHeight="251654656" behindDoc="1" locked="0" layoutInCell="0" allowOverlap="1" wp14:anchorId="76F4DEE5" wp14:editId="2B17E2CA">
              <wp:simplePos x="0" y="0"/>
              <wp:positionH relativeFrom="page">
                <wp:posOffset>4552950</wp:posOffset>
              </wp:positionH>
              <wp:positionV relativeFrom="page">
                <wp:posOffset>295275</wp:posOffset>
              </wp:positionV>
              <wp:extent cx="2614930" cy="514350"/>
              <wp:effectExtent l="0" t="0" r="13970" b="0"/>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2F97" w14:textId="77777777" w:rsidR="00863237" w:rsidRPr="00530149" w:rsidRDefault="00863237" w:rsidP="007F337D">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4DEE5" id="_x0000_t202" coordsize="21600,21600" o:spt="202" path="m,l,21600r21600,l21600,xe">
              <v:stroke joinstyle="miter"/>
              <v:path gradientshapeok="t" o:connecttype="rect"/>
            </v:shapetype>
            <v:shape id="Cuadro de texto 122" o:spid="_x0000_s1029" type="#_x0000_t202" style="position:absolute;margin-left:358.5pt;margin-top:23.25pt;width:205.9pt;height:4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" o:allowincell="f" filled="f" stroked="f">
              <v:textbox inset="0,0,0,0">
                <w:txbxContent>
                  <w:p w14:paraId="7C3C2F97" w14:textId="77777777" w:rsidR="00863237" w:rsidRPr="00530149" w:rsidRDefault="00863237" w:rsidP="007F337D">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v:textbox>
              <w10:wrap anchorx="page" anchory="page"/>
            </v:shape>
          </w:pict>
        </mc:Fallback>
      </mc:AlternateContent>
    </w:r>
    <w:r>
      <w:rPr>
        <w:noProof/>
        <w:lang w:eastAsia="es-ES"/>
      </w:rPr>
      <mc:AlternateContent>
        <mc:Choice Requires="wps">
          <w:drawing>
            <wp:anchor distT="0" distB="0" distL="114300" distR="114300" simplePos="0" relativeHeight="251653632" behindDoc="1" locked="0" layoutInCell="0" allowOverlap="1" wp14:anchorId="62092A1C" wp14:editId="14B72EB5">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46B82"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8D04" w14:textId="30EA11DF" w:rsidR="00863237" w:rsidRDefault="00863237" w:rsidP="00C026C6">
    <w:pPr>
      <w:pStyle w:val="Encabezado"/>
      <w:ind w:hanging="1701"/>
    </w:pPr>
    <w:r>
      <w:rPr>
        <w:noProof/>
      </w:rPr>
      <w:drawing>
        <wp:inline distT="0" distB="0" distL="0" distR="0" wp14:anchorId="1EBC6FD5" wp14:editId="08239118">
          <wp:extent cx="2332608" cy="419088"/>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427486" cy="436134"/>
                  </a:xfrm>
                  <a:prstGeom prst="rect">
                    <a:avLst/>
                  </a:prstGeom>
                </pic:spPr>
              </pic:pic>
            </a:graphicData>
          </a:graphic>
        </wp:inline>
      </w:drawing>
    </w:r>
    <w:r>
      <w:rPr>
        <w:noProof/>
        <w:lang w:eastAsia="es-ES"/>
      </w:rPr>
      <mc:AlternateContent>
        <mc:Choice Requires="wps">
          <w:drawing>
            <wp:anchor distT="0" distB="0" distL="114300" distR="114300" simplePos="0" relativeHeight="251734528" behindDoc="1" locked="0" layoutInCell="0" allowOverlap="1" wp14:anchorId="19D084A9" wp14:editId="6F7E1864">
              <wp:simplePos x="0" y="0"/>
              <wp:positionH relativeFrom="page">
                <wp:posOffset>4538345</wp:posOffset>
              </wp:positionH>
              <wp:positionV relativeFrom="page">
                <wp:posOffset>306705</wp:posOffset>
              </wp:positionV>
              <wp:extent cx="2614930" cy="514350"/>
              <wp:effectExtent l="0" t="0" r="1397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5DDF5" w14:textId="77777777" w:rsidR="00863237" w:rsidRPr="00530149" w:rsidRDefault="00863237" w:rsidP="00530149">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084A9" id="_x0000_t202" coordsize="21600,21600" o:spt="202" path="m,l,21600r21600,l21600,xe">
              <v:stroke joinstyle="miter"/>
              <v:path gradientshapeok="t" o:connecttype="rect"/>
            </v:shapetype>
            <v:shape id="Cuadro de texto 16" o:spid="_x0000_s1031" type="#_x0000_t202" style="position:absolute;margin-left:357.35pt;margin-top:24.15pt;width:205.9pt;height:40.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" o:allowincell="f" filled="f" stroked="f">
              <v:textbox inset="0,0,0,0">
                <w:txbxContent>
                  <w:p w14:paraId="3F35DDF5" w14:textId="77777777" w:rsidR="00863237" w:rsidRPr="00530149" w:rsidRDefault="00863237" w:rsidP="00530149">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v:textbox>
              <w10:wrap anchorx="page" anchory="page"/>
            </v:shape>
          </w:pict>
        </mc:Fallback>
      </mc:AlternateContent>
    </w:r>
    <w:r>
      <w:rPr>
        <w:noProof/>
        <w:lang w:eastAsia="es-ES"/>
      </w:rPr>
      <mc:AlternateContent>
        <mc:Choice Requires="wps">
          <w:drawing>
            <wp:anchor distT="0" distB="0" distL="114300" distR="114300" simplePos="0" relativeHeight="251657728" behindDoc="1" locked="0" layoutInCell="0" allowOverlap="1" wp14:anchorId="292DF298" wp14:editId="65378B4E">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DA0787"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C15F" w14:textId="72457336" w:rsidR="00863237" w:rsidRDefault="00863237" w:rsidP="00C026C6">
    <w:pPr>
      <w:pStyle w:val="Encabezado"/>
      <w:ind w:hanging="1560"/>
    </w:pPr>
    <w:r>
      <w:rPr>
        <w:noProof/>
      </w:rPr>
      <w:drawing>
        <wp:inline distT="0" distB="0" distL="0" distR="0" wp14:anchorId="6D61DDB1" wp14:editId="5E82D1E6">
          <wp:extent cx="2332608" cy="419088"/>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427486" cy="436134"/>
                  </a:xfrm>
                  <a:prstGeom prst="rect">
                    <a:avLst/>
                  </a:prstGeom>
                </pic:spPr>
              </pic:pic>
            </a:graphicData>
          </a:graphic>
        </wp:inline>
      </w:drawing>
    </w:r>
    <w:r>
      <w:rPr>
        <w:noProof/>
        <w:lang w:eastAsia="es-ES"/>
      </w:rPr>
      <mc:AlternateContent>
        <mc:Choice Requires="wps">
          <w:drawing>
            <wp:anchor distT="0" distB="0" distL="114300" distR="114300" simplePos="0" relativeHeight="251744768" behindDoc="1" locked="0" layoutInCell="0" allowOverlap="1" wp14:anchorId="00DD1FDF" wp14:editId="3E1C4EAE">
              <wp:simplePos x="0" y="0"/>
              <wp:positionH relativeFrom="page">
                <wp:posOffset>4572000</wp:posOffset>
              </wp:positionH>
              <wp:positionV relativeFrom="page">
                <wp:posOffset>449580</wp:posOffset>
              </wp:positionV>
              <wp:extent cx="2614930" cy="514350"/>
              <wp:effectExtent l="0" t="0" r="13970" b="0"/>
              <wp:wrapNone/>
              <wp:docPr id="462" name="Cuadro de texto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50F1" w14:textId="77777777" w:rsidR="00863237" w:rsidRPr="00530149" w:rsidRDefault="00863237" w:rsidP="00304497">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D1FDF" id="_x0000_t202" coordsize="21600,21600" o:spt="202" path="m,l,21600r21600,l21600,xe">
              <v:stroke joinstyle="miter"/>
              <v:path gradientshapeok="t" o:connecttype="rect"/>
            </v:shapetype>
            <v:shape id="Cuadro de texto 462" o:spid="_x0000_s1041" type="#_x0000_t202" style="position:absolute;margin-left:5in;margin-top:35.4pt;width:205.9pt;height:40.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" o:allowincell="f" filled="f" stroked="f">
              <v:textbox inset="0,0,0,0">
                <w:txbxContent>
                  <w:p w14:paraId="0BA950F1" w14:textId="77777777" w:rsidR="00863237" w:rsidRPr="00530149" w:rsidRDefault="00863237" w:rsidP="00304497">
                    <w:pPr>
                      <w:widowControl w:val="0"/>
                      <w:autoSpaceDE w:val="0"/>
                      <w:autoSpaceDN w:val="0"/>
                      <w:adjustRightInd w:val="0"/>
                      <w:spacing w:after="0" w:line="369" w:lineRule="exact"/>
                      <w:ind w:left="20" w:right="-70"/>
                      <w:rPr>
                        <w:rFonts w:ascii="Arial" w:hAnsi="Arial" w:cs="Arial"/>
                        <w:color w:val="000000"/>
                        <w:sz w:val="32"/>
                        <w:szCs w:val="32"/>
                      </w:rPr>
                    </w:pPr>
                    <w:r w:rsidRPr="00530149">
                      <w:rPr>
                        <w:rFonts w:ascii="Arial" w:hAnsi="Arial" w:cs="Arial"/>
                        <w:b/>
                        <w:bCs/>
                        <w:color w:val="878787"/>
                        <w:position w:val="1"/>
                        <w:sz w:val="32"/>
                        <w:szCs w:val="32"/>
                      </w:rPr>
                      <w:t>¿Qué pasaría si se descongelasen los polos?</w:t>
                    </w:r>
                  </w:p>
                </w:txbxContent>
              </v:textbox>
              <w10:wrap anchorx="page" anchory="page"/>
            </v:shape>
          </w:pict>
        </mc:Fallback>
      </mc:AlternateContent>
    </w:r>
    <w:r w:rsidRPr="00077362">
      <w:rPr>
        <w:noProof/>
        <w:lang w:eastAsia="es-ES"/>
      </w:rPr>
      <mc:AlternateContent>
        <mc:Choice Requires="wps">
          <w:drawing>
            <wp:anchor distT="0" distB="0" distL="114300" distR="114300" simplePos="0" relativeHeight="251741696" behindDoc="1" locked="0" layoutInCell="0" allowOverlap="1" wp14:anchorId="3188573C" wp14:editId="2C5920A0">
              <wp:simplePos x="0" y="0"/>
              <wp:positionH relativeFrom="page">
                <wp:posOffset>1219835</wp:posOffset>
              </wp:positionH>
              <wp:positionV relativeFrom="page">
                <wp:posOffset>1035050</wp:posOffset>
              </wp:positionV>
              <wp:extent cx="5974715" cy="12700"/>
              <wp:effectExtent l="0" t="0" r="0" b="0"/>
              <wp:wrapNone/>
              <wp:docPr id="464"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F7186A" id="Forma libre 121"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01160"/>
    <w:multiLevelType w:val="hybridMultilevel"/>
    <w:tmpl w:val="96047B00"/>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08735436"/>
    <w:multiLevelType w:val="hybridMultilevel"/>
    <w:tmpl w:val="B464DCB2"/>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09F06212"/>
    <w:multiLevelType w:val="hybridMultilevel"/>
    <w:tmpl w:val="0F86E76C"/>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2341964"/>
    <w:multiLevelType w:val="hybridMultilevel"/>
    <w:tmpl w:val="073CC3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46E06FF"/>
    <w:multiLevelType w:val="hybridMultilevel"/>
    <w:tmpl w:val="2F0A08A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977136"/>
    <w:multiLevelType w:val="hybridMultilevel"/>
    <w:tmpl w:val="E46C7DD6"/>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D8C3790"/>
    <w:multiLevelType w:val="hybridMultilevel"/>
    <w:tmpl w:val="F318AA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5752F9C"/>
    <w:multiLevelType w:val="hybridMultilevel"/>
    <w:tmpl w:val="68980C92"/>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E6C31B7"/>
    <w:multiLevelType w:val="hybridMultilevel"/>
    <w:tmpl w:val="F1DAF30E"/>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306E218B"/>
    <w:multiLevelType w:val="hybridMultilevel"/>
    <w:tmpl w:val="FF26018C"/>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E5731DF"/>
    <w:multiLevelType w:val="hybridMultilevel"/>
    <w:tmpl w:val="DBDAB9F8"/>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9C35CD"/>
    <w:multiLevelType w:val="hybridMultilevel"/>
    <w:tmpl w:val="4ACE2AAA"/>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5B01086B"/>
    <w:multiLevelType w:val="hybridMultilevel"/>
    <w:tmpl w:val="4F90CB3E"/>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D111936"/>
    <w:multiLevelType w:val="hybridMultilevel"/>
    <w:tmpl w:val="6C3EF0C8"/>
    <w:lvl w:ilvl="0" w:tplc="8E64FE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31667AC"/>
    <w:multiLevelType w:val="hybridMultilevel"/>
    <w:tmpl w:val="1E528CC2"/>
    <w:lvl w:ilvl="0" w:tplc="426A6A2C">
      <w:start w:val="1"/>
      <w:numFmt w:val="decimal"/>
      <w:lvlText w:val="%1."/>
      <w:lvlJc w:val="left"/>
      <w:pPr>
        <w:ind w:left="1429" w:hanging="360"/>
      </w:pPr>
      <w:rPr>
        <w:rFonts w:hint="default"/>
        <w:color w:val="auto"/>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76B43865"/>
    <w:multiLevelType w:val="hybridMultilevel"/>
    <w:tmpl w:val="7F72C7B8"/>
    <w:lvl w:ilvl="0" w:tplc="5D5C158C">
      <w:start w:val="1"/>
      <w:numFmt w:val="bullet"/>
      <w:lvlText w:val="-"/>
      <w:lvlJc w:val="left"/>
      <w:pPr>
        <w:ind w:left="1080" w:hanging="360"/>
      </w:pPr>
      <w:rPr>
        <w:rFonts w:ascii="Calibri" w:hAnsi="Calibri" w:hint="default"/>
        <w:color w:val="BFBFBF" w:themeColor="background1" w:themeShade="BF"/>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794C3D1C"/>
    <w:multiLevelType w:val="hybridMultilevel"/>
    <w:tmpl w:val="41F600FA"/>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15:restartNumberingAfterBreak="0">
    <w:nsid w:val="7D7B21EA"/>
    <w:multiLevelType w:val="hybridMultilevel"/>
    <w:tmpl w:val="A3CC6EC6"/>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8"/>
  </w:num>
  <w:num w:numId="2">
    <w:abstractNumId w:val="12"/>
  </w:num>
  <w:num w:numId="3">
    <w:abstractNumId w:val="17"/>
  </w:num>
  <w:num w:numId="4">
    <w:abstractNumId w:val="18"/>
  </w:num>
  <w:num w:numId="5">
    <w:abstractNumId w:val="1"/>
  </w:num>
  <w:num w:numId="6">
    <w:abstractNumId w:val="6"/>
  </w:num>
  <w:num w:numId="7">
    <w:abstractNumId w:val="15"/>
  </w:num>
  <w:num w:numId="8">
    <w:abstractNumId w:val="2"/>
  </w:num>
  <w:num w:numId="9">
    <w:abstractNumId w:val="14"/>
  </w:num>
  <w:num w:numId="10">
    <w:abstractNumId w:val="5"/>
  </w:num>
  <w:num w:numId="11">
    <w:abstractNumId w:val="13"/>
  </w:num>
  <w:num w:numId="12">
    <w:abstractNumId w:val="4"/>
  </w:num>
  <w:num w:numId="13">
    <w:abstractNumId w:val="19"/>
  </w:num>
  <w:num w:numId="14">
    <w:abstractNumId w:val="9"/>
  </w:num>
  <w:num w:numId="15">
    <w:abstractNumId w:val="10"/>
  </w:num>
  <w:num w:numId="16">
    <w:abstractNumId w:val="7"/>
  </w:num>
  <w:num w:numId="17">
    <w:abstractNumId w:val="16"/>
  </w:num>
  <w:num w:numId="18">
    <w:abstractNumId w:val="0"/>
  </w:num>
  <w:num w:numId="19">
    <w:abstractNumId w:val="3"/>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071ED"/>
    <w:rsid w:val="00012AFB"/>
    <w:rsid w:val="00022713"/>
    <w:rsid w:val="00034DA0"/>
    <w:rsid w:val="00051058"/>
    <w:rsid w:val="00062FCC"/>
    <w:rsid w:val="000717F7"/>
    <w:rsid w:val="00071CF0"/>
    <w:rsid w:val="00076898"/>
    <w:rsid w:val="000C447F"/>
    <w:rsid w:val="000D0258"/>
    <w:rsid w:val="000D1C00"/>
    <w:rsid w:val="000D384A"/>
    <w:rsid w:val="000D5CC1"/>
    <w:rsid w:val="000E468E"/>
    <w:rsid w:val="000F1214"/>
    <w:rsid w:val="000F3439"/>
    <w:rsid w:val="001012F0"/>
    <w:rsid w:val="00104FFF"/>
    <w:rsid w:val="00110CF3"/>
    <w:rsid w:val="0011160E"/>
    <w:rsid w:val="00121D03"/>
    <w:rsid w:val="00126A81"/>
    <w:rsid w:val="0013532D"/>
    <w:rsid w:val="00137DF9"/>
    <w:rsid w:val="001419BD"/>
    <w:rsid w:val="00142709"/>
    <w:rsid w:val="00144DA9"/>
    <w:rsid w:val="00146CF9"/>
    <w:rsid w:val="001510FD"/>
    <w:rsid w:val="0015522C"/>
    <w:rsid w:val="00157CEE"/>
    <w:rsid w:val="00162AD9"/>
    <w:rsid w:val="00173E48"/>
    <w:rsid w:val="001753A4"/>
    <w:rsid w:val="00177315"/>
    <w:rsid w:val="00185D21"/>
    <w:rsid w:val="0018767A"/>
    <w:rsid w:val="001A1F46"/>
    <w:rsid w:val="001A72AE"/>
    <w:rsid w:val="001B22E8"/>
    <w:rsid w:val="001C27B4"/>
    <w:rsid w:val="001C4E3E"/>
    <w:rsid w:val="001C5C99"/>
    <w:rsid w:val="001C6C6A"/>
    <w:rsid w:val="001D6B77"/>
    <w:rsid w:val="001E085D"/>
    <w:rsid w:val="001E10DB"/>
    <w:rsid w:val="00200F3A"/>
    <w:rsid w:val="00203782"/>
    <w:rsid w:val="0020397D"/>
    <w:rsid w:val="00205BFE"/>
    <w:rsid w:val="0021001B"/>
    <w:rsid w:val="002106AC"/>
    <w:rsid w:val="002211D8"/>
    <w:rsid w:val="00222183"/>
    <w:rsid w:val="00224652"/>
    <w:rsid w:val="002265A1"/>
    <w:rsid w:val="00232B68"/>
    <w:rsid w:val="00243094"/>
    <w:rsid w:val="00253AE2"/>
    <w:rsid w:val="00254D2D"/>
    <w:rsid w:val="00272015"/>
    <w:rsid w:val="002774A3"/>
    <w:rsid w:val="002872FA"/>
    <w:rsid w:val="002911E5"/>
    <w:rsid w:val="002935E8"/>
    <w:rsid w:val="002954CA"/>
    <w:rsid w:val="002A627D"/>
    <w:rsid w:val="002B4B68"/>
    <w:rsid w:val="002B7D34"/>
    <w:rsid w:val="002B7DF0"/>
    <w:rsid w:val="002C10DF"/>
    <w:rsid w:val="002C170F"/>
    <w:rsid w:val="002C1E69"/>
    <w:rsid w:val="002D167F"/>
    <w:rsid w:val="002E0271"/>
    <w:rsid w:val="002F6113"/>
    <w:rsid w:val="00304497"/>
    <w:rsid w:val="00306537"/>
    <w:rsid w:val="003143F5"/>
    <w:rsid w:val="00317622"/>
    <w:rsid w:val="0033537D"/>
    <w:rsid w:val="00336047"/>
    <w:rsid w:val="003367E3"/>
    <w:rsid w:val="00343594"/>
    <w:rsid w:val="00343B95"/>
    <w:rsid w:val="00344283"/>
    <w:rsid w:val="00351545"/>
    <w:rsid w:val="00356AE5"/>
    <w:rsid w:val="00371579"/>
    <w:rsid w:val="0037383A"/>
    <w:rsid w:val="00374C88"/>
    <w:rsid w:val="003753B2"/>
    <w:rsid w:val="00385618"/>
    <w:rsid w:val="00392C2B"/>
    <w:rsid w:val="003961C6"/>
    <w:rsid w:val="003961D4"/>
    <w:rsid w:val="003A66F5"/>
    <w:rsid w:val="003B0438"/>
    <w:rsid w:val="003B3269"/>
    <w:rsid w:val="003B3857"/>
    <w:rsid w:val="003B6E7B"/>
    <w:rsid w:val="003B70B6"/>
    <w:rsid w:val="003C1068"/>
    <w:rsid w:val="003C43F7"/>
    <w:rsid w:val="003C6F40"/>
    <w:rsid w:val="003D6CB3"/>
    <w:rsid w:val="003E2C7E"/>
    <w:rsid w:val="003E5954"/>
    <w:rsid w:val="00400888"/>
    <w:rsid w:val="0040132B"/>
    <w:rsid w:val="00417238"/>
    <w:rsid w:val="00421B67"/>
    <w:rsid w:val="00436499"/>
    <w:rsid w:val="00436B7C"/>
    <w:rsid w:val="00444928"/>
    <w:rsid w:val="00444FA8"/>
    <w:rsid w:val="004539AA"/>
    <w:rsid w:val="00455E9E"/>
    <w:rsid w:val="0045664F"/>
    <w:rsid w:val="00456D25"/>
    <w:rsid w:val="004671F7"/>
    <w:rsid w:val="00471820"/>
    <w:rsid w:val="00484B96"/>
    <w:rsid w:val="00485613"/>
    <w:rsid w:val="00495D8C"/>
    <w:rsid w:val="00495FE2"/>
    <w:rsid w:val="004A030E"/>
    <w:rsid w:val="004A1818"/>
    <w:rsid w:val="004A2694"/>
    <w:rsid w:val="004B02DF"/>
    <w:rsid w:val="004C4875"/>
    <w:rsid w:val="004C63DE"/>
    <w:rsid w:val="004C6EB4"/>
    <w:rsid w:val="004C7AF5"/>
    <w:rsid w:val="004D4536"/>
    <w:rsid w:val="004D6BC0"/>
    <w:rsid w:val="004E1153"/>
    <w:rsid w:val="004E2982"/>
    <w:rsid w:val="004E3D7F"/>
    <w:rsid w:val="004E6CE5"/>
    <w:rsid w:val="004F62DD"/>
    <w:rsid w:val="00500329"/>
    <w:rsid w:val="00503909"/>
    <w:rsid w:val="00504AFF"/>
    <w:rsid w:val="005100B1"/>
    <w:rsid w:val="005211C2"/>
    <w:rsid w:val="00522E67"/>
    <w:rsid w:val="005238B7"/>
    <w:rsid w:val="00526828"/>
    <w:rsid w:val="005271EF"/>
    <w:rsid w:val="00530149"/>
    <w:rsid w:val="00533225"/>
    <w:rsid w:val="00541510"/>
    <w:rsid w:val="00550144"/>
    <w:rsid w:val="0055526C"/>
    <w:rsid w:val="00556806"/>
    <w:rsid w:val="0057468F"/>
    <w:rsid w:val="005815FA"/>
    <w:rsid w:val="00582401"/>
    <w:rsid w:val="005829CC"/>
    <w:rsid w:val="005869E7"/>
    <w:rsid w:val="00587097"/>
    <w:rsid w:val="005A3D82"/>
    <w:rsid w:val="005A4D73"/>
    <w:rsid w:val="005A7A2C"/>
    <w:rsid w:val="005B7F18"/>
    <w:rsid w:val="005C13AC"/>
    <w:rsid w:val="005C27B5"/>
    <w:rsid w:val="005C77DA"/>
    <w:rsid w:val="005D23D1"/>
    <w:rsid w:val="005D4615"/>
    <w:rsid w:val="005E03C8"/>
    <w:rsid w:val="005E7F81"/>
    <w:rsid w:val="005F279D"/>
    <w:rsid w:val="005F57F0"/>
    <w:rsid w:val="00601503"/>
    <w:rsid w:val="00606F33"/>
    <w:rsid w:val="00611DA6"/>
    <w:rsid w:val="00617765"/>
    <w:rsid w:val="0062418B"/>
    <w:rsid w:val="00633722"/>
    <w:rsid w:val="00635361"/>
    <w:rsid w:val="0063699C"/>
    <w:rsid w:val="00650568"/>
    <w:rsid w:val="00651D94"/>
    <w:rsid w:val="0065280B"/>
    <w:rsid w:val="00660FD4"/>
    <w:rsid w:val="00664E49"/>
    <w:rsid w:val="00677DAC"/>
    <w:rsid w:val="00692E10"/>
    <w:rsid w:val="00694BDC"/>
    <w:rsid w:val="006A17C5"/>
    <w:rsid w:val="006B0B16"/>
    <w:rsid w:val="006B0FCB"/>
    <w:rsid w:val="006B5FC5"/>
    <w:rsid w:val="006C2A3C"/>
    <w:rsid w:val="006C5B8F"/>
    <w:rsid w:val="006E08B0"/>
    <w:rsid w:val="006E12EA"/>
    <w:rsid w:val="006E132E"/>
    <w:rsid w:val="006E273F"/>
    <w:rsid w:val="006F2AF6"/>
    <w:rsid w:val="006F77D5"/>
    <w:rsid w:val="00704586"/>
    <w:rsid w:val="007050A1"/>
    <w:rsid w:val="0070696F"/>
    <w:rsid w:val="00716122"/>
    <w:rsid w:val="00720081"/>
    <w:rsid w:val="00721B84"/>
    <w:rsid w:val="00723587"/>
    <w:rsid w:val="0072633B"/>
    <w:rsid w:val="0072673D"/>
    <w:rsid w:val="00730ADE"/>
    <w:rsid w:val="00734458"/>
    <w:rsid w:val="00735542"/>
    <w:rsid w:val="0074091C"/>
    <w:rsid w:val="007416B9"/>
    <w:rsid w:val="00747F63"/>
    <w:rsid w:val="00750ED4"/>
    <w:rsid w:val="00751A16"/>
    <w:rsid w:val="00760B3B"/>
    <w:rsid w:val="00763126"/>
    <w:rsid w:val="00764938"/>
    <w:rsid w:val="0076751E"/>
    <w:rsid w:val="00785804"/>
    <w:rsid w:val="007932D4"/>
    <w:rsid w:val="007956E5"/>
    <w:rsid w:val="00795FC5"/>
    <w:rsid w:val="007A0DB9"/>
    <w:rsid w:val="007A6FF5"/>
    <w:rsid w:val="007A7773"/>
    <w:rsid w:val="007B5FD5"/>
    <w:rsid w:val="007C017E"/>
    <w:rsid w:val="007C358D"/>
    <w:rsid w:val="007C5923"/>
    <w:rsid w:val="007D2BC4"/>
    <w:rsid w:val="007D31F1"/>
    <w:rsid w:val="007E0641"/>
    <w:rsid w:val="007F3052"/>
    <w:rsid w:val="007F337D"/>
    <w:rsid w:val="007F4502"/>
    <w:rsid w:val="007F52A2"/>
    <w:rsid w:val="007F6BA0"/>
    <w:rsid w:val="00803D49"/>
    <w:rsid w:val="008045F2"/>
    <w:rsid w:val="00806390"/>
    <w:rsid w:val="00815F14"/>
    <w:rsid w:val="008215F1"/>
    <w:rsid w:val="00821A93"/>
    <w:rsid w:val="00825124"/>
    <w:rsid w:val="00831342"/>
    <w:rsid w:val="00834CD5"/>
    <w:rsid w:val="00835462"/>
    <w:rsid w:val="00835E5E"/>
    <w:rsid w:val="00840C86"/>
    <w:rsid w:val="0084181A"/>
    <w:rsid w:val="008476BA"/>
    <w:rsid w:val="00852BA3"/>
    <w:rsid w:val="00853893"/>
    <w:rsid w:val="00863237"/>
    <w:rsid w:val="0086325C"/>
    <w:rsid w:val="00866E2D"/>
    <w:rsid w:val="008673E2"/>
    <w:rsid w:val="008701C8"/>
    <w:rsid w:val="00876ED6"/>
    <w:rsid w:val="008777F4"/>
    <w:rsid w:val="008823B9"/>
    <w:rsid w:val="00886278"/>
    <w:rsid w:val="008952CE"/>
    <w:rsid w:val="008978F4"/>
    <w:rsid w:val="008A3D87"/>
    <w:rsid w:val="008B033F"/>
    <w:rsid w:val="008C025B"/>
    <w:rsid w:val="008C3A03"/>
    <w:rsid w:val="008C3B47"/>
    <w:rsid w:val="008D00AB"/>
    <w:rsid w:val="008E1A31"/>
    <w:rsid w:val="008E4FD2"/>
    <w:rsid w:val="00907A62"/>
    <w:rsid w:val="00915737"/>
    <w:rsid w:val="00943B2E"/>
    <w:rsid w:val="0094610C"/>
    <w:rsid w:val="00946876"/>
    <w:rsid w:val="009507CE"/>
    <w:rsid w:val="00952439"/>
    <w:rsid w:val="00955EF4"/>
    <w:rsid w:val="009562A8"/>
    <w:rsid w:val="00957A35"/>
    <w:rsid w:val="0096476E"/>
    <w:rsid w:val="009667F6"/>
    <w:rsid w:val="009737C0"/>
    <w:rsid w:val="0097524F"/>
    <w:rsid w:val="00982C61"/>
    <w:rsid w:val="009957EB"/>
    <w:rsid w:val="00996D02"/>
    <w:rsid w:val="009A380C"/>
    <w:rsid w:val="009A78EE"/>
    <w:rsid w:val="009B2693"/>
    <w:rsid w:val="009B5E0B"/>
    <w:rsid w:val="009D0ED2"/>
    <w:rsid w:val="009D116D"/>
    <w:rsid w:val="009E5F38"/>
    <w:rsid w:val="00A02EE6"/>
    <w:rsid w:val="00A04FF9"/>
    <w:rsid w:val="00A22B28"/>
    <w:rsid w:val="00A26F2F"/>
    <w:rsid w:val="00A2746B"/>
    <w:rsid w:val="00A35077"/>
    <w:rsid w:val="00A40AA4"/>
    <w:rsid w:val="00A42588"/>
    <w:rsid w:val="00A43429"/>
    <w:rsid w:val="00A468E5"/>
    <w:rsid w:val="00A542E8"/>
    <w:rsid w:val="00A55881"/>
    <w:rsid w:val="00A63EEC"/>
    <w:rsid w:val="00A71B3D"/>
    <w:rsid w:val="00A7621C"/>
    <w:rsid w:val="00A845D7"/>
    <w:rsid w:val="00A953DF"/>
    <w:rsid w:val="00A96A00"/>
    <w:rsid w:val="00AA319E"/>
    <w:rsid w:val="00AA5A80"/>
    <w:rsid w:val="00AB2556"/>
    <w:rsid w:val="00AC31B3"/>
    <w:rsid w:val="00AD4E66"/>
    <w:rsid w:val="00AE11F1"/>
    <w:rsid w:val="00AE2B55"/>
    <w:rsid w:val="00AE3BB7"/>
    <w:rsid w:val="00AE4DDA"/>
    <w:rsid w:val="00AF023C"/>
    <w:rsid w:val="00AF3405"/>
    <w:rsid w:val="00B1472B"/>
    <w:rsid w:val="00B15D6A"/>
    <w:rsid w:val="00B16479"/>
    <w:rsid w:val="00B24329"/>
    <w:rsid w:val="00B27C1F"/>
    <w:rsid w:val="00B319AD"/>
    <w:rsid w:val="00B32E68"/>
    <w:rsid w:val="00B34519"/>
    <w:rsid w:val="00B401BD"/>
    <w:rsid w:val="00B42BEE"/>
    <w:rsid w:val="00B516F5"/>
    <w:rsid w:val="00B92B98"/>
    <w:rsid w:val="00B9405D"/>
    <w:rsid w:val="00BA26C3"/>
    <w:rsid w:val="00BB1910"/>
    <w:rsid w:val="00BB328B"/>
    <w:rsid w:val="00BB411C"/>
    <w:rsid w:val="00BB627F"/>
    <w:rsid w:val="00BC67FA"/>
    <w:rsid w:val="00BC7F68"/>
    <w:rsid w:val="00BD446B"/>
    <w:rsid w:val="00BD71EA"/>
    <w:rsid w:val="00BE1AEB"/>
    <w:rsid w:val="00BE260D"/>
    <w:rsid w:val="00BE2A65"/>
    <w:rsid w:val="00BF42CB"/>
    <w:rsid w:val="00C01424"/>
    <w:rsid w:val="00C026C6"/>
    <w:rsid w:val="00C047F7"/>
    <w:rsid w:val="00C21580"/>
    <w:rsid w:val="00C21705"/>
    <w:rsid w:val="00C22128"/>
    <w:rsid w:val="00C23554"/>
    <w:rsid w:val="00C235F8"/>
    <w:rsid w:val="00C23938"/>
    <w:rsid w:val="00C244D6"/>
    <w:rsid w:val="00C24658"/>
    <w:rsid w:val="00C27670"/>
    <w:rsid w:val="00C30F4E"/>
    <w:rsid w:val="00C3715B"/>
    <w:rsid w:val="00C41BB2"/>
    <w:rsid w:val="00C4531D"/>
    <w:rsid w:val="00C61E4F"/>
    <w:rsid w:val="00C642C1"/>
    <w:rsid w:val="00C65BD9"/>
    <w:rsid w:val="00C70019"/>
    <w:rsid w:val="00C8122B"/>
    <w:rsid w:val="00C819A9"/>
    <w:rsid w:val="00C84A84"/>
    <w:rsid w:val="00C9075B"/>
    <w:rsid w:val="00C96B61"/>
    <w:rsid w:val="00CA524C"/>
    <w:rsid w:val="00CA699B"/>
    <w:rsid w:val="00CA7200"/>
    <w:rsid w:val="00CA75A4"/>
    <w:rsid w:val="00CB0E49"/>
    <w:rsid w:val="00CB4BA0"/>
    <w:rsid w:val="00CB4D82"/>
    <w:rsid w:val="00CB7144"/>
    <w:rsid w:val="00CC54E4"/>
    <w:rsid w:val="00CC5A12"/>
    <w:rsid w:val="00CC6180"/>
    <w:rsid w:val="00CD5EBA"/>
    <w:rsid w:val="00CE0B4A"/>
    <w:rsid w:val="00CE21FA"/>
    <w:rsid w:val="00D015F7"/>
    <w:rsid w:val="00D17114"/>
    <w:rsid w:val="00D324FF"/>
    <w:rsid w:val="00D4004D"/>
    <w:rsid w:val="00D41A5D"/>
    <w:rsid w:val="00D442B3"/>
    <w:rsid w:val="00D44D30"/>
    <w:rsid w:val="00D45251"/>
    <w:rsid w:val="00D4667B"/>
    <w:rsid w:val="00D55290"/>
    <w:rsid w:val="00D56F48"/>
    <w:rsid w:val="00D6347B"/>
    <w:rsid w:val="00D63F5A"/>
    <w:rsid w:val="00D64BE1"/>
    <w:rsid w:val="00D67934"/>
    <w:rsid w:val="00D70103"/>
    <w:rsid w:val="00D76BDA"/>
    <w:rsid w:val="00D83C19"/>
    <w:rsid w:val="00D86C35"/>
    <w:rsid w:val="00D86F26"/>
    <w:rsid w:val="00D966A0"/>
    <w:rsid w:val="00DA0F69"/>
    <w:rsid w:val="00DA5C1F"/>
    <w:rsid w:val="00DC65E4"/>
    <w:rsid w:val="00DE0A6E"/>
    <w:rsid w:val="00DE7B61"/>
    <w:rsid w:val="00DF48AB"/>
    <w:rsid w:val="00E056A6"/>
    <w:rsid w:val="00E07CC5"/>
    <w:rsid w:val="00E16F33"/>
    <w:rsid w:val="00E2037C"/>
    <w:rsid w:val="00E26867"/>
    <w:rsid w:val="00E272EA"/>
    <w:rsid w:val="00E40550"/>
    <w:rsid w:val="00E40C9B"/>
    <w:rsid w:val="00E44918"/>
    <w:rsid w:val="00E476F8"/>
    <w:rsid w:val="00E47EBA"/>
    <w:rsid w:val="00E54E16"/>
    <w:rsid w:val="00E604E7"/>
    <w:rsid w:val="00E62A99"/>
    <w:rsid w:val="00E633E8"/>
    <w:rsid w:val="00E724A2"/>
    <w:rsid w:val="00E730AC"/>
    <w:rsid w:val="00E73F36"/>
    <w:rsid w:val="00E74812"/>
    <w:rsid w:val="00E83102"/>
    <w:rsid w:val="00E8663B"/>
    <w:rsid w:val="00E902FE"/>
    <w:rsid w:val="00E92FA0"/>
    <w:rsid w:val="00EA4CE9"/>
    <w:rsid w:val="00EB124B"/>
    <w:rsid w:val="00EB1996"/>
    <w:rsid w:val="00EB2CE3"/>
    <w:rsid w:val="00EB610C"/>
    <w:rsid w:val="00EB6F92"/>
    <w:rsid w:val="00EB75AC"/>
    <w:rsid w:val="00EC0ACC"/>
    <w:rsid w:val="00EC13FE"/>
    <w:rsid w:val="00EC68A8"/>
    <w:rsid w:val="00ED30B5"/>
    <w:rsid w:val="00ED5B4F"/>
    <w:rsid w:val="00ED63CA"/>
    <w:rsid w:val="00ED7E88"/>
    <w:rsid w:val="00EE0057"/>
    <w:rsid w:val="00EE2A5C"/>
    <w:rsid w:val="00EE43BE"/>
    <w:rsid w:val="00EF04BF"/>
    <w:rsid w:val="00EF2F7B"/>
    <w:rsid w:val="00F05268"/>
    <w:rsid w:val="00F059E9"/>
    <w:rsid w:val="00F1215D"/>
    <w:rsid w:val="00F151A9"/>
    <w:rsid w:val="00F24832"/>
    <w:rsid w:val="00F35C45"/>
    <w:rsid w:val="00F41B8D"/>
    <w:rsid w:val="00F65B1B"/>
    <w:rsid w:val="00F67F34"/>
    <w:rsid w:val="00F72A27"/>
    <w:rsid w:val="00F83D31"/>
    <w:rsid w:val="00F923F6"/>
    <w:rsid w:val="00F95168"/>
    <w:rsid w:val="00FA4474"/>
    <w:rsid w:val="00FA4B76"/>
    <w:rsid w:val="00FA7189"/>
    <w:rsid w:val="00FB644F"/>
    <w:rsid w:val="00FC6189"/>
    <w:rsid w:val="00FD1196"/>
    <w:rsid w:val="00FD34F2"/>
    <w:rsid w:val="00FE0577"/>
    <w:rsid w:val="00FE278C"/>
    <w:rsid w:val="00FF368B"/>
    <w:rsid w:val="00FF68E8"/>
    <w:rsid w:val="00FF7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5D5BA"/>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5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after="120"/>
      <w:ind w:left="708"/>
    </w:pPr>
    <w:rPr>
      <w:rFonts w:asciiTheme="minorHAnsi" w:hAnsiTheme="minorHAnsi" w:cstheme="minorHAnsi"/>
      <w:b/>
      <w:bCs/>
      <w:caps/>
      <w:noProof/>
      <w:color w:val="ED7D31" w:themeColor="accent2"/>
      <w:sz w:val="24"/>
      <w:szCs w:val="24"/>
    </w:rPr>
  </w:style>
  <w:style w:type="paragraph" w:styleId="TDC2">
    <w:name w:val="toc 2"/>
    <w:basedOn w:val="Normal"/>
    <w:next w:val="Normal"/>
    <w:autoRedefine/>
    <w:uiPriority w:val="39"/>
    <w:unhideWhenUsed/>
    <w:rsid w:val="002F6113"/>
    <w:pPr>
      <w:tabs>
        <w:tab w:val="right" w:pos="7927"/>
      </w:tabs>
      <w:spacing w:after="0"/>
      <w:ind w:left="220" w:firstLine="489"/>
    </w:pPr>
    <w:rPr>
      <w:rFonts w:ascii="Arial" w:hAnsi="Arial" w:cs="Arial"/>
      <w:smallCaps/>
      <w:noProof/>
      <w:sz w:val="20"/>
      <w:szCs w:val="20"/>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character" w:styleId="Textoennegrita">
    <w:name w:val="Strong"/>
    <w:basedOn w:val="Fuentedeprrafopredeter"/>
    <w:uiPriority w:val="22"/>
    <w:qFormat/>
    <w:rsid w:val="008673E2"/>
    <w:rPr>
      <w:b/>
      <w:bCs/>
    </w:rPr>
  </w:style>
  <w:style w:type="paragraph" w:styleId="NormalWeb">
    <w:name w:val="Normal (Web)"/>
    <w:basedOn w:val="Normal"/>
    <w:uiPriority w:val="99"/>
    <w:unhideWhenUsed/>
    <w:rsid w:val="00222183"/>
    <w:pPr>
      <w:spacing w:after="0" w:line="240" w:lineRule="auto"/>
      <w:jc w:val="both"/>
    </w:pPr>
    <w:rPr>
      <w:rFonts w:ascii="Times New Roman" w:eastAsiaTheme="minorHAnsi" w:hAnsi="Times New Roman"/>
      <w:sz w:val="24"/>
      <w:szCs w:val="24"/>
      <w:lang w:eastAsia="es-ES"/>
    </w:rPr>
  </w:style>
  <w:style w:type="character" w:styleId="Hipervnculovisitado">
    <w:name w:val="FollowedHyperlink"/>
    <w:basedOn w:val="Fuentedeprrafopredeter"/>
    <w:uiPriority w:val="99"/>
    <w:semiHidden/>
    <w:unhideWhenUsed/>
    <w:rsid w:val="00760B3B"/>
    <w:rPr>
      <w:color w:val="954F72" w:themeColor="followedHyperlink"/>
      <w:u w:val="single"/>
    </w:rPr>
  </w:style>
  <w:style w:type="paragraph" w:styleId="Subttulo">
    <w:name w:val="Subtitle"/>
    <w:basedOn w:val="Normal"/>
    <w:next w:val="Normal"/>
    <w:link w:val="SubttuloCar"/>
    <w:uiPriority w:val="11"/>
    <w:qFormat/>
    <w:rsid w:val="00611DA6"/>
    <w:pPr>
      <w:numPr>
        <w:ilvl w:val="1"/>
      </w:numPr>
      <w:spacing w:line="240" w:lineRule="auto"/>
      <w:jc w:val="both"/>
    </w:pPr>
    <w:rPr>
      <w:rFonts w:asciiTheme="minorHAnsi" w:eastAsiaTheme="minorEastAsia" w:hAnsiTheme="minorHAnsi" w:cstheme="minorBidi"/>
      <w:color w:val="5A5A5A" w:themeColor="text1" w:themeTint="A5"/>
      <w:spacing w:val="15"/>
      <w:lang w:val="es-ES_tradnl" w:eastAsia="es-ES"/>
    </w:rPr>
  </w:style>
  <w:style w:type="character" w:customStyle="1" w:styleId="SubttuloCar">
    <w:name w:val="Subtítulo Car"/>
    <w:basedOn w:val="Fuentedeprrafopredeter"/>
    <w:link w:val="Subttulo"/>
    <w:uiPriority w:val="11"/>
    <w:rsid w:val="00611DA6"/>
    <w:rPr>
      <w:rFonts w:asciiTheme="minorHAnsi" w:eastAsiaTheme="minorEastAsia" w:hAnsiTheme="minorHAnsi" w:cstheme="minorBidi"/>
      <w:color w:val="5A5A5A" w:themeColor="text1" w:themeTint="A5"/>
      <w:spacing w:val="15"/>
      <w:sz w:val="22"/>
      <w:szCs w:val="22"/>
      <w:lang w:val="es-ES_tradnl"/>
    </w:rPr>
  </w:style>
  <w:style w:type="character" w:styleId="Mencinsinresolver">
    <w:name w:val="Unresolved Mention"/>
    <w:basedOn w:val="Fuentedeprrafopredeter"/>
    <w:uiPriority w:val="99"/>
    <w:semiHidden/>
    <w:unhideWhenUsed/>
    <w:rsid w:val="00C65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enial.ly/es" TargetMode="External"/><Relationship Id="rId117" Type="http://schemas.openxmlformats.org/officeDocument/2006/relationships/hyperlink" Target="https://explaineverything.com/" TargetMode="External"/><Relationship Id="rId21"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4.png"/><Relationship Id="rId63" Type="http://schemas.openxmlformats.org/officeDocument/2006/relationships/hyperlink" Target="http://meteolab.fis.ucm.es/oceano/con-el-agua-al-cuello" TargetMode="External"/><Relationship Id="rId68" Type="http://schemas.openxmlformats.org/officeDocument/2006/relationships/image" Target="media/image21.png"/><Relationship Id="rId84" Type="http://schemas.openxmlformats.org/officeDocument/2006/relationships/hyperlink" Target="https://youtu.be/RwlLGXtzKPs" TargetMode="External"/><Relationship Id="rId89" Type="http://schemas.openxmlformats.org/officeDocument/2006/relationships/hyperlink" Target="https://www.scientificamerican.com/espanol/noticias/cuan-preocupante-es-el-derretimiento-de-los-glaciares-y-los-mantos-de-hielo-del-planeta/" TargetMode="External"/><Relationship Id="rId112" Type="http://schemas.openxmlformats.org/officeDocument/2006/relationships/hyperlink" Target="https://es.literaturasm.com/libro/lucha-tierra-helada-mision-artico" TargetMode="External"/><Relationship Id="rId133"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yperlink" Target="http://www.editorialjuventud.es/3638.html" TargetMode="Externa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0.png"/><Relationship Id="rId53" Type="http://schemas.openxmlformats.org/officeDocument/2006/relationships/hyperlink" Target="http://agenda.obrasocial.lacaixa.es/microsites%20/Artico/Hielo_artico/index.html" TargetMode="External"/><Relationship Id="rId58" Type="http://schemas.openxmlformats.org/officeDocument/2006/relationships/hyperlink" Target="http://sdwebx.worldbank.org/climateportal/" TargetMode="External"/><Relationship Id="rId74" Type="http://schemas.openxmlformats.org/officeDocument/2006/relationships/image" Target="media/image23.png"/><Relationship Id="rId79" Type="http://schemas.openxmlformats.org/officeDocument/2006/relationships/hyperlink" Target="https://happylearning.tv/el-cambio-climatico/" TargetMode="External"/><Relationship Id="rId102" Type="http://schemas.openxmlformats.org/officeDocument/2006/relationships/hyperlink" Target="https://ec.europa.eu/clima/citizens/youth_es" TargetMode="External"/><Relationship Id="rId123" Type="http://schemas.openxmlformats.org/officeDocument/2006/relationships/hyperlink" Target="http://www.aulaplaneta.com/2015/02/04/recursos-tic/como-aplicar-el-aprendizaje-basado-en-proyectos-en-diez-pasos/" TargetMode="External"/><Relationship Id="rId128"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hyperlink" Target="http://www.bbc.com/mundo/noticias/2015/11/151119" TargetMode="External"/><Relationship Id="rId95" Type="http://schemas.openxmlformats.org/officeDocument/2006/relationships/hyperlink" Target="http://deshielocasquetespolares.blogspot.com.es/" TargetMode="External"/><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footer" Target="footer8.xml"/><Relationship Id="rId30" Type="http://schemas.openxmlformats.org/officeDocument/2006/relationships/hyperlink" Target="https://www.youtube.com/watch?v=GPZ0ETLnb0c" TargetMode="External"/><Relationship Id="rId35" Type="http://schemas.openxmlformats.org/officeDocument/2006/relationships/hyperlink" Target="https://www.youtube.com/watch?v=3xB3jjXGD-U" TargetMode="External"/><Relationship Id="rId43" Type="http://schemas.openxmlformats.org/officeDocument/2006/relationships/image" Target="media/image13.png"/><Relationship Id="rId48" Type="http://schemas.openxmlformats.org/officeDocument/2006/relationships/hyperlink" Target="https://www.youtube.com/watch?v=CpU6W8x23ME" TargetMode="External"/><Relationship Id="rId56" Type="http://schemas.openxmlformats.org/officeDocument/2006/relationships/image" Target="media/image17.png"/><Relationship Id="rId64" Type="http://schemas.openxmlformats.org/officeDocument/2006/relationships/hyperlink" Target="https://youtu.be/jioMSH_WWu0" TargetMode="External"/><Relationship Id="rId69" Type="http://schemas.openxmlformats.org/officeDocument/2006/relationships/hyperlink" Target="http://www.esa.int/esaKIDSen/SEMFEO7CS5G_Earth_0.html" TargetMode="External"/><Relationship Id="rId77" Type="http://schemas.openxmlformats.org/officeDocument/2006/relationships/hyperlink" Target="http://www.greenpeace.org/espana/Global/espana/report/cambio_climatico/Artico/articoespana.pdf" TargetMode="External"/><Relationship Id="rId100" Type="http://schemas.openxmlformats.org/officeDocument/2006/relationships/hyperlink" Target="https://www.ourplanet.com/ourplanet" TargetMode="External"/><Relationship Id="rId105" Type="http://schemas.openxmlformats.org/officeDocument/2006/relationships/hyperlink" Target="http://www.arctic-council.org/index.php/en/" TargetMode="External"/><Relationship Id="rId113" Type="http://schemas.openxmlformats.org/officeDocument/2006/relationships/hyperlink" Target="http://www.stopdisastersgame.org/es/playgame.html" TargetMode="External"/><Relationship Id="rId118" Type="http://schemas.openxmlformats.org/officeDocument/2006/relationships/hyperlink" Target="http://www.flipquiz.me" TargetMode="External"/><Relationship Id="rId126" Type="http://schemas.openxmlformats.org/officeDocument/2006/relationships/hyperlink" Target="http://cooperativo.sallep.net/El%20aprendizaje%20cooperativo%20en%20el%20aula.pdf" TargetMode="External"/><Relationship Id="rId8" Type="http://schemas.openxmlformats.org/officeDocument/2006/relationships/image" Target="media/image1.jpg"/><Relationship Id="rId51" Type="http://schemas.openxmlformats.org/officeDocument/2006/relationships/hyperlink" Target="https://www.youtube.com/watch?v=CpU6W8x23ME" TargetMode="External"/><Relationship Id="rId72" Type="http://schemas.openxmlformats.org/officeDocument/2006/relationships/image" Target="media/image22.png"/><Relationship Id="rId80" Type="http://schemas.openxmlformats.org/officeDocument/2006/relationships/hyperlink" Target="https://happylearning.tv/el-cambio-climatico/" TargetMode="External"/><Relationship Id="rId85" Type="http://schemas.openxmlformats.org/officeDocument/2006/relationships/hyperlink" Target="http://europa.eu/teachers-corner/age-ranks/ages-12-15_es" TargetMode="External"/><Relationship Id="rId93" Type="http://schemas.openxmlformats.org/officeDocument/2006/relationships/hyperlink" Target="http://www.greenpeace.org/espana/es/Trabajamos-en/Frenar-el-cambio-climatico/Salva-el-Artico/Consecuencias-del-deshielo-del-Artico/" TargetMode="External"/><Relationship Id="rId98" Type="http://schemas.openxmlformats.org/officeDocument/2006/relationships/hyperlink" Target="http://www.divulgameteo.es/uploads/Clima-Tierra-historia-JMV.pdf" TargetMode="External"/><Relationship Id="rId121" Type="http://schemas.openxmlformats.org/officeDocument/2006/relationships/hyperlink" Target="http://www.elizalde.eus/wp-content/uploads/izapideak/CA-ACprograma.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prezi.com/" TargetMode="External"/><Relationship Id="rId33" Type="http://schemas.openxmlformats.org/officeDocument/2006/relationships/hyperlink" Target="https://www.youtube.com/watch?v=3xB3jjXGD-U" TargetMode="External"/><Relationship Id="rId38" Type="http://schemas.openxmlformats.org/officeDocument/2006/relationships/image" Target="media/image11.png"/><Relationship Id="rId46" Type="http://schemas.openxmlformats.org/officeDocument/2006/relationships/hyperlink" Target="https://www.youtube.com/watch?v=D7azpbtGA4Y" TargetMode="External"/><Relationship Id="rId59" Type="http://schemas.openxmlformats.org/officeDocument/2006/relationships/hyperlink" Target="https://www.unicef.es/blog/cambio-climatico-espana-5-grados-mas" TargetMode="External"/><Relationship Id="rId67" Type="http://schemas.openxmlformats.org/officeDocument/2006/relationships/hyperlink" Target="http://www.elmundo.es/ciencia/2014/05/11/536cab13ca4741a31c8b4571.html" TargetMode="External"/><Relationship Id="rId103" Type="http://schemas.openxmlformats.org/officeDocument/2006/relationships/hyperlink" Target="http://ec.europa.eu/assets/clima/our_planet_our_future/es/files/assets/basic-html/index.html" TargetMode="External"/><Relationship Id="rId108" Type="http://schemas.openxmlformats.org/officeDocument/2006/relationships/hyperlink" Target="http://www.loscuentosdebastian.com/product/sofia-viaja-la-antartida" TargetMode="External"/><Relationship Id="rId116" Type="http://schemas.openxmlformats.org/officeDocument/2006/relationships/hyperlink" Target="http://www.getkahoot.com" TargetMode="External"/><Relationship Id="rId124" Type="http://schemas.openxmlformats.org/officeDocument/2006/relationships/hyperlink" Target="http://www.pz.harvard.edu/topics/collaboration-group-learning" TargetMode="External"/><Relationship Id="rId129" Type="http://schemas.openxmlformats.org/officeDocument/2006/relationships/header" Target="header6.xml"/><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image" Target="media/image16.png"/><Relationship Id="rId62" Type="http://schemas.openxmlformats.org/officeDocument/2006/relationships/image" Target="media/image19.png"/><Relationship Id="rId70" Type="http://schemas.openxmlformats.org/officeDocument/2006/relationships/hyperlink" Target="http://www.elmundo.es/ciencia/2014/05/11/536cab13ca4741a31c8b4571.html" TargetMode="External"/><Relationship Id="rId75" Type="http://schemas.openxmlformats.org/officeDocument/2006/relationships/hyperlink" Target="http://www.greenpeace.org/espana/Global/espana/report/cambio_climatico/Artico/articoespana.pdf" TargetMode="External"/><Relationship Id="rId83" Type="http://schemas.openxmlformats.org/officeDocument/2006/relationships/hyperlink" Target="http://europa.eu/teachers-corner/age-ranks/ages-12-15_es" TargetMode="External"/><Relationship Id="rId88" Type="http://schemas.openxmlformats.org/officeDocument/2006/relationships/hyperlink" Target="http://www.madrimasd.org/blogs/ciencia_marina/2007/10/12/76218" TargetMode="External"/><Relationship Id="rId91" Type="http://schemas.openxmlformats.org/officeDocument/2006/relationships/hyperlink" Target="https://www.youtube.com/watch?time_continue=31&amp;v=xim4WDCMHPo" TargetMode="External"/><Relationship Id="rId96" Type="http://schemas.openxmlformats.org/officeDocument/2006/relationships/footer" Target="footer10.xml"/><Relationship Id="rId111" Type="http://schemas.openxmlformats.org/officeDocument/2006/relationships/hyperlink" Target="https://es.literaturasm.com/libro/aventura-artico"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9.gif"/><Relationship Id="rId49" Type="http://schemas.openxmlformats.org/officeDocument/2006/relationships/image" Target="media/image15.png"/><Relationship Id="rId57" Type="http://schemas.openxmlformats.org/officeDocument/2006/relationships/hyperlink" Target="https://www.unicef.es/blog/cambio-climatico-espana-5-grados-mas" TargetMode="External"/><Relationship Id="rId106" Type="http://schemas.openxmlformats.org/officeDocument/2006/relationships/hyperlink" Target="https://www.boolino.es/es/libros-cuentos/el-futuro-robado/" TargetMode="External"/><Relationship Id="rId114" Type="http://schemas.openxmlformats.org/officeDocument/2006/relationships/hyperlink" Target="https://ec.europa.eu/clima/sites/clima/files/citizens/youth/board_es.pdf" TargetMode="External"/><Relationship Id="rId119" Type="http://schemas.openxmlformats.org/officeDocument/2006/relationships/hyperlink" Target="http://www.popplet.com" TargetMode="External"/><Relationship Id="rId127" Type="http://schemas.openxmlformats.org/officeDocument/2006/relationships/footer" Target="footer11.xml"/><Relationship Id="rId10" Type="http://schemas.openxmlformats.org/officeDocument/2006/relationships/image" Target="media/image3.emf"/><Relationship Id="rId31" Type="http://schemas.openxmlformats.org/officeDocument/2006/relationships/image" Target="media/image7.jpeg"/><Relationship Id="rId44" Type="http://schemas.openxmlformats.org/officeDocument/2006/relationships/hyperlink" Target="https://www.youtube.com/watch?v=D7azpbtGA4Y" TargetMode="External"/><Relationship Id="rId52" Type="http://schemas.openxmlformats.org/officeDocument/2006/relationships/hyperlink" Target="https://www.youtube.com/watch?v=E7dyjY6yt3M" TargetMode="External"/><Relationship Id="rId60" Type="http://schemas.openxmlformats.org/officeDocument/2006/relationships/image" Target="media/image18.png"/><Relationship Id="rId65" Type="http://schemas.openxmlformats.org/officeDocument/2006/relationships/hyperlink" Target="http://meteolab.fis.ucm.es/oceano/con-el-agua-al-cuello" TargetMode="External"/><Relationship Id="rId73" Type="http://schemas.openxmlformats.org/officeDocument/2006/relationships/hyperlink" Target="http://es.euronews.com/2016/08/12/deshielo-de-la-investigacion-como-funcionan-los-ecosistemas-en-regiones" TargetMode="External"/><Relationship Id="rId78" Type="http://schemas.openxmlformats.org/officeDocument/2006/relationships/image" Target="media/image24.png"/><Relationship Id="rId81" Type="http://schemas.openxmlformats.org/officeDocument/2006/relationships/image" Target="media/image25.png"/><Relationship Id="rId86" Type="http://schemas.openxmlformats.org/officeDocument/2006/relationships/hyperlink" Target="https://happylearning.tv/el-cambio-climatico/" TargetMode="External"/><Relationship Id="rId94" Type="http://schemas.openxmlformats.org/officeDocument/2006/relationships/hyperlink" Target="https://www.xataka.com/ecologia-y-naturaleza/por-que-un-polo-se-esta-derritiendo-mientras-el-otro-cada-vez-tiene-mas-hielo" TargetMode="External"/><Relationship Id="rId99" Type="http://schemas.openxmlformats.org/officeDocument/2006/relationships/hyperlink" Target="http://www.ats.aq/index_s.htm" TargetMode="External"/><Relationship Id="rId101" Type="http://schemas.openxmlformats.org/officeDocument/2006/relationships/hyperlink" Target="https://www.ourplanet.com" TargetMode="External"/><Relationship Id="rId122" Type="http://schemas.openxmlformats.org/officeDocument/2006/relationships/hyperlink" Target="http://www.co-operation.org/what-is-cooperative-learning" TargetMode="External"/><Relationship Id="rId13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ecoportal.net/temas-especiales/reservas-de-agua-dulce/" TargetMode="External"/><Relationship Id="rId109" Type="http://schemas.openxmlformats.org/officeDocument/2006/relationships/hyperlink" Target="https://www.casadellibro.com/libro-shackleton-expedici0n-a-la-antartida/9788483431542/2016328" TargetMode="External"/><Relationship Id="rId34" Type="http://schemas.openxmlformats.org/officeDocument/2006/relationships/hyperlink" Target="https://www.youtube.com/watch?v=GPZ0ETLnb0c" TargetMode="External"/><Relationship Id="rId50" Type="http://schemas.openxmlformats.org/officeDocument/2006/relationships/hyperlink" Target="http://agenda.obrasocial.lacaixa.es/microsites/Artico/Hielo_artico/index.html" TargetMode="External"/><Relationship Id="rId55" Type="http://schemas.openxmlformats.org/officeDocument/2006/relationships/hyperlink" Target="http://sdwebx.worldbank.org/climateportal/" TargetMode="External"/><Relationship Id="rId76" Type="http://schemas.openxmlformats.org/officeDocument/2006/relationships/hyperlink" Target="http://es.euronews.com/2016/08/12/deshielo-de-la-investigacion-como-funcionan-los-ecosistemas-en-regiones" TargetMode="External"/><Relationship Id="rId97" Type="http://schemas.openxmlformats.org/officeDocument/2006/relationships/hyperlink" Target="https://www.boe.es/boe/dias/2014/03/01/pdfs/BOE-A-2014-2222.pdf" TargetMode="External"/><Relationship Id="rId104" Type="http://schemas.openxmlformats.org/officeDocument/2006/relationships/hyperlink" Target="https://www.megustaleer.com/libro/la-amenaza-del-cambio-climatico/ES0130968/fragmento/" TargetMode="External"/><Relationship Id="rId120" Type="http://schemas.openxmlformats.org/officeDocument/2006/relationships/hyperlink" Target="http://cooperativo.sallep.net/El%20aprendizaje%20cooperativo%20en%20el%20aula.pdf" TargetMode="External"/><Relationship Id="rId125" Type="http://schemas.openxmlformats.org/officeDocument/2006/relationships/hyperlink" Target="http://www.educaciontrespuntocero.com/opinion/aprendizaje-basado-proyectos-la-evaluacion/36839.html" TargetMode="External"/><Relationship Id="rId7" Type="http://schemas.openxmlformats.org/officeDocument/2006/relationships/endnotes" Target="endnotes.xml"/><Relationship Id="rId71" Type="http://schemas.openxmlformats.org/officeDocument/2006/relationships/hyperlink" Target="http://www.esa.int/esaKIDSen/SEMFEO7CS5G_Earth_0.html" TargetMode="External"/><Relationship Id="rId92" Type="http://schemas.openxmlformats.org/officeDocument/2006/relationships/hyperlink" Target="https://ec.europa.eu/clima/change/causes_es"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cooperativo.sallep.net/El%20aprendizaje%20cooperativo%20en%20el%20aula.pdf" TargetMode="External"/><Relationship Id="rId40" Type="http://schemas.openxmlformats.org/officeDocument/2006/relationships/hyperlink" Target="http://www6.rel-uita.org/agricultura/ambiente/agua/acuifero/grafica-1-570.gif" TargetMode="External"/><Relationship Id="rId45" Type="http://schemas.openxmlformats.org/officeDocument/2006/relationships/hyperlink" Target="http://www.juntadeandalucia.es/medioambiente/site/pacc/menuitem.acad89bbe95916b477fe53b45510e1ca/?vgnextoid=a74832c8bc13a210VgnVCM1000001325e50aRCRD&amp;vgnextchannel=f440d58995cf9210VgnVCM2000000624e50aRCRD&amp;lr=lang_es" TargetMode="External"/><Relationship Id="rId66" Type="http://schemas.openxmlformats.org/officeDocument/2006/relationships/image" Target="media/image20.png"/><Relationship Id="rId87" Type="http://schemas.openxmlformats.org/officeDocument/2006/relationships/hyperlink" Target="http://www.aulaplaneta.com/2014/03/21/agenda/cinco-recursos-para-celebrar-en-clase-el-dia-mundial-del-agua/" TargetMode="External"/><Relationship Id="rId110" Type="http://schemas.openxmlformats.org/officeDocument/2006/relationships/hyperlink" Target="https://www.casadellibro.com/libro-operacion-antartida/9788408074489/1159390" TargetMode="External"/><Relationship Id="rId115" Type="http://schemas.openxmlformats.org/officeDocument/2006/relationships/hyperlink" Target="http://ec.europa.eu/clima/sites/quiz/index.html" TargetMode="External"/><Relationship Id="rId131" Type="http://schemas.openxmlformats.org/officeDocument/2006/relationships/footer" Target="footer14.xml"/><Relationship Id="rId61" Type="http://schemas.openxmlformats.org/officeDocument/2006/relationships/hyperlink" Target="https://youtu.be/jioMSH_WWu0" TargetMode="External"/><Relationship Id="rId82" Type="http://schemas.openxmlformats.org/officeDocument/2006/relationships/hyperlink" Target="https://youtu.be/RwlLGXtzKPs" TargetMode="External"/><Relationship Id="rId19"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8A97-B759-41F6-83CF-99A33E50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16</TotalTime>
  <Pages>67</Pages>
  <Words>15412</Words>
  <Characters>84769</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99982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3</cp:revision>
  <cp:lastPrinted>2019-06-05T15:26:00Z</cp:lastPrinted>
  <dcterms:created xsi:type="dcterms:W3CDTF">2020-08-03T12:23:00Z</dcterms:created>
  <dcterms:modified xsi:type="dcterms:W3CDTF">2020-08-03T12:36:00Z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19c027e-33b7-45fc-a572-8ffa5d09ec36_Enabled">
    <vt:lpwstr>true</vt:lpwstr>
  </property>
  <property fmtid="{D5CDD505-2E9C-101B-9397-08002B2CF9AE}" pid="4" name="MSIP_Label_019c027e-33b7-45fc-a572-8ffa5d09ec36_SetDate">
    <vt:lpwstr>2020-07-01T09:24:37Z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ed093ce0-4121-4d99-bda7-ee57fd6dd553</vt:lpwstr>
  </property>
  <property fmtid="{D5CDD505-2E9C-101B-9397-08002B2CF9AE}" pid="9" name="MSIP_Label_019c027e-33b7-45fc-a572-8ffa5d09ec36_ContentBits">
    <vt:lpwstr>2</vt:lpwstr>
  </property>
</Properties>
</file>